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A70" w:rsidRDefault="00383A70" w:rsidP="00F300AF">
      <w:pPr>
        <w:spacing w:after="0" w:line="240" w:lineRule="auto"/>
        <w:jc w:val="center"/>
        <w:rPr>
          <w:lang w:val="en-US"/>
        </w:rPr>
      </w:pPr>
      <w:r>
        <w:rPr>
          <w:noProof/>
          <w:lang w:eastAsia="ru-RU"/>
        </w:rPr>
        <w:drawing>
          <wp:inline distT="0" distB="0" distL="0" distR="0">
            <wp:extent cx="942975" cy="9525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2975" cy="952500"/>
                    </a:xfrm>
                    <a:prstGeom prst="rect">
                      <a:avLst/>
                    </a:prstGeom>
                    <a:noFill/>
                    <a:ln>
                      <a:noFill/>
                    </a:ln>
                  </pic:spPr>
                </pic:pic>
              </a:graphicData>
            </a:graphic>
          </wp:inline>
        </w:drawing>
      </w:r>
    </w:p>
    <w:p w:rsidR="00383A70" w:rsidRDefault="00383A70" w:rsidP="00F300AF">
      <w:pPr>
        <w:spacing w:after="0" w:line="240" w:lineRule="auto"/>
        <w:jc w:val="center"/>
      </w:pPr>
    </w:p>
    <w:p w:rsidR="00383A70" w:rsidRPr="001F723F" w:rsidRDefault="00383A70" w:rsidP="00F300AF">
      <w:pPr>
        <w:pStyle w:val="1"/>
        <w:rPr>
          <w:b w:val="0"/>
          <w:sz w:val="36"/>
        </w:rPr>
      </w:pPr>
      <w:r w:rsidRPr="001F723F">
        <w:rPr>
          <w:b w:val="0"/>
          <w:sz w:val="36"/>
        </w:rPr>
        <w:t>ТВЕРСКАЯ ОБЛАСТЬ</w:t>
      </w:r>
    </w:p>
    <w:p w:rsidR="00383A70" w:rsidRDefault="00383A70" w:rsidP="00F300AF">
      <w:pPr>
        <w:spacing w:after="0" w:line="240" w:lineRule="auto"/>
      </w:pPr>
    </w:p>
    <w:p w:rsidR="00C63A01" w:rsidRPr="00C63A01" w:rsidRDefault="00383A70" w:rsidP="00C63A01">
      <w:pPr>
        <w:spacing w:after="0" w:line="240" w:lineRule="auto"/>
        <w:jc w:val="center"/>
        <w:rPr>
          <w:rFonts w:ascii="Times New Roman" w:eastAsia="Times New Roman" w:hAnsi="Times New Roman" w:cs="Times New Roman"/>
          <w:b/>
          <w:color w:val="000000"/>
          <w:sz w:val="32"/>
          <w:szCs w:val="32"/>
          <w:lang w:eastAsia="ru-RU"/>
        </w:rPr>
      </w:pPr>
      <w:proofErr w:type="gramStart"/>
      <w:r w:rsidRPr="00F300AF">
        <w:rPr>
          <w:rFonts w:ascii="Times New Roman" w:hAnsi="Times New Roman" w:cs="Times New Roman"/>
          <w:b/>
          <w:sz w:val="56"/>
        </w:rPr>
        <w:t>З</w:t>
      </w:r>
      <w:proofErr w:type="gramEnd"/>
      <w:r w:rsidRPr="00F300AF">
        <w:rPr>
          <w:rFonts w:ascii="Times New Roman" w:hAnsi="Times New Roman" w:cs="Times New Roman"/>
          <w:b/>
          <w:sz w:val="56"/>
        </w:rPr>
        <w:t xml:space="preserve">  А  К  О  Н</w:t>
      </w:r>
    </w:p>
    <w:p w:rsid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
          <w:bCs/>
          <w:sz w:val="28"/>
          <w:szCs w:val="20"/>
          <w:lang w:eastAsia="ru-RU"/>
        </w:rPr>
      </w:pP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
          <w:bCs/>
          <w:sz w:val="28"/>
          <w:szCs w:val="20"/>
          <w:lang w:eastAsia="ru-RU"/>
        </w:rPr>
      </w:pPr>
      <w:r w:rsidRPr="00C63A01">
        <w:rPr>
          <w:rFonts w:ascii="Times New Roman" w:eastAsia="Times New Roman" w:hAnsi="Times New Roman" w:cs="Times New Roman"/>
          <w:b/>
          <w:bCs/>
          <w:sz w:val="28"/>
          <w:szCs w:val="20"/>
          <w:lang w:eastAsia="ru-RU"/>
        </w:rPr>
        <w:t>О внесении изменений в Избирательный кодекс Тверской области</w:t>
      </w:r>
    </w:p>
    <w:p w:rsidR="00C63A01" w:rsidRDefault="00C63A01" w:rsidP="00383A7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383A70" w:rsidRDefault="00383A70" w:rsidP="00383A7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Принят</w:t>
      </w:r>
      <w:proofErr w:type="gramEnd"/>
      <w:r>
        <w:rPr>
          <w:rFonts w:ascii="Times New Roman" w:eastAsia="Times New Roman" w:hAnsi="Times New Roman" w:cs="Times New Roman"/>
          <w:sz w:val="28"/>
          <w:szCs w:val="28"/>
          <w:lang w:eastAsia="ru-RU"/>
        </w:rPr>
        <w:t xml:space="preserve"> Законодательным Собранием</w:t>
      </w:r>
    </w:p>
    <w:p w:rsidR="00383A70" w:rsidRDefault="00383A70" w:rsidP="00383A7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383A70">
        <w:rPr>
          <w:rFonts w:ascii="Times New Roman" w:eastAsia="Times New Roman" w:hAnsi="Times New Roman" w:cs="Times New Roman"/>
          <w:sz w:val="28"/>
          <w:szCs w:val="28"/>
          <w:lang w:eastAsia="ru-RU"/>
        </w:rPr>
        <w:t>Тверской области</w:t>
      </w:r>
      <w:r>
        <w:rPr>
          <w:rFonts w:ascii="Times New Roman" w:eastAsia="Times New Roman" w:hAnsi="Times New Roman" w:cs="Times New Roman"/>
          <w:sz w:val="28"/>
          <w:szCs w:val="28"/>
          <w:lang w:eastAsia="ru-RU"/>
        </w:rPr>
        <w:t xml:space="preserve"> 28 мая 2015 года</w:t>
      </w:r>
    </w:p>
    <w:p w:rsidR="00383A70" w:rsidRDefault="00383A70" w:rsidP="00383A7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C63A01">
        <w:rPr>
          <w:rFonts w:ascii="Times New Roman" w:eastAsia="Times New Roman" w:hAnsi="Times New Roman" w:cs="Times New Roman"/>
          <w:b/>
          <w:sz w:val="28"/>
          <w:szCs w:val="28"/>
          <w:lang w:eastAsia="ru-RU"/>
        </w:rPr>
        <w:t>Статья 1</w:t>
      </w:r>
    </w:p>
    <w:p w:rsid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C63A01">
        <w:rPr>
          <w:rFonts w:ascii="Times New Roman" w:eastAsia="Times New Roman" w:hAnsi="Times New Roman" w:cs="Times New Roman"/>
          <w:bCs/>
          <w:sz w:val="28"/>
          <w:szCs w:val="28"/>
          <w:lang w:eastAsia="ru-RU"/>
        </w:rPr>
        <w:t xml:space="preserve">Внести в Избирательный </w:t>
      </w:r>
      <w:hyperlink r:id="rId7" w:history="1">
        <w:r w:rsidRPr="00C63A01">
          <w:rPr>
            <w:rFonts w:ascii="Times New Roman" w:eastAsia="Times New Roman" w:hAnsi="Times New Roman" w:cs="Times New Roman"/>
            <w:bCs/>
            <w:sz w:val="28"/>
            <w:szCs w:val="28"/>
            <w:lang w:eastAsia="ru-RU"/>
          </w:rPr>
          <w:t>кодекс</w:t>
        </w:r>
      </w:hyperlink>
      <w:r w:rsidRPr="00C63A01">
        <w:rPr>
          <w:rFonts w:ascii="Times New Roman" w:eastAsia="Times New Roman" w:hAnsi="Times New Roman" w:cs="Times New Roman"/>
          <w:bCs/>
          <w:sz w:val="28"/>
          <w:szCs w:val="28"/>
          <w:lang w:eastAsia="ru-RU"/>
        </w:rPr>
        <w:t xml:space="preserve"> Тверской области от 07.04.2003       </w:t>
      </w:r>
      <w:r w:rsidR="00F85F52">
        <w:rPr>
          <w:rFonts w:ascii="Times New Roman" w:eastAsia="Times New Roman" w:hAnsi="Times New Roman" w:cs="Times New Roman"/>
          <w:bCs/>
          <w:sz w:val="28"/>
          <w:szCs w:val="28"/>
          <w:lang w:eastAsia="ru-RU"/>
        </w:rPr>
        <w:t xml:space="preserve">              </w:t>
      </w:r>
      <w:r w:rsidRPr="00C63A01">
        <w:rPr>
          <w:rFonts w:ascii="Times New Roman" w:eastAsia="Times New Roman" w:hAnsi="Times New Roman" w:cs="Times New Roman"/>
          <w:bCs/>
          <w:sz w:val="28"/>
          <w:szCs w:val="28"/>
          <w:lang w:eastAsia="ru-RU"/>
        </w:rPr>
        <w:t>№</w:t>
      </w:r>
      <w:r w:rsidR="00F85F52">
        <w:rPr>
          <w:rFonts w:ascii="Times New Roman" w:eastAsia="Times New Roman" w:hAnsi="Times New Roman" w:cs="Times New Roman"/>
          <w:bCs/>
          <w:sz w:val="28"/>
          <w:szCs w:val="28"/>
          <w:lang w:eastAsia="ru-RU"/>
        </w:rPr>
        <w:t xml:space="preserve"> </w:t>
      </w:r>
      <w:r w:rsidRPr="00C63A01">
        <w:rPr>
          <w:rFonts w:ascii="Times New Roman" w:eastAsia="Times New Roman" w:hAnsi="Times New Roman" w:cs="Times New Roman"/>
          <w:bCs/>
          <w:sz w:val="28"/>
          <w:szCs w:val="28"/>
          <w:lang w:eastAsia="ru-RU"/>
        </w:rPr>
        <w:t>20-ЗО (с изменениями и дополнениями, внесенными законами Тверской области от 03.09.2003 №</w:t>
      </w:r>
      <w:r w:rsidR="00F85F52">
        <w:rPr>
          <w:rFonts w:ascii="Times New Roman" w:eastAsia="Times New Roman" w:hAnsi="Times New Roman" w:cs="Times New Roman"/>
          <w:bCs/>
          <w:sz w:val="28"/>
          <w:szCs w:val="28"/>
          <w:lang w:eastAsia="ru-RU"/>
        </w:rPr>
        <w:t xml:space="preserve"> </w:t>
      </w:r>
      <w:r w:rsidRPr="00C63A01">
        <w:rPr>
          <w:rFonts w:ascii="Times New Roman" w:eastAsia="Times New Roman" w:hAnsi="Times New Roman" w:cs="Times New Roman"/>
          <w:bCs/>
          <w:sz w:val="28"/>
          <w:szCs w:val="28"/>
          <w:lang w:eastAsia="ru-RU"/>
        </w:rPr>
        <w:t>64-ЗО, от 12.04.2004 №</w:t>
      </w:r>
      <w:r w:rsidR="00F85F52">
        <w:rPr>
          <w:rFonts w:ascii="Times New Roman" w:eastAsia="Times New Roman" w:hAnsi="Times New Roman" w:cs="Times New Roman"/>
          <w:bCs/>
          <w:sz w:val="28"/>
          <w:szCs w:val="28"/>
          <w:lang w:eastAsia="ru-RU"/>
        </w:rPr>
        <w:t xml:space="preserve"> </w:t>
      </w:r>
      <w:r w:rsidRPr="00C63A01">
        <w:rPr>
          <w:rFonts w:ascii="Times New Roman" w:eastAsia="Times New Roman" w:hAnsi="Times New Roman" w:cs="Times New Roman"/>
          <w:bCs/>
          <w:sz w:val="28"/>
          <w:szCs w:val="28"/>
          <w:lang w:eastAsia="ru-RU"/>
        </w:rPr>
        <w:t xml:space="preserve">17-ЗО, от 21.06.2005 </w:t>
      </w:r>
      <w:r w:rsidR="00F85F52">
        <w:rPr>
          <w:rFonts w:ascii="Times New Roman" w:eastAsia="Times New Roman" w:hAnsi="Times New Roman" w:cs="Times New Roman"/>
          <w:bCs/>
          <w:sz w:val="28"/>
          <w:szCs w:val="28"/>
          <w:lang w:eastAsia="ru-RU"/>
        </w:rPr>
        <w:t xml:space="preserve">            </w:t>
      </w:r>
      <w:r w:rsidRPr="00C63A01">
        <w:rPr>
          <w:rFonts w:ascii="Times New Roman" w:eastAsia="Times New Roman" w:hAnsi="Times New Roman" w:cs="Times New Roman"/>
          <w:bCs/>
          <w:sz w:val="28"/>
          <w:szCs w:val="28"/>
          <w:lang w:eastAsia="ru-RU"/>
        </w:rPr>
        <w:t>№</w:t>
      </w:r>
      <w:r w:rsidR="00F85F52">
        <w:rPr>
          <w:rFonts w:ascii="Times New Roman" w:eastAsia="Times New Roman" w:hAnsi="Times New Roman" w:cs="Times New Roman"/>
          <w:bCs/>
          <w:sz w:val="28"/>
          <w:szCs w:val="28"/>
          <w:lang w:eastAsia="ru-RU"/>
        </w:rPr>
        <w:t xml:space="preserve"> </w:t>
      </w:r>
      <w:r w:rsidRPr="00C63A01">
        <w:rPr>
          <w:rFonts w:ascii="Times New Roman" w:eastAsia="Times New Roman" w:hAnsi="Times New Roman" w:cs="Times New Roman"/>
          <w:bCs/>
          <w:sz w:val="28"/>
          <w:szCs w:val="28"/>
          <w:lang w:eastAsia="ru-RU"/>
        </w:rPr>
        <w:t>91-ЗО, от 10.10.2006 №</w:t>
      </w:r>
      <w:r w:rsidR="00F85F52">
        <w:rPr>
          <w:rFonts w:ascii="Times New Roman" w:eastAsia="Times New Roman" w:hAnsi="Times New Roman" w:cs="Times New Roman"/>
          <w:bCs/>
          <w:sz w:val="28"/>
          <w:szCs w:val="28"/>
          <w:lang w:eastAsia="ru-RU"/>
        </w:rPr>
        <w:t xml:space="preserve"> </w:t>
      </w:r>
      <w:r w:rsidRPr="00C63A01">
        <w:rPr>
          <w:rFonts w:ascii="Times New Roman" w:eastAsia="Times New Roman" w:hAnsi="Times New Roman" w:cs="Times New Roman"/>
          <w:bCs/>
          <w:sz w:val="28"/>
          <w:szCs w:val="28"/>
          <w:lang w:eastAsia="ru-RU"/>
        </w:rPr>
        <w:t>99-ЗО, от 28.04.2007 №</w:t>
      </w:r>
      <w:r w:rsidR="00F85F52">
        <w:rPr>
          <w:rFonts w:ascii="Times New Roman" w:eastAsia="Times New Roman" w:hAnsi="Times New Roman" w:cs="Times New Roman"/>
          <w:bCs/>
          <w:sz w:val="28"/>
          <w:szCs w:val="28"/>
          <w:lang w:eastAsia="ru-RU"/>
        </w:rPr>
        <w:t xml:space="preserve"> </w:t>
      </w:r>
      <w:r w:rsidRPr="00C63A01">
        <w:rPr>
          <w:rFonts w:ascii="Times New Roman" w:eastAsia="Times New Roman" w:hAnsi="Times New Roman" w:cs="Times New Roman"/>
          <w:bCs/>
          <w:sz w:val="28"/>
          <w:szCs w:val="28"/>
          <w:lang w:eastAsia="ru-RU"/>
        </w:rPr>
        <w:t xml:space="preserve">42-ЗО, от 27.09.2007 </w:t>
      </w:r>
      <w:r w:rsidR="00F85F52">
        <w:rPr>
          <w:rFonts w:ascii="Times New Roman" w:eastAsia="Times New Roman" w:hAnsi="Times New Roman" w:cs="Times New Roman"/>
          <w:bCs/>
          <w:sz w:val="28"/>
          <w:szCs w:val="28"/>
          <w:lang w:eastAsia="ru-RU"/>
        </w:rPr>
        <w:t xml:space="preserve">                </w:t>
      </w:r>
      <w:r w:rsidRPr="00C63A01">
        <w:rPr>
          <w:rFonts w:ascii="Times New Roman" w:eastAsia="Times New Roman" w:hAnsi="Times New Roman" w:cs="Times New Roman"/>
          <w:bCs/>
          <w:sz w:val="28"/>
          <w:szCs w:val="28"/>
          <w:lang w:eastAsia="ru-RU"/>
        </w:rPr>
        <w:t>№</w:t>
      </w:r>
      <w:r w:rsidR="00F85F52">
        <w:rPr>
          <w:rFonts w:ascii="Times New Roman" w:eastAsia="Times New Roman" w:hAnsi="Times New Roman" w:cs="Times New Roman"/>
          <w:bCs/>
          <w:sz w:val="28"/>
          <w:szCs w:val="28"/>
          <w:lang w:eastAsia="ru-RU"/>
        </w:rPr>
        <w:t xml:space="preserve"> </w:t>
      </w:r>
      <w:r w:rsidRPr="00C63A01">
        <w:rPr>
          <w:rFonts w:ascii="Times New Roman" w:eastAsia="Times New Roman" w:hAnsi="Times New Roman" w:cs="Times New Roman"/>
          <w:bCs/>
          <w:sz w:val="28"/>
          <w:szCs w:val="28"/>
          <w:lang w:eastAsia="ru-RU"/>
        </w:rPr>
        <w:t>102-ЗО, от 01.07.2008 №</w:t>
      </w:r>
      <w:r w:rsidR="00F85F52">
        <w:rPr>
          <w:rFonts w:ascii="Times New Roman" w:eastAsia="Times New Roman" w:hAnsi="Times New Roman" w:cs="Times New Roman"/>
          <w:bCs/>
          <w:sz w:val="28"/>
          <w:szCs w:val="28"/>
          <w:lang w:eastAsia="ru-RU"/>
        </w:rPr>
        <w:t xml:space="preserve"> </w:t>
      </w:r>
      <w:r w:rsidRPr="00C63A01">
        <w:rPr>
          <w:rFonts w:ascii="Times New Roman" w:eastAsia="Times New Roman" w:hAnsi="Times New Roman" w:cs="Times New Roman"/>
          <w:bCs/>
          <w:sz w:val="28"/>
          <w:szCs w:val="28"/>
          <w:lang w:eastAsia="ru-RU"/>
        </w:rPr>
        <w:t>73-ЗО, от 28.05.2009 №</w:t>
      </w:r>
      <w:r w:rsidR="00F85F52">
        <w:rPr>
          <w:rFonts w:ascii="Times New Roman" w:eastAsia="Times New Roman" w:hAnsi="Times New Roman" w:cs="Times New Roman"/>
          <w:bCs/>
          <w:sz w:val="28"/>
          <w:szCs w:val="28"/>
          <w:lang w:eastAsia="ru-RU"/>
        </w:rPr>
        <w:t xml:space="preserve"> </w:t>
      </w:r>
      <w:r w:rsidRPr="00C63A01">
        <w:rPr>
          <w:rFonts w:ascii="Times New Roman" w:eastAsia="Times New Roman" w:hAnsi="Times New Roman" w:cs="Times New Roman"/>
          <w:bCs/>
          <w:sz w:val="28"/>
          <w:szCs w:val="28"/>
          <w:lang w:eastAsia="ru-RU"/>
        </w:rPr>
        <w:t xml:space="preserve">38-ЗО, от 06.07.2010 </w:t>
      </w:r>
      <w:r w:rsidR="00F85F52">
        <w:rPr>
          <w:rFonts w:ascii="Times New Roman" w:eastAsia="Times New Roman" w:hAnsi="Times New Roman" w:cs="Times New Roman"/>
          <w:bCs/>
          <w:sz w:val="28"/>
          <w:szCs w:val="28"/>
          <w:lang w:eastAsia="ru-RU"/>
        </w:rPr>
        <w:t xml:space="preserve">               </w:t>
      </w:r>
      <w:r w:rsidRPr="00C63A01">
        <w:rPr>
          <w:rFonts w:ascii="Times New Roman" w:eastAsia="Times New Roman" w:hAnsi="Times New Roman" w:cs="Times New Roman"/>
          <w:bCs/>
          <w:sz w:val="28"/>
          <w:szCs w:val="28"/>
          <w:lang w:eastAsia="ru-RU"/>
        </w:rPr>
        <w:t>№</w:t>
      </w:r>
      <w:r w:rsidR="00F85F52">
        <w:rPr>
          <w:rFonts w:ascii="Times New Roman" w:eastAsia="Times New Roman" w:hAnsi="Times New Roman" w:cs="Times New Roman"/>
          <w:bCs/>
          <w:sz w:val="28"/>
          <w:szCs w:val="28"/>
          <w:lang w:eastAsia="ru-RU"/>
        </w:rPr>
        <w:t xml:space="preserve"> </w:t>
      </w:r>
      <w:r w:rsidRPr="00C63A01">
        <w:rPr>
          <w:rFonts w:ascii="Times New Roman" w:eastAsia="Times New Roman" w:hAnsi="Times New Roman" w:cs="Times New Roman"/>
          <w:bCs/>
          <w:sz w:val="28"/>
          <w:szCs w:val="28"/>
          <w:lang w:eastAsia="ru-RU"/>
        </w:rPr>
        <w:t>53-ЗО, от 18.11.2010 №</w:t>
      </w:r>
      <w:r w:rsidR="00F85F52">
        <w:rPr>
          <w:rFonts w:ascii="Times New Roman" w:eastAsia="Times New Roman" w:hAnsi="Times New Roman" w:cs="Times New Roman"/>
          <w:bCs/>
          <w:sz w:val="28"/>
          <w:szCs w:val="28"/>
          <w:lang w:eastAsia="ru-RU"/>
        </w:rPr>
        <w:t xml:space="preserve"> </w:t>
      </w:r>
      <w:r w:rsidRPr="00C63A01">
        <w:rPr>
          <w:rFonts w:ascii="Times New Roman" w:eastAsia="Times New Roman" w:hAnsi="Times New Roman" w:cs="Times New Roman"/>
          <w:bCs/>
          <w:sz w:val="28"/>
          <w:szCs w:val="28"/>
          <w:lang w:eastAsia="ru-RU"/>
        </w:rPr>
        <w:t>99-ЗО, от 06.10.2011 №</w:t>
      </w:r>
      <w:r w:rsidR="00F85F52">
        <w:rPr>
          <w:rFonts w:ascii="Times New Roman" w:eastAsia="Times New Roman" w:hAnsi="Times New Roman" w:cs="Times New Roman"/>
          <w:bCs/>
          <w:sz w:val="28"/>
          <w:szCs w:val="28"/>
          <w:lang w:eastAsia="ru-RU"/>
        </w:rPr>
        <w:t xml:space="preserve"> </w:t>
      </w:r>
      <w:r w:rsidRPr="00C63A01">
        <w:rPr>
          <w:rFonts w:ascii="Times New Roman" w:eastAsia="Times New Roman" w:hAnsi="Times New Roman" w:cs="Times New Roman"/>
          <w:bCs/>
          <w:sz w:val="28"/>
          <w:szCs w:val="28"/>
          <w:lang w:eastAsia="ru-RU"/>
        </w:rPr>
        <w:t xml:space="preserve">58-ЗО, от 28.05.2012 </w:t>
      </w:r>
      <w:r w:rsidR="00F85F52">
        <w:rPr>
          <w:rFonts w:ascii="Times New Roman" w:eastAsia="Times New Roman" w:hAnsi="Times New Roman" w:cs="Times New Roman"/>
          <w:bCs/>
          <w:sz w:val="28"/>
          <w:szCs w:val="28"/>
          <w:lang w:eastAsia="ru-RU"/>
        </w:rPr>
        <w:t xml:space="preserve">                 </w:t>
      </w:r>
      <w:r w:rsidRPr="00C63A01">
        <w:rPr>
          <w:rFonts w:ascii="Times New Roman" w:eastAsia="Times New Roman" w:hAnsi="Times New Roman" w:cs="Times New Roman"/>
          <w:bCs/>
          <w:sz w:val="28"/>
          <w:szCs w:val="28"/>
          <w:lang w:eastAsia="ru-RU"/>
        </w:rPr>
        <w:t>№</w:t>
      </w:r>
      <w:r w:rsidR="00F85F52">
        <w:rPr>
          <w:rFonts w:ascii="Times New Roman" w:eastAsia="Times New Roman" w:hAnsi="Times New Roman" w:cs="Times New Roman"/>
          <w:bCs/>
          <w:sz w:val="28"/>
          <w:szCs w:val="28"/>
          <w:lang w:eastAsia="ru-RU"/>
        </w:rPr>
        <w:t xml:space="preserve"> </w:t>
      </w:r>
      <w:r w:rsidRPr="00C63A01">
        <w:rPr>
          <w:rFonts w:ascii="Times New Roman" w:eastAsia="Times New Roman" w:hAnsi="Times New Roman" w:cs="Times New Roman"/>
          <w:bCs/>
          <w:sz w:val="28"/>
          <w:szCs w:val="28"/>
          <w:lang w:eastAsia="ru-RU"/>
        </w:rPr>
        <w:t>34-ЗО, от 05.07.2012 №</w:t>
      </w:r>
      <w:r w:rsidR="00F85F52">
        <w:rPr>
          <w:rFonts w:ascii="Times New Roman" w:eastAsia="Times New Roman" w:hAnsi="Times New Roman" w:cs="Times New Roman"/>
          <w:bCs/>
          <w:sz w:val="28"/>
          <w:szCs w:val="28"/>
          <w:lang w:eastAsia="ru-RU"/>
        </w:rPr>
        <w:t xml:space="preserve"> </w:t>
      </w:r>
      <w:r w:rsidRPr="00C63A01">
        <w:rPr>
          <w:rFonts w:ascii="Times New Roman" w:eastAsia="Times New Roman" w:hAnsi="Times New Roman" w:cs="Times New Roman"/>
          <w:bCs/>
          <w:sz w:val="28"/>
          <w:szCs w:val="28"/>
          <w:lang w:eastAsia="ru-RU"/>
        </w:rPr>
        <w:t>51-ЗО, от 27.12.2012 №</w:t>
      </w:r>
      <w:r w:rsidR="00F85F52">
        <w:rPr>
          <w:rFonts w:ascii="Times New Roman" w:eastAsia="Times New Roman" w:hAnsi="Times New Roman" w:cs="Times New Roman"/>
          <w:bCs/>
          <w:sz w:val="28"/>
          <w:szCs w:val="28"/>
          <w:lang w:eastAsia="ru-RU"/>
        </w:rPr>
        <w:t xml:space="preserve"> </w:t>
      </w:r>
      <w:r w:rsidRPr="00C63A01">
        <w:rPr>
          <w:rFonts w:ascii="Times New Roman" w:eastAsia="Times New Roman" w:hAnsi="Times New Roman" w:cs="Times New Roman"/>
          <w:bCs/>
          <w:sz w:val="28"/>
          <w:szCs w:val="28"/>
          <w:lang w:eastAsia="ru-RU"/>
        </w:rPr>
        <w:t>133-ЗО, от</w:t>
      </w:r>
      <w:proofErr w:type="gramEnd"/>
      <w:r w:rsidRPr="00C63A01">
        <w:rPr>
          <w:rFonts w:ascii="Times New Roman" w:eastAsia="Times New Roman" w:hAnsi="Times New Roman" w:cs="Times New Roman"/>
          <w:bCs/>
          <w:sz w:val="28"/>
          <w:szCs w:val="28"/>
          <w:lang w:eastAsia="ru-RU"/>
        </w:rPr>
        <w:t xml:space="preserve"> </w:t>
      </w:r>
      <w:proofErr w:type="gramStart"/>
      <w:r w:rsidRPr="00C63A01">
        <w:rPr>
          <w:rFonts w:ascii="Times New Roman" w:eastAsia="Times New Roman" w:hAnsi="Times New Roman" w:cs="Times New Roman"/>
          <w:bCs/>
          <w:sz w:val="28"/>
          <w:szCs w:val="28"/>
          <w:lang w:eastAsia="ru-RU"/>
        </w:rPr>
        <w:t xml:space="preserve">30.05.2013 </w:t>
      </w:r>
      <w:r w:rsidR="00F85F52">
        <w:rPr>
          <w:rFonts w:ascii="Times New Roman" w:eastAsia="Times New Roman" w:hAnsi="Times New Roman" w:cs="Times New Roman"/>
          <w:bCs/>
          <w:sz w:val="28"/>
          <w:szCs w:val="28"/>
          <w:lang w:eastAsia="ru-RU"/>
        </w:rPr>
        <w:t xml:space="preserve">                </w:t>
      </w:r>
      <w:r w:rsidRPr="00C63A01">
        <w:rPr>
          <w:rFonts w:ascii="Times New Roman" w:eastAsia="Times New Roman" w:hAnsi="Times New Roman" w:cs="Times New Roman"/>
          <w:bCs/>
          <w:sz w:val="28"/>
          <w:szCs w:val="28"/>
          <w:lang w:eastAsia="ru-RU"/>
        </w:rPr>
        <w:t>№</w:t>
      </w:r>
      <w:r w:rsidR="00F85F52">
        <w:rPr>
          <w:rFonts w:ascii="Times New Roman" w:eastAsia="Times New Roman" w:hAnsi="Times New Roman" w:cs="Times New Roman"/>
          <w:bCs/>
          <w:sz w:val="28"/>
          <w:szCs w:val="28"/>
          <w:lang w:eastAsia="ru-RU"/>
        </w:rPr>
        <w:t xml:space="preserve"> </w:t>
      </w:r>
      <w:r w:rsidRPr="00C63A01">
        <w:rPr>
          <w:rFonts w:ascii="Times New Roman" w:eastAsia="Times New Roman" w:hAnsi="Times New Roman" w:cs="Times New Roman"/>
          <w:bCs/>
          <w:sz w:val="28"/>
          <w:szCs w:val="28"/>
          <w:lang w:eastAsia="ru-RU"/>
        </w:rPr>
        <w:t>32-ЗО, от 29.05.2014 №</w:t>
      </w:r>
      <w:r w:rsidR="00F85F52">
        <w:rPr>
          <w:rFonts w:ascii="Times New Roman" w:eastAsia="Times New Roman" w:hAnsi="Times New Roman" w:cs="Times New Roman"/>
          <w:bCs/>
          <w:sz w:val="28"/>
          <w:szCs w:val="28"/>
          <w:lang w:eastAsia="ru-RU"/>
        </w:rPr>
        <w:t xml:space="preserve"> </w:t>
      </w:r>
      <w:r w:rsidRPr="00C63A01">
        <w:rPr>
          <w:rFonts w:ascii="Times New Roman" w:eastAsia="Times New Roman" w:hAnsi="Times New Roman" w:cs="Times New Roman"/>
          <w:bCs/>
          <w:sz w:val="28"/>
          <w:szCs w:val="28"/>
          <w:lang w:eastAsia="ru-RU"/>
        </w:rPr>
        <w:t>31-ЗО, от 24.12.2014 №</w:t>
      </w:r>
      <w:r w:rsidR="00F85F52">
        <w:rPr>
          <w:rFonts w:ascii="Times New Roman" w:eastAsia="Times New Roman" w:hAnsi="Times New Roman" w:cs="Times New Roman"/>
          <w:bCs/>
          <w:sz w:val="28"/>
          <w:szCs w:val="28"/>
          <w:lang w:eastAsia="ru-RU"/>
        </w:rPr>
        <w:t xml:space="preserve"> </w:t>
      </w:r>
      <w:r w:rsidRPr="00C63A01">
        <w:rPr>
          <w:rFonts w:ascii="Times New Roman" w:eastAsia="Times New Roman" w:hAnsi="Times New Roman" w:cs="Times New Roman"/>
          <w:bCs/>
          <w:sz w:val="28"/>
          <w:szCs w:val="28"/>
          <w:lang w:eastAsia="ru-RU"/>
        </w:rPr>
        <w:t>107-ЗО) следующие изменения:</w:t>
      </w:r>
      <w:proofErr w:type="gramEnd"/>
    </w:p>
    <w:p w:rsidR="00AD6064" w:rsidRDefault="00AD6064"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w:t>
      </w:r>
      <w:r w:rsidR="00A07C5C">
        <w:rPr>
          <w:rFonts w:ascii="Times New Roman" w:eastAsia="Times New Roman" w:hAnsi="Times New Roman" w:cs="Times New Roman"/>
          <w:bCs/>
          <w:sz w:val="28"/>
          <w:szCs w:val="28"/>
          <w:lang w:eastAsia="ru-RU"/>
        </w:rPr>
        <w:t>в</w:t>
      </w:r>
      <w:r>
        <w:rPr>
          <w:rFonts w:ascii="Times New Roman" w:eastAsia="Times New Roman" w:hAnsi="Times New Roman" w:cs="Times New Roman"/>
          <w:bCs/>
          <w:sz w:val="28"/>
          <w:szCs w:val="28"/>
          <w:lang w:eastAsia="ru-RU"/>
        </w:rPr>
        <w:t xml:space="preserve"> стать</w:t>
      </w:r>
      <w:r w:rsidR="00A07C5C">
        <w:rPr>
          <w:rFonts w:ascii="Times New Roman" w:eastAsia="Times New Roman" w:hAnsi="Times New Roman" w:cs="Times New Roman"/>
          <w:bCs/>
          <w:sz w:val="28"/>
          <w:szCs w:val="28"/>
          <w:lang w:eastAsia="ru-RU"/>
        </w:rPr>
        <w:t>е</w:t>
      </w:r>
      <w:r>
        <w:rPr>
          <w:rFonts w:ascii="Times New Roman" w:eastAsia="Times New Roman" w:hAnsi="Times New Roman" w:cs="Times New Roman"/>
          <w:bCs/>
          <w:sz w:val="28"/>
          <w:szCs w:val="28"/>
          <w:lang w:eastAsia="ru-RU"/>
        </w:rPr>
        <w:t xml:space="preserve"> 3</w:t>
      </w:r>
      <w:r w:rsidR="00A07C5C">
        <w:rPr>
          <w:rFonts w:ascii="Times New Roman" w:eastAsia="Times New Roman" w:hAnsi="Times New Roman" w:cs="Times New Roman"/>
          <w:bCs/>
          <w:sz w:val="28"/>
          <w:szCs w:val="28"/>
          <w:lang w:eastAsia="ru-RU"/>
        </w:rPr>
        <w:t>:</w:t>
      </w:r>
    </w:p>
    <w:p w:rsidR="00A07C5C" w:rsidRDefault="001F54FA"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6064">
        <w:rPr>
          <w:rFonts w:ascii="Times New Roman" w:eastAsia="Times New Roman" w:hAnsi="Times New Roman" w:cs="Times New Roman"/>
          <w:sz w:val="28"/>
          <w:szCs w:val="28"/>
          <w:lang w:eastAsia="ru-RU"/>
        </w:rPr>
        <w:t xml:space="preserve">а) </w:t>
      </w:r>
      <w:r w:rsidR="00A07C5C">
        <w:rPr>
          <w:rFonts w:ascii="Times New Roman" w:eastAsia="Times New Roman" w:hAnsi="Times New Roman" w:cs="Times New Roman"/>
          <w:bCs/>
          <w:sz w:val="28"/>
          <w:szCs w:val="28"/>
          <w:lang w:eastAsia="ru-RU"/>
        </w:rPr>
        <w:t>пункт 39 признать утратившим силу;</w:t>
      </w:r>
    </w:p>
    <w:p w:rsidR="00C63A01" w:rsidRPr="00C63A01" w:rsidRDefault="001F54FA"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6064">
        <w:rPr>
          <w:rFonts w:ascii="Times New Roman" w:eastAsia="Times New Roman" w:hAnsi="Times New Roman" w:cs="Times New Roman"/>
          <w:sz w:val="28"/>
          <w:szCs w:val="28"/>
          <w:lang w:eastAsia="ru-RU"/>
        </w:rPr>
        <w:t xml:space="preserve">б) </w:t>
      </w:r>
      <w:r w:rsidR="00A07C5C">
        <w:rPr>
          <w:rFonts w:ascii="Times New Roman" w:eastAsia="Times New Roman" w:hAnsi="Times New Roman" w:cs="Times New Roman"/>
          <w:bCs/>
          <w:sz w:val="28"/>
          <w:szCs w:val="28"/>
          <w:lang w:eastAsia="ru-RU"/>
        </w:rPr>
        <w:t xml:space="preserve">пункт 45 </w:t>
      </w:r>
      <w:r w:rsidR="00C63A01" w:rsidRPr="00C63A01">
        <w:rPr>
          <w:rFonts w:ascii="Times New Roman" w:eastAsia="Times New Roman" w:hAnsi="Times New Roman" w:cs="Times New Roman"/>
          <w:bCs/>
          <w:sz w:val="28"/>
          <w:szCs w:val="28"/>
          <w:lang w:eastAsia="ru-RU"/>
        </w:rPr>
        <w:t>признать утратившим силу;</w:t>
      </w:r>
    </w:p>
    <w:p w:rsidR="00AD6064" w:rsidRDefault="00A07C5C" w:rsidP="00AD606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2</w:t>
      </w:r>
      <w:r w:rsidR="00C63A01" w:rsidRPr="00C63A01">
        <w:rPr>
          <w:rFonts w:ascii="Times New Roman" w:eastAsia="Times New Roman" w:hAnsi="Times New Roman" w:cs="Times New Roman"/>
          <w:bCs/>
          <w:sz w:val="28"/>
          <w:szCs w:val="28"/>
          <w:lang w:eastAsia="ru-RU"/>
        </w:rPr>
        <w:t xml:space="preserve">) </w:t>
      </w:r>
      <w:r w:rsidR="00AD6064" w:rsidRPr="00AD6064">
        <w:rPr>
          <w:rFonts w:ascii="Times New Roman" w:eastAsia="Times New Roman" w:hAnsi="Times New Roman" w:cs="Times New Roman"/>
          <w:sz w:val="28"/>
          <w:szCs w:val="28"/>
          <w:lang w:eastAsia="ru-RU"/>
        </w:rPr>
        <w:t>в статье 13:</w:t>
      </w:r>
    </w:p>
    <w:p w:rsidR="00AD6064" w:rsidRPr="00AD6064" w:rsidRDefault="00AD6064" w:rsidP="00AD6064">
      <w:pPr>
        <w:spacing w:after="0" w:line="240" w:lineRule="auto"/>
        <w:ind w:firstLine="708"/>
        <w:jc w:val="both"/>
        <w:rPr>
          <w:rFonts w:ascii="Times New Roman" w:eastAsia="Times New Roman" w:hAnsi="Times New Roman" w:cs="Times New Roman"/>
          <w:sz w:val="28"/>
          <w:szCs w:val="28"/>
          <w:lang w:eastAsia="ru-RU"/>
        </w:rPr>
      </w:pPr>
      <w:r w:rsidRPr="00AD6064">
        <w:rPr>
          <w:rFonts w:ascii="Times New Roman" w:eastAsia="Times New Roman" w:hAnsi="Times New Roman" w:cs="Times New Roman"/>
          <w:sz w:val="28"/>
          <w:szCs w:val="28"/>
          <w:lang w:eastAsia="ru-RU"/>
        </w:rPr>
        <w:t>а) в пункте 6 слова «либо наличие у гражданина открепительного удостоверения» исключить;</w:t>
      </w:r>
    </w:p>
    <w:p w:rsidR="00C63A01" w:rsidRPr="00C63A01" w:rsidRDefault="00AD6064" w:rsidP="00AD6064">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6064">
        <w:rPr>
          <w:rFonts w:ascii="Times New Roman" w:eastAsia="Times New Roman" w:hAnsi="Times New Roman" w:cs="Times New Roman"/>
          <w:sz w:val="28"/>
          <w:szCs w:val="28"/>
          <w:lang w:eastAsia="ru-RU"/>
        </w:rPr>
        <w:t>б) пункт 9</w:t>
      </w:r>
      <w:r w:rsidRPr="00AD6064">
        <w:rPr>
          <w:rFonts w:ascii="Times New Roman" w:eastAsia="Times New Roman" w:hAnsi="Times New Roman" w:cs="Times New Roman"/>
          <w:sz w:val="28"/>
          <w:szCs w:val="28"/>
          <w:vertAlign w:val="superscript"/>
          <w:lang w:eastAsia="ru-RU"/>
        </w:rPr>
        <w:t>2</w:t>
      </w:r>
      <w:r w:rsidRPr="00AD6064">
        <w:rPr>
          <w:rFonts w:ascii="Times New Roman" w:eastAsia="Times New Roman" w:hAnsi="Times New Roman" w:cs="Times New Roman"/>
          <w:sz w:val="28"/>
          <w:szCs w:val="28"/>
          <w:lang w:eastAsia="ru-RU"/>
        </w:rPr>
        <w:t xml:space="preserve"> исключить;</w:t>
      </w:r>
    </w:p>
    <w:p w:rsidR="00C63A01" w:rsidRPr="00C63A01" w:rsidRDefault="00A07C5C" w:rsidP="00AD6064">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00C63A01" w:rsidRPr="00C63A01">
        <w:rPr>
          <w:rFonts w:ascii="Times New Roman" w:eastAsia="Times New Roman" w:hAnsi="Times New Roman" w:cs="Times New Roman"/>
          <w:bCs/>
          <w:sz w:val="28"/>
          <w:szCs w:val="28"/>
          <w:lang w:eastAsia="ru-RU"/>
        </w:rPr>
        <w:t>) в пункте 2 статьи 14:</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в третьем предложении слова «, а также в случае выдачи избирателю открепительного удостоверения» исключить;</w:t>
      </w:r>
    </w:p>
    <w:p w:rsid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в пятом предложении слова «, а при выдаче открепительного удостоверения - подписью члена избирательной комиссии, выдавшего открепительное удостоверение, с указанием даты внесения этой подписи» исключить;</w:t>
      </w:r>
    </w:p>
    <w:p w:rsidR="00AD6064" w:rsidRPr="00AD6064" w:rsidRDefault="00A07C5C" w:rsidP="00AD606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4</w:t>
      </w:r>
      <w:r w:rsidR="00AD6064">
        <w:rPr>
          <w:rFonts w:ascii="Times New Roman" w:eastAsia="Times New Roman" w:hAnsi="Times New Roman" w:cs="Times New Roman"/>
          <w:bCs/>
          <w:sz w:val="28"/>
          <w:szCs w:val="28"/>
          <w:lang w:eastAsia="ru-RU"/>
        </w:rPr>
        <w:t xml:space="preserve">) </w:t>
      </w:r>
      <w:r w:rsidR="00AD6064" w:rsidRPr="00AD6064">
        <w:rPr>
          <w:rFonts w:ascii="Times New Roman" w:eastAsia="Times New Roman" w:hAnsi="Times New Roman" w:cs="Times New Roman"/>
          <w:sz w:val="28"/>
          <w:szCs w:val="28"/>
          <w:lang w:eastAsia="ru-RU"/>
        </w:rPr>
        <w:t>в статье 16:</w:t>
      </w:r>
    </w:p>
    <w:p w:rsidR="00AD6064" w:rsidRPr="00AD6064" w:rsidRDefault="00AD6064" w:rsidP="00AD6064">
      <w:pPr>
        <w:spacing w:after="0" w:line="240" w:lineRule="auto"/>
        <w:ind w:firstLine="709"/>
        <w:jc w:val="both"/>
        <w:rPr>
          <w:rFonts w:ascii="Times New Roman" w:eastAsia="Times New Roman" w:hAnsi="Times New Roman" w:cs="Times New Roman"/>
          <w:sz w:val="28"/>
          <w:szCs w:val="28"/>
          <w:lang w:eastAsia="ru-RU"/>
        </w:rPr>
      </w:pPr>
      <w:r w:rsidRPr="00AD6064">
        <w:rPr>
          <w:rFonts w:ascii="Times New Roman" w:eastAsia="Times New Roman" w:hAnsi="Times New Roman" w:cs="Times New Roman"/>
          <w:sz w:val="28"/>
          <w:szCs w:val="28"/>
          <w:lang w:eastAsia="ru-RU"/>
        </w:rPr>
        <w:t xml:space="preserve">а) пункт 2 дополнить предложением следующего содержания: «В случаях, предусмотренных настоящим пунктом, перечень избирательных </w:t>
      </w:r>
      <w:r w:rsidRPr="00AD6064">
        <w:rPr>
          <w:rFonts w:ascii="Times New Roman" w:eastAsia="Times New Roman" w:hAnsi="Times New Roman" w:cs="Times New Roman"/>
          <w:sz w:val="28"/>
          <w:szCs w:val="28"/>
          <w:lang w:eastAsia="ru-RU"/>
        </w:rPr>
        <w:lastRenderedPageBreak/>
        <w:t>участков и их границы должны быть уточнены не позднее чем через 10 дней со дня официального опубликования решения о назначении выборов.»;</w:t>
      </w:r>
    </w:p>
    <w:p w:rsidR="00AD6064" w:rsidRDefault="00AD6064" w:rsidP="00AD606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D6064">
        <w:rPr>
          <w:rFonts w:ascii="Times New Roman" w:eastAsia="Times New Roman" w:hAnsi="Times New Roman" w:cs="Times New Roman"/>
          <w:sz w:val="28"/>
          <w:szCs w:val="28"/>
          <w:lang w:eastAsia="ru-RU"/>
        </w:rPr>
        <w:t>б) в пункте 4 слова «на вокзалах, в аэропортах</w:t>
      </w:r>
      <w:proofErr w:type="gramStart"/>
      <w:r w:rsidRPr="00AD6064">
        <w:rPr>
          <w:rFonts w:ascii="Times New Roman" w:eastAsia="Times New Roman" w:hAnsi="Times New Roman" w:cs="Times New Roman"/>
          <w:sz w:val="28"/>
          <w:szCs w:val="28"/>
          <w:lang w:eastAsia="ru-RU"/>
        </w:rPr>
        <w:t>,»</w:t>
      </w:r>
      <w:proofErr w:type="gramEnd"/>
      <w:r w:rsidRPr="00AD6064">
        <w:rPr>
          <w:rFonts w:ascii="Times New Roman" w:eastAsia="Times New Roman" w:hAnsi="Times New Roman" w:cs="Times New Roman"/>
          <w:sz w:val="28"/>
          <w:szCs w:val="28"/>
          <w:lang w:eastAsia="ru-RU"/>
        </w:rPr>
        <w:t xml:space="preserve"> исключить;</w:t>
      </w:r>
    </w:p>
    <w:p w:rsidR="00AD6064" w:rsidRPr="00AD6064" w:rsidRDefault="00A07C5C" w:rsidP="00AD606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AD6064">
        <w:rPr>
          <w:rFonts w:ascii="Times New Roman" w:eastAsia="Times New Roman" w:hAnsi="Times New Roman" w:cs="Times New Roman"/>
          <w:sz w:val="28"/>
          <w:szCs w:val="28"/>
          <w:lang w:eastAsia="ru-RU"/>
        </w:rPr>
        <w:t xml:space="preserve">) </w:t>
      </w:r>
      <w:r w:rsidR="00AD6064" w:rsidRPr="00AD6064">
        <w:rPr>
          <w:rFonts w:ascii="Times New Roman" w:eastAsia="Times New Roman" w:hAnsi="Times New Roman" w:cs="Times New Roman"/>
          <w:sz w:val="28"/>
          <w:szCs w:val="28"/>
          <w:lang w:eastAsia="ru-RU"/>
        </w:rPr>
        <w:t>в статье 21:</w:t>
      </w:r>
    </w:p>
    <w:p w:rsidR="00AD6064" w:rsidRPr="00AD6064" w:rsidRDefault="00AD6064" w:rsidP="00AD6064">
      <w:pPr>
        <w:spacing w:after="0" w:line="240" w:lineRule="auto"/>
        <w:ind w:firstLine="708"/>
        <w:jc w:val="both"/>
        <w:rPr>
          <w:rFonts w:ascii="Times New Roman" w:eastAsia="Times New Roman" w:hAnsi="Times New Roman" w:cs="Times New Roman"/>
          <w:sz w:val="28"/>
          <w:szCs w:val="28"/>
          <w:lang w:eastAsia="ru-RU"/>
        </w:rPr>
      </w:pPr>
      <w:r w:rsidRPr="00AD6064">
        <w:rPr>
          <w:rFonts w:ascii="Times New Roman" w:eastAsia="Times New Roman" w:hAnsi="Times New Roman" w:cs="Times New Roman"/>
          <w:sz w:val="28"/>
          <w:szCs w:val="28"/>
          <w:lang w:eastAsia="ru-RU"/>
        </w:rPr>
        <w:t xml:space="preserve">пункт 5 дополнить предложением следующего содержания: «Окружные избирательные комиссии по выборам депутатов Законодательного Собрания Тверской области должны быть сформированы не </w:t>
      </w:r>
      <w:proofErr w:type="gramStart"/>
      <w:r w:rsidRPr="00AD6064">
        <w:rPr>
          <w:rFonts w:ascii="Times New Roman" w:eastAsia="Times New Roman" w:hAnsi="Times New Roman" w:cs="Times New Roman"/>
          <w:sz w:val="28"/>
          <w:szCs w:val="28"/>
          <w:lang w:eastAsia="ru-RU"/>
        </w:rPr>
        <w:t>позднее</w:t>
      </w:r>
      <w:proofErr w:type="gramEnd"/>
      <w:r w:rsidRPr="00AD6064">
        <w:rPr>
          <w:rFonts w:ascii="Times New Roman" w:eastAsia="Times New Roman" w:hAnsi="Times New Roman" w:cs="Times New Roman"/>
          <w:sz w:val="28"/>
          <w:szCs w:val="28"/>
          <w:lang w:eastAsia="ru-RU"/>
        </w:rPr>
        <w:t xml:space="preserve"> чем за 10 дней до дня начала выдвижения кандидатов в депутаты Законодательного Собрания Тверской области.»;</w:t>
      </w:r>
    </w:p>
    <w:p w:rsidR="00AD6064" w:rsidRPr="00AD6064" w:rsidRDefault="00AD6064" w:rsidP="00AD6064">
      <w:pPr>
        <w:spacing w:after="0" w:line="240" w:lineRule="auto"/>
        <w:ind w:firstLine="709"/>
        <w:jc w:val="both"/>
        <w:rPr>
          <w:rFonts w:ascii="Times New Roman" w:eastAsia="Times New Roman" w:hAnsi="Times New Roman" w:cs="Times New Roman"/>
          <w:sz w:val="28"/>
          <w:szCs w:val="28"/>
          <w:lang w:eastAsia="ru-RU"/>
        </w:rPr>
      </w:pPr>
      <w:r w:rsidRPr="00AD6064">
        <w:rPr>
          <w:rFonts w:ascii="Times New Roman" w:eastAsia="Times New Roman" w:hAnsi="Times New Roman" w:cs="Times New Roman"/>
          <w:sz w:val="28"/>
          <w:szCs w:val="28"/>
          <w:lang w:eastAsia="ru-RU"/>
        </w:rPr>
        <w:t>в пункте 7:</w:t>
      </w:r>
    </w:p>
    <w:p w:rsidR="00AD6064" w:rsidRPr="00AD6064" w:rsidRDefault="00AD6064" w:rsidP="00AD6064">
      <w:pPr>
        <w:spacing w:after="0" w:line="240" w:lineRule="auto"/>
        <w:ind w:firstLine="709"/>
        <w:jc w:val="both"/>
        <w:rPr>
          <w:rFonts w:ascii="Times New Roman" w:eastAsia="Times New Roman" w:hAnsi="Times New Roman" w:cs="Times New Roman"/>
          <w:sz w:val="28"/>
          <w:szCs w:val="28"/>
          <w:lang w:eastAsia="ru-RU"/>
        </w:rPr>
      </w:pPr>
      <w:r w:rsidRPr="00AD6064">
        <w:rPr>
          <w:rFonts w:ascii="Times New Roman" w:eastAsia="Times New Roman" w:hAnsi="Times New Roman" w:cs="Times New Roman"/>
          <w:sz w:val="28"/>
          <w:szCs w:val="28"/>
          <w:lang w:eastAsia="ru-RU"/>
        </w:rPr>
        <w:t>а) в подпункте «в» слов</w:t>
      </w:r>
      <w:r w:rsidR="00A07C5C">
        <w:rPr>
          <w:rFonts w:ascii="Times New Roman" w:eastAsia="Times New Roman" w:hAnsi="Times New Roman" w:cs="Times New Roman"/>
          <w:sz w:val="28"/>
          <w:szCs w:val="28"/>
          <w:lang w:eastAsia="ru-RU"/>
        </w:rPr>
        <w:t>о</w:t>
      </w:r>
      <w:r w:rsidRPr="00AD6064">
        <w:rPr>
          <w:rFonts w:ascii="Times New Roman" w:eastAsia="Times New Roman" w:hAnsi="Times New Roman" w:cs="Times New Roman"/>
          <w:sz w:val="28"/>
          <w:szCs w:val="28"/>
          <w:lang w:eastAsia="ru-RU"/>
        </w:rPr>
        <w:t xml:space="preserve"> «(многомандатному)» исключить;</w:t>
      </w:r>
    </w:p>
    <w:p w:rsidR="00AD6064" w:rsidRPr="00AD6064" w:rsidRDefault="00AD6064" w:rsidP="00AD6064">
      <w:pPr>
        <w:spacing w:after="0" w:line="240" w:lineRule="auto"/>
        <w:ind w:firstLine="709"/>
        <w:jc w:val="both"/>
        <w:rPr>
          <w:rFonts w:ascii="Times New Roman" w:eastAsia="Times New Roman" w:hAnsi="Times New Roman" w:cs="Times New Roman"/>
          <w:sz w:val="28"/>
          <w:szCs w:val="28"/>
          <w:lang w:eastAsia="ru-RU"/>
        </w:rPr>
      </w:pPr>
      <w:r w:rsidRPr="00AD6064">
        <w:rPr>
          <w:rFonts w:ascii="Times New Roman" w:eastAsia="Times New Roman" w:hAnsi="Times New Roman" w:cs="Times New Roman"/>
          <w:sz w:val="28"/>
          <w:szCs w:val="28"/>
          <w:lang w:eastAsia="ru-RU"/>
        </w:rPr>
        <w:t>б) в подпункте «г» слов</w:t>
      </w:r>
      <w:r w:rsidR="00A07C5C">
        <w:rPr>
          <w:rFonts w:ascii="Times New Roman" w:eastAsia="Times New Roman" w:hAnsi="Times New Roman" w:cs="Times New Roman"/>
          <w:sz w:val="28"/>
          <w:szCs w:val="28"/>
          <w:lang w:eastAsia="ru-RU"/>
        </w:rPr>
        <w:t>о</w:t>
      </w:r>
      <w:r w:rsidRPr="00AD6064">
        <w:rPr>
          <w:rFonts w:ascii="Times New Roman" w:eastAsia="Times New Roman" w:hAnsi="Times New Roman" w:cs="Times New Roman"/>
          <w:sz w:val="28"/>
          <w:szCs w:val="28"/>
          <w:lang w:eastAsia="ru-RU"/>
        </w:rPr>
        <w:t xml:space="preserve"> «(многомандатному)» исключить;</w:t>
      </w:r>
    </w:p>
    <w:p w:rsidR="00AD6064" w:rsidRPr="00AD6064" w:rsidRDefault="00AD6064" w:rsidP="00AD6064">
      <w:pPr>
        <w:spacing w:after="0" w:line="240" w:lineRule="auto"/>
        <w:ind w:firstLine="709"/>
        <w:jc w:val="both"/>
        <w:rPr>
          <w:rFonts w:ascii="Times New Roman" w:eastAsia="Times New Roman" w:hAnsi="Times New Roman" w:cs="Times New Roman"/>
          <w:sz w:val="28"/>
          <w:szCs w:val="28"/>
          <w:lang w:eastAsia="ru-RU"/>
        </w:rPr>
      </w:pPr>
      <w:r w:rsidRPr="00AD6064">
        <w:rPr>
          <w:rFonts w:ascii="Times New Roman" w:eastAsia="Times New Roman" w:hAnsi="Times New Roman" w:cs="Times New Roman"/>
          <w:sz w:val="28"/>
          <w:szCs w:val="28"/>
          <w:lang w:eastAsia="ru-RU"/>
        </w:rPr>
        <w:t>в) в подпункте «и» слов</w:t>
      </w:r>
      <w:r w:rsidR="00A07C5C">
        <w:rPr>
          <w:rFonts w:ascii="Times New Roman" w:eastAsia="Times New Roman" w:hAnsi="Times New Roman" w:cs="Times New Roman"/>
          <w:sz w:val="28"/>
          <w:szCs w:val="28"/>
          <w:lang w:eastAsia="ru-RU"/>
        </w:rPr>
        <w:t>о</w:t>
      </w:r>
      <w:r w:rsidRPr="00AD6064">
        <w:rPr>
          <w:rFonts w:ascii="Times New Roman" w:eastAsia="Times New Roman" w:hAnsi="Times New Roman" w:cs="Times New Roman"/>
          <w:sz w:val="28"/>
          <w:szCs w:val="28"/>
          <w:lang w:eastAsia="ru-RU"/>
        </w:rPr>
        <w:t xml:space="preserve"> «(многомандатному)» исключить;</w:t>
      </w:r>
    </w:p>
    <w:p w:rsidR="00AD6064" w:rsidRPr="00C63A01" w:rsidRDefault="00AD6064" w:rsidP="00AD6064">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6064">
        <w:rPr>
          <w:rFonts w:ascii="Times New Roman" w:eastAsia="Times New Roman" w:hAnsi="Times New Roman" w:cs="Times New Roman"/>
          <w:sz w:val="28"/>
          <w:szCs w:val="28"/>
          <w:lang w:eastAsia="ru-RU"/>
        </w:rPr>
        <w:t>г) в подпункте «к» слов</w:t>
      </w:r>
      <w:r w:rsidR="00A07C5C">
        <w:rPr>
          <w:rFonts w:ascii="Times New Roman" w:eastAsia="Times New Roman" w:hAnsi="Times New Roman" w:cs="Times New Roman"/>
          <w:sz w:val="28"/>
          <w:szCs w:val="28"/>
          <w:lang w:eastAsia="ru-RU"/>
        </w:rPr>
        <w:t>о</w:t>
      </w:r>
      <w:r w:rsidRPr="00AD6064">
        <w:rPr>
          <w:rFonts w:ascii="Times New Roman" w:eastAsia="Times New Roman" w:hAnsi="Times New Roman" w:cs="Times New Roman"/>
          <w:sz w:val="28"/>
          <w:szCs w:val="28"/>
          <w:lang w:eastAsia="ru-RU"/>
        </w:rPr>
        <w:t xml:space="preserve"> «(многомандатному)» исключить;</w:t>
      </w:r>
    </w:p>
    <w:p w:rsidR="00A07C5C" w:rsidRDefault="00A07C5C" w:rsidP="00C63A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6</w:t>
      </w:r>
      <w:r w:rsidR="00AD6064">
        <w:rPr>
          <w:rFonts w:ascii="Times New Roman" w:eastAsia="Times New Roman" w:hAnsi="Times New Roman" w:cs="Times New Roman"/>
          <w:bCs/>
          <w:sz w:val="28"/>
          <w:szCs w:val="28"/>
          <w:lang w:eastAsia="ru-RU"/>
        </w:rPr>
        <w:t xml:space="preserve">) </w:t>
      </w:r>
      <w:r>
        <w:rPr>
          <w:rFonts w:ascii="Times New Roman" w:hAnsi="Times New Roman" w:cs="Times New Roman"/>
          <w:sz w:val="28"/>
          <w:szCs w:val="28"/>
        </w:rPr>
        <w:t>в</w:t>
      </w:r>
      <w:r w:rsidR="00AD6064" w:rsidRPr="00AD6064">
        <w:rPr>
          <w:rFonts w:ascii="Times New Roman" w:hAnsi="Times New Roman" w:cs="Times New Roman"/>
          <w:sz w:val="28"/>
          <w:szCs w:val="28"/>
        </w:rPr>
        <w:t xml:space="preserve"> стать</w:t>
      </w:r>
      <w:r>
        <w:rPr>
          <w:rFonts w:ascii="Times New Roman" w:hAnsi="Times New Roman" w:cs="Times New Roman"/>
          <w:sz w:val="28"/>
          <w:szCs w:val="28"/>
        </w:rPr>
        <w:t>е</w:t>
      </w:r>
      <w:r w:rsidR="00AD6064" w:rsidRPr="00AD6064">
        <w:rPr>
          <w:rFonts w:ascii="Times New Roman" w:hAnsi="Times New Roman" w:cs="Times New Roman"/>
          <w:sz w:val="28"/>
          <w:szCs w:val="28"/>
        </w:rPr>
        <w:t xml:space="preserve"> 22</w:t>
      </w:r>
      <w:r>
        <w:rPr>
          <w:rFonts w:ascii="Times New Roman" w:hAnsi="Times New Roman" w:cs="Times New Roman"/>
          <w:sz w:val="28"/>
          <w:szCs w:val="28"/>
        </w:rPr>
        <w:t>:</w:t>
      </w:r>
    </w:p>
    <w:p w:rsidR="00AD6064" w:rsidRDefault="00A07C5C"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пункт 6</w:t>
      </w:r>
      <w:r w:rsidR="00AD6064" w:rsidRPr="00AD6064">
        <w:rPr>
          <w:rFonts w:ascii="Times New Roman" w:hAnsi="Times New Roman" w:cs="Times New Roman"/>
          <w:sz w:val="28"/>
          <w:szCs w:val="28"/>
        </w:rPr>
        <w:t xml:space="preserve"> дополнить предложением следующего содержания: «Территориальная избирательная комиссия должна быть сформирована в период, который начинается за 10 дней до дня </w:t>
      </w:r>
      <w:proofErr w:type="gramStart"/>
      <w:r w:rsidR="00AD6064" w:rsidRPr="00AD6064">
        <w:rPr>
          <w:rFonts w:ascii="Times New Roman" w:hAnsi="Times New Roman" w:cs="Times New Roman"/>
          <w:sz w:val="28"/>
          <w:szCs w:val="28"/>
        </w:rPr>
        <w:t>истечения срока полномочий территориальной избирательной комиссии предыдущего состава</w:t>
      </w:r>
      <w:proofErr w:type="gramEnd"/>
      <w:r w:rsidR="00AD6064" w:rsidRPr="00AD6064">
        <w:rPr>
          <w:rFonts w:ascii="Times New Roman" w:hAnsi="Times New Roman" w:cs="Times New Roman"/>
          <w:sz w:val="28"/>
          <w:szCs w:val="28"/>
        </w:rPr>
        <w:t xml:space="preserve"> и заканчивается в день предшествующий дню истечения срока полномочий  территориальной избирательной комиссии предыдущего состава.»;</w:t>
      </w:r>
    </w:p>
    <w:p w:rsid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в подпункте «з» пункта 10 слова «на выборах в органы местного самоуправления, осуществляет выдачу открепительных удостоверений на выборах Губернатора Тверской области, депутатов Законодательного Собрания Тверской области» исключить;</w:t>
      </w:r>
    </w:p>
    <w:p w:rsidR="00A07C5C" w:rsidRDefault="00A07C5C" w:rsidP="00C63A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7</w:t>
      </w:r>
      <w:r w:rsidR="00CD6D43">
        <w:rPr>
          <w:rFonts w:ascii="Times New Roman" w:eastAsia="Times New Roman" w:hAnsi="Times New Roman" w:cs="Times New Roman"/>
          <w:bCs/>
          <w:sz w:val="28"/>
          <w:szCs w:val="28"/>
          <w:lang w:eastAsia="ru-RU"/>
        </w:rPr>
        <w:t xml:space="preserve">) </w:t>
      </w:r>
      <w:r>
        <w:rPr>
          <w:rFonts w:ascii="Times New Roman" w:hAnsi="Times New Roman" w:cs="Times New Roman"/>
          <w:sz w:val="28"/>
          <w:szCs w:val="28"/>
        </w:rPr>
        <w:t xml:space="preserve">в </w:t>
      </w:r>
      <w:r w:rsidR="00CD6D43" w:rsidRPr="00CD6D43">
        <w:rPr>
          <w:rFonts w:ascii="Times New Roman" w:hAnsi="Times New Roman" w:cs="Times New Roman"/>
          <w:sz w:val="28"/>
          <w:szCs w:val="28"/>
        </w:rPr>
        <w:t>стать</w:t>
      </w:r>
      <w:r>
        <w:rPr>
          <w:rFonts w:ascii="Times New Roman" w:hAnsi="Times New Roman" w:cs="Times New Roman"/>
          <w:sz w:val="28"/>
          <w:szCs w:val="28"/>
        </w:rPr>
        <w:t>е</w:t>
      </w:r>
      <w:r w:rsidR="00CD6D43" w:rsidRPr="00CD6D43">
        <w:rPr>
          <w:rFonts w:ascii="Times New Roman" w:hAnsi="Times New Roman" w:cs="Times New Roman"/>
          <w:sz w:val="28"/>
          <w:szCs w:val="28"/>
        </w:rPr>
        <w:t xml:space="preserve"> 23</w:t>
      </w:r>
      <w:r>
        <w:rPr>
          <w:rFonts w:ascii="Times New Roman" w:hAnsi="Times New Roman" w:cs="Times New Roman"/>
          <w:sz w:val="28"/>
          <w:szCs w:val="28"/>
        </w:rPr>
        <w:t>:</w:t>
      </w:r>
    </w:p>
    <w:p w:rsidR="00CD6D43" w:rsidRDefault="005C1210"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D6D43">
        <w:rPr>
          <w:rFonts w:ascii="Times New Roman" w:hAnsi="Times New Roman" w:cs="Times New Roman"/>
          <w:sz w:val="28"/>
          <w:szCs w:val="28"/>
        </w:rPr>
        <w:t>пункт 5</w:t>
      </w:r>
      <w:r>
        <w:rPr>
          <w:rFonts w:ascii="Times New Roman" w:hAnsi="Times New Roman" w:cs="Times New Roman"/>
          <w:sz w:val="28"/>
          <w:szCs w:val="28"/>
        </w:rPr>
        <w:t xml:space="preserve"> </w:t>
      </w:r>
      <w:r w:rsidR="00CD6D43" w:rsidRPr="00CD6D43">
        <w:rPr>
          <w:rFonts w:ascii="Times New Roman" w:hAnsi="Times New Roman" w:cs="Times New Roman"/>
          <w:sz w:val="28"/>
          <w:szCs w:val="28"/>
        </w:rPr>
        <w:t xml:space="preserve">дополнить предложением следующего содержания: «Участковая избирательная комиссия должна быть сформирована не </w:t>
      </w:r>
      <w:proofErr w:type="gramStart"/>
      <w:r w:rsidR="00CD6D43" w:rsidRPr="00CD6D43">
        <w:rPr>
          <w:rFonts w:ascii="Times New Roman" w:hAnsi="Times New Roman" w:cs="Times New Roman"/>
          <w:sz w:val="28"/>
          <w:szCs w:val="28"/>
        </w:rPr>
        <w:t>позднее</w:t>
      </w:r>
      <w:proofErr w:type="gramEnd"/>
      <w:r w:rsidR="00CD6D43" w:rsidRPr="00CD6D43">
        <w:rPr>
          <w:rFonts w:ascii="Times New Roman" w:hAnsi="Times New Roman" w:cs="Times New Roman"/>
          <w:sz w:val="28"/>
          <w:szCs w:val="28"/>
        </w:rPr>
        <w:t xml:space="preserve"> чем за 15 дней до истечения срока полномочий участковой избирательной комиссии предыдущего состава.»;</w:t>
      </w:r>
    </w:p>
    <w:p w:rsidR="00C63A01" w:rsidRPr="00C63A01" w:rsidRDefault="00A07C5C"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пункте 7</w:t>
      </w:r>
      <w:r w:rsidR="00C63A01" w:rsidRPr="00C63A01">
        <w:rPr>
          <w:rFonts w:ascii="Times New Roman" w:eastAsia="Times New Roman" w:hAnsi="Times New Roman" w:cs="Times New Roman"/>
          <w:bCs/>
          <w:sz w:val="28"/>
          <w:szCs w:val="28"/>
          <w:lang w:eastAsia="ru-RU"/>
        </w:rPr>
        <w:t>:</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а) подпункт «ж» признать утратившим силу;</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б) в подпункте «з» слова «на выборах в органы местного самоуправления» исключить;</w:t>
      </w:r>
    </w:p>
    <w:p w:rsidR="00C63A01" w:rsidRPr="00C63A01" w:rsidRDefault="00A07C5C"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w:t>
      </w:r>
      <w:r w:rsidR="00C63A01" w:rsidRPr="00C63A01">
        <w:rPr>
          <w:rFonts w:ascii="Times New Roman" w:eastAsia="Times New Roman" w:hAnsi="Times New Roman" w:cs="Times New Roman"/>
          <w:bCs/>
          <w:sz w:val="28"/>
          <w:szCs w:val="28"/>
          <w:lang w:eastAsia="ru-RU"/>
        </w:rPr>
        <w:t>) в статье 25:</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а) в подпункте «а» пункта 20 слова «, открепительные удостоверения» исключить;</w:t>
      </w:r>
    </w:p>
    <w:p w:rsid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б) в подпункте «г» пункта 21 слова «открепительных удостоверений</w:t>
      </w:r>
      <w:proofErr w:type="gramStart"/>
      <w:r w:rsidRPr="00C63A01">
        <w:rPr>
          <w:rFonts w:ascii="Times New Roman" w:eastAsia="Times New Roman" w:hAnsi="Times New Roman" w:cs="Times New Roman"/>
          <w:bCs/>
          <w:sz w:val="28"/>
          <w:szCs w:val="28"/>
          <w:lang w:eastAsia="ru-RU"/>
        </w:rPr>
        <w:t>,»</w:t>
      </w:r>
      <w:proofErr w:type="gramEnd"/>
      <w:r w:rsidRPr="00C63A01">
        <w:rPr>
          <w:rFonts w:ascii="Times New Roman" w:eastAsia="Times New Roman" w:hAnsi="Times New Roman" w:cs="Times New Roman"/>
          <w:bCs/>
          <w:sz w:val="28"/>
          <w:szCs w:val="28"/>
          <w:lang w:eastAsia="ru-RU"/>
        </w:rPr>
        <w:t xml:space="preserve"> исключить;</w:t>
      </w:r>
    </w:p>
    <w:p w:rsidR="00CD6D43" w:rsidRPr="00CD6D43" w:rsidRDefault="00A07C5C" w:rsidP="00CD6D4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9</w:t>
      </w:r>
      <w:r w:rsidR="00C63A01" w:rsidRPr="00C63A01">
        <w:rPr>
          <w:rFonts w:ascii="Times New Roman" w:eastAsia="Times New Roman" w:hAnsi="Times New Roman" w:cs="Times New Roman"/>
          <w:bCs/>
          <w:sz w:val="28"/>
          <w:szCs w:val="28"/>
          <w:lang w:eastAsia="ru-RU"/>
        </w:rPr>
        <w:t xml:space="preserve">) </w:t>
      </w:r>
      <w:r w:rsidR="00CD6D43" w:rsidRPr="00CD6D43">
        <w:rPr>
          <w:rFonts w:ascii="Times New Roman" w:eastAsia="Times New Roman" w:hAnsi="Times New Roman" w:cs="Times New Roman"/>
          <w:sz w:val="28"/>
          <w:szCs w:val="28"/>
          <w:lang w:eastAsia="ru-RU"/>
        </w:rPr>
        <w:t>в статье 26:</w:t>
      </w:r>
    </w:p>
    <w:p w:rsidR="00CD6D43" w:rsidRPr="00CD6D43" w:rsidRDefault="00CD6D43" w:rsidP="00CD6D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D6D43">
        <w:rPr>
          <w:rFonts w:ascii="Times New Roman" w:eastAsia="Times New Roman" w:hAnsi="Times New Roman" w:cs="Times New Roman"/>
          <w:bCs/>
          <w:sz w:val="28"/>
          <w:szCs w:val="28"/>
          <w:lang w:eastAsia="ru-RU"/>
        </w:rPr>
        <w:t>а) в пункте 1 слова «открепительными удостоверениями</w:t>
      </w:r>
      <w:proofErr w:type="gramStart"/>
      <w:r w:rsidRPr="00CD6D43">
        <w:rPr>
          <w:rFonts w:ascii="Times New Roman" w:eastAsia="Times New Roman" w:hAnsi="Times New Roman" w:cs="Times New Roman"/>
          <w:bCs/>
          <w:sz w:val="28"/>
          <w:szCs w:val="28"/>
          <w:lang w:eastAsia="ru-RU"/>
        </w:rPr>
        <w:t>,»</w:t>
      </w:r>
      <w:proofErr w:type="gramEnd"/>
      <w:r w:rsidRPr="00CD6D43">
        <w:rPr>
          <w:rFonts w:ascii="Times New Roman" w:eastAsia="Times New Roman" w:hAnsi="Times New Roman" w:cs="Times New Roman"/>
          <w:bCs/>
          <w:sz w:val="28"/>
          <w:szCs w:val="28"/>
          <w:lang w:eastAsia="ru-RU"/>
        </w:rPr>
        <w:t xml:space="preserve"> исключить;</w:t>
      </w:r>
    </w:p>
    <w:p w:rsidR="00CD6D43" w:rsidRPr="00CD6D43" w:rsidRDefault="00CD6D43" w:rsidP="00CD6D43">
      <w:pPr>
        <w:spacing w:after="0" w:line="240" w:lineRule="auto"/>
        <w:ind w:firstLine="709"/>
        <w:jc w:val="both"/>
        <w:rPr>
          <w:rFonts w:ascii="Times New Roman" w:eastAsia="Times New Roman" w:hAnsi="Times New Roman" w:cs="Times New Roman"/>
          <w:sz w:val="28"/>
          <w:szCs w:val="28"/>
          <w:lang w:eastAsia="ru-RU"/>
        </w:rPr>
      </w:pPr>
      <w:r w:rsidRPr="00CD6D43">
        <w:rPr>
          <w:rFonts w:ascii="Times New Roman" w:eastAsia="Times New Roman" w:hAnsi="Times New Roman" w:cs="Times New Roman"/>
          <w:sz w:val="28"/>
          <w:szCs w:val="28"/>
          <w:lang w:eastAsia="ru-RU"/>
        </w:rPr>
        <w:t>б) в пункте 3 слова «, иностранные (международные) наблюдатели» исключить;</w:t>
      </w:r>
    </w:p>
    <w:p w:rsidR="00CD6D43" w:rsidRPr="00CD6D43" w:rsidRDefault="00CD6D43" w:rsidP="00CD6D43">
      <w:pPr>
        <w:spacing w:after="0" w:line="240" w:lineRule="auto"/>
        <w:ind w:firstLine="709"/>
        <w:jc w:val="both"/>
        <w:rPr>
          <w:rFonts w:ascii="Times New Roman" w:eastAsia="Times New Roman" w:hAnsi="Times New Roman" w:cs="Times New Roman"/>
          <w:sz w:val="28"/>
          <w:szCs w:val="28"/>
          <w:lang w:eastAsia="ru-RU"/>
        </w:rPr>
      </w:pPr>
      <w:r w:rsidRPr="00CD6D43">
        <w:rPr>
          <w:rFonts w:ascii="Times New Roman" w:eastAsia="Times New Roman" w:hAnsi="Times New Roman" w:cs="Times New Roman"/>
          <w:sz w:val="28"/>
          <w:szCs w:val="28"/>
          <w:lang w:eastAsia="ru-RU"/>
        </w:rPr>
        <w:lastRenderedPageBreak/>
        <w:t>в) в пункте 6 слова «, иностранные (международные) наблюдатели» исключить;</w:t>
      </w:r>
    </w:p>
    <w:p w:rsidR="00CD6D43" w:rsidRPr="00CD6D43" w:rsidRDefault="00CD6D43" w:rsidP="00CD6D43">
      <w:pPr>
        <w:spacing w:after="0" w:line="240" w:lineRule="auto"/>
        <w:ind w:firstLine="709"/>
        <w:jc w:val="both"/>
        <w:rPr>
          <w:rFonts w:ascii="Times New Roman" w:eastAsia="Times New Roman" w:hAnsi="Times New Roman" w:cs="Times New Roman"/>
          <w:sz w:val="28"/>
          <w:szCs w:val="28"/>
          <w:lang w:eastAsia="ru-RU"/>
        </w:rPr>
      </w:pPr>
      <w:r w:rsidRPr="00CD6D43">
        <w:rPr>
          <w:rFonts w:ascii="Times New Roman" w:eastAsia="Times New Roman" w:hAnsi="Times New Roman" w:cs="Times New Roman"/>
          <w:sz w:val="28"/>
          <w:szCs w:val="28"/>
          <w:lang w:eastAsia="ru-RU"/>
        </w:rPr>
        <w:t>г)</w:t>
      </w:r>
      <w:r w:rsidRPr="00CD6D43">
        <w:rPr>
          <w:rFonts w:ascii="Times New Roman" w:eastAsia="Times New Roman" w:hAnsi="Times New Roman" w:cs="Times New Roman"/>
          <w:bCs/>
          <w:sz w:val="28"/>
          <w:szCs w:val="28"/>
          <w:lang w:eastAsia="ru-RU"/>
        </w:rPr>
        <w:t xml:space="preserve"> в подпункте «а» пункта 9 слова «реестром выдачи открепительных удостоверений, находящимися в комиссии открепительными удостоверениями</w:t>
      </w:r>
      <w:proofErr w:type="gramStart"/>
      <w:r w:rsidRPr="00CD6D43">
        <w:rPr>
          <w:rFonts w:ascii="Times New Roman" w:eastAsia="Times New Roman" w:hAnsi="Times New Roman" w:cs="Times New Roman"/>
          <w:bCs/>
          <w:sz w:val="28"/>
          <w:szCs w:val="28"/>
          <w:lang w:eastAsia="ru-RU"/>
        </w:rPr>
        <w:t>,»</w:t>
      </w:r>
      <w:proofErr w:type="gramEnd"/>
      <w:r w:rsidRPr="00CD6D43">
        <w:rPr>
          <w:rFonts w:ascii="Times New Roman" w:eastAsia="Times New Roman" w:hAnsi="Times New Roman" w:cs="Times New Roman"/>
          <w:bCs/>
          <w:sz w:val="28"/>
          <w:szCs w:val="28"/>
          <w:lang w:eastAsia="ru-RU"/>
        </w:rPr>
        <w:t xml:space="preserve"> исключить;</w:t>
      </w:r>
    </w:p>
    <w:p w:rsidR="00C63A01" w:rsidRDefault="00CD6D43" w:rsidP="00CD6D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6D43">
        <w:rPr>
          <w:rFonts w:ascii="Times New Roman" w:eastAsia="Times New Roman" w:hAnsi="Times New Roman" w:cs="Times New Roman"/>
          <w:sz w:val="28"/>
          <w:szCs w:val="28"/>
          <w:lang w:eastAsia="ru-RU"/>
        </w:rPr>
        <w:t>д) пункт 13 признать утратившим силу;</w:t>
      </w:r>
    </w:p>
    <w:p w:rsidR="00CD6D43" w:rsidRPr="00C63A01" w:rsidRDefault="00CD6D43" w:rsidP="00CD6D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1</w:t>
      </w:r>
      <w:r w:rsidR="00A07C5C">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xml:space="preserve">) </w:t>
      </w:r>
      <w:r w:rsidRPr="00CD6D43">
        <w:rPr>
          <w:rFonts w:ascii="Times New Roman" w:hAnsi="Times New Roman" w:cs="Times New Roman"/>
          <w:sz w:val="28"/>
          <w:szCs w:val="28"/>
        </w:rPr>
        <w:t xml:space="preserve">пункт 4 статьи 29 дополнить предложением следующего содержания: </w:t>
      </w:r>
      <w:proofErr w:type="gramStart"/>
      <w:r w:rsidRPr="00CD6D43">
        <w:rPr>
          <w:rFonts w:ascii="Times New Roman" w:hAnsi="Times New Roman" w:cs="Times New Roman"/>
          <w:sz w:val="28"/>
          <w:szCs w:val="28"/>
        </w:rPr>
        <w:t xml:space="preserve">«На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части 2.1 статьи 73 Федерального закона от  06.10.2003 № 131-ФЗ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w:t>
      </w:r>
      <w:proofErr w:type="spellStart"/>
      <w:r w:rsidRPr="00CD6D43">
        <w:rPr>
          <w:rFonts w:ascii="Times New Roman" w:hAnsi="Times New Roman" w:cs="Times New Roman"/>
          <w:sz w:val="28"/>
          <w:szCs w:val="28"/>
        </w:rPr>
        <w:t>непроведение</w:t>
      </w:r>
      <w:proofErr w:type="spellEnd"/>
      <w:r w:rsidRPr="00CD6D43">
        <w:rPr>
          <w:rFonts w:ascii="Times New Roman" w:hAnsi="Times New Roman" w:cs="Times New Roman"/>
          <w:sz w:val="28"/>
          <w:szCs w:val="28"/>
        </w:rPr>
        <w:t xml:space="preserve"> данным представительным</w:t>
      </w:r>
      <w:proofErr w:type="gramEnd"/>
      <w:r w:rsidRPr="00CD6D43">
        <w:rPr>
          <w:rFonts w:ascii="Times New Roman" w:hAnsi="Times New Roman" w:cs="Times New Roman"/>
          <w:sz w:val="28"/>
          <w:szCs w:val="28"/>
        </w:rPr>
        <w:t xml:space="preserve">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roofErr w:type="gramStart"/>
      <w:r w:rsidRPr="00CD6D43">
        <w:rPr>
          <w:rFonts w:ascii="Times New Roman" w:hAnsi="Times New Roman" w:cs="Times New Roman"/>
          <w:sz w:val="28"/>
          <w:szCs w:val="28"/>
        </w:rPr>
        <w:t>.»;</w:t>
      </w:r>
      <w:proofErr w:type="gramEnd"/>
    </w:p>
    <w:p w:rsidR="00C63A01" w:rsidRPr="00C63A01" w:rsidRDefault="00843BCD"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00A07C5C">
        <w:rPr>
          <w:rFonts w:ascii="Times New Roman" w:eastAsia="Times New Roman" w:hAnsi="Times New Roman" w:cs="Times New Roman"/>
          <w:bCs/>
          <w:sz w:val="28"/>
          <w:szCs w:val="28"/>
          <w:lang w:eastAsia="ru-RU"/>
        </w:rPr>
        <w:t>1</w:t>
      </w:r>
      <w:r w:rsidR="00C63A01" w:rsidRPr="00C63A01">
        <w:rPr>
          <w:rFonts w:ascii="Times New Roman" w:eastAsia="Times New Roman" w:hAnsi="Times New Roman" w:cs="Times New Roman"/>
          <w:bCs/>
          <w:sz w:val="28"/>
          <w:szCs w:val="28"/>
          <w:lang w:eastAsia="ru-RU"/>
        </w:rPr>
        <w:t>) в статье 31:</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а) абзац третий пункта 1 изложить в следующей редакции:</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«Кандидат, выдвинутый по одномандатному (многомандатному) избирательному округу на выборах депутатов Законодательного Собрания Тверской области, представительного органа муниципального образования, на должность главы муниципального образования, вправе назначить не более трех уполномоченных представителей по финансовым вопросам, которые осуществляют свои полномочия на основании нотариально удостоверенных доверенностей. В этом случае кандидат уведомляет избирательную комиссию о назначении уполномоченного представителя по финансовым вопросам в течение суток со дня выдачи нотариально удостоверенной доверенности</w:t>
      </w:r>
      <w:proofErr w:type="gramStart"/>
      <w:r w:rsidRPr="00C63A01">
        <w:rPr>
          <w:rFonts w:ascii="Times New Roman" w:eastAsia="Times New Roman" w:hAnsi="Times New Roman" w:cs="Times New Roman"/>
          <w:bCs/>
          <w:sz w:val="28"/>
          <w:szCs w:val="28"/>
          <w:lang w:eastAsia="ru-RU"/>
        </w:rPr>
        <w:t>.»;</w:t>
      </w:r>
      <w:proofErr w:type="gramEnd"/>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 xml:space="preserve">б) </w:t>
      </w:r>
      <w:r w:rsidR="00F62E1C" w:rsidRPr="00F62E1C">
        <w:rPr>
          <w:rFonts w:ascii="Times New Roman" w:hAnsi="Times New Roman" w:cs="Times New Roman"/>
          <w:bCs/>
          <w:sz w:val="28"/>
          <w:szCs w:val="28"/>
        </w:rPr>
        <w:t>в пункте 2</w:t>
      </w:r>
      <w:r w:rsidR="00F62E1C" w:rsidRPr="00F62E1C">
        <w:rPr>
          <w:rFonts w:ascii="Times New Roman" w:hAnsi="Times New Roman" w:cs="Times New Roman"/>
          <w:bCs/>
          <w:sz w:val="28"/>
          <w:szCs w:val="28"/>
          <w:vertAlign w:val="superscript"/>
        </w:rPr>
        <w:t>1</w:t>
      </w:r>
      <w:r w:rsidR="00F62E1C" w:rsidRPr="00F62E1C">
        <w:rPr>
          <w:rFonts w:ascii="Times New Roman" w:hAnsi="Times New Roman" w:cs="Times New Roman"/>
          <w:bCs/>
          <w:sz w:val="28"/>
          <w:szCs w:val="28"/>
        </w:rPr>
        <w:t xml:space="preserve"> первое предложение изложить в следующей редакции: «Кандидат на должность Губернатора Тверской области вправе назначить не более трех уполномоченных представителей по финансовым вопросам</w:t>
      </w:r>
      <w:proofErr w:type="gramStart"/>
      <w:r w:rsidR="00F62E1C" w:rsidRPr="00F62E1C">
        <w:rPr>
          <w:rFonts w:ascii="Times New Roman" w:hAnsi="Times New Roman" w:cs="Times New Roman"/>
          <w:bCs/>
          <w:sz w:val="28"/>
          <w:szCs w:val="28"/>
        </w:rPr>
        <w:t>.»;</w:t>
      </w:r>
    </w:p>
    <w:p w:rsidR="00F62E1C" w:rsidRPr="00F62E1C" w:rsidRDefault="00F62E1C" w:rsidP="00F62E1C">
      <w:pPr>
        <w:spacing w:after="0" w:line="240" w:lineRule="auto"/>
        <w:ind w:firstLine="708"/>
        <w:jc w:val="both"/>
        <w:rPr>
          <w:rFonts w:ascii="Times New Roman" w:eastAsia="Times New Roman" w:hAnsi="Times New Roman" w:cs="Times New Roman"/>
          <w:sz w:val="28"/>
          <w:szCs w:val="28"/>
          <w:lang w:eastAsia="ru-RU"/>
        </w:rPr>
      </w:pPr>
      <w:proofErr w:type="gramEnd"/>
      <w:r w:rsidRPr="00F62E1C">
        <w:rPr>
          <w:rFonts w:ascii="Times New Roman" w:eastAsia="Times New Roman" w:hAnsi="Times New Roman" w:cs="Times New Roman"/>
          <w:sz w:val="28"/>
          <w:szCs w:val="28"/>
          <w:lang w:eastAsia="ru-RU"/>
        </w:rPr>
        <w:t>в) пункт 7 изложить в следующей редакции:</w:t>
      </w:r>
    </w:p>
    <w:p w:rsidR="00F62E1C" w:rsidRPr="00F62E1C" w:rsidRDefault="00F62E1C" w:rsidP="00F62E1C">
      <w:pPr>
        <w:spacing w:after="0" w:line="240" w:lineRule="auto"/>
        <w:ind w:firstLine="708"/>
        <w:jc w:val="both"/>
        <w:rPr>
          <w:rFonts w:ascii="Times New Roman" w:eastAsia="Times New Roman" w:hAnsi="Times New Roman" w:cs="Times New Roman"/>
          <w:sz w:val="28"/>
          <w:szCs w:val="28"/>
          <w:lang w:eastAsia="ru-RU"/>
        </w:rPr>
      </w:pPr>
      <w:r w:rsidRPr="00F62E1C">
        <w:rPr>
          <w:rFonts w:ascii="Times New Roman" w:eastAsia="Times New Roman" w:hAnsi="Times New Roman" w:cs="Times New Roman"/>
          <w:sz w:val="28"/>
          <w:szCs w:val="28"/>
          <w:lang w:eastAsia="ru-RU"/>
        </w:rPr>
        <w:t xml:space="preserve">«7. Кандидат на должность Губернатора Тверской области вправе в любое время прекратить </w:t>
      </w:r>
      <w:proofErr w:type="gramStart"/>
      <w:r w:rsidRPr="00F62E1C">
        <w:rPr>
          <w:rFonts w:ascii="Times New Roman" w:eastAsia="Times New Roman" w:hAnsi="Times New Roman" w:cs="Times New Roman"/>
          <w:sz w:val="28"/>
          <w:szCs w:val="28"/>
          <w:lang w:eastAsia="ru-RU"/>
        </w:rPr>
        <w:t>полномочия</w:t>
      </w:r>
      <w:proofErr w:type="gramEnd"/>
      <w:r w:rsidRPr="00F62E1C">
        <w:rPr>
          <w:rFonts w:ascii="Times New Roman" w:eastAsia="Times New Roman" w:hAnsi="Times New Roman" w:cs="Times New Roman"/>
          <w:sz w:val="28"/>
          <w:szCs w:val="28"/>
          <w:lang w:eastAsia="ru-RU"/>
        </w:rPr>
        <w:t xml:space="preserve"> назначенного им уполномоченного представителя по финансовым вопросам, письменно известив его об этом и представив письменное заявление в избирательную комиссию Тверской области вместе с заявлением о том, на кого возлагаются полномочия отозванного уполномоченного представителя по финансовым вопросам кандидата.</w:t>
      </w:r>
    </w:p>
    <w:p w:rsidR="00F62E1C" w:rsidRPr="00F62E1C" w:rsidRDefault="00F62E1C" w:rsidP="00F62E1C">
      <w:pPr>
        <w:spacing w:after="0" w:line="240" w:lineRule="auto"/>
        <w:ind w:firstLine="708"/>
        <w:jc w:val="both"/>
        <w:rPr>
          <w:rFonts w:ascii="Times New Roman" w:eastAsia="Times New Roman" w:hAnsi="Times New Roman" w:cs="Times New Roman"/>
          <w:sz w:val="28"/>
          <w:szCs w:val="28"/>
          <w:lang w:eastAsia="ru-RU"/>
        </w:rPr>
      </w:pPr>
      <w:r w:rsidRPr="00F62E1C">
        <w:rPr>
          <w:rFonts w:ascii="Times New Roman" w:eastAsia="Times New Roman" w:hAnsi="Times New Roman" w:cs="Times New Roman"/>
          <w:sz w:val="28"/>
          <w:szCs w:val="28"/>
          <w:lang w:eastAsia="ru-RU"/>
        </w:rPr>
        <w:t xml:space="preserve">Избирательное объединение по решению уполномоченного на то органа вправе в любое время прекратить </w:t>
      </w:r>
      <w:proofErr w:type="gramStart"/>
      <w:r w:rsidRPr="00F62E1C">
        <w:rPr>
          <w:rFonts w:ascii="Times New Roman" w:eastAsia="Times New Roman" w:hAnsi="Times New Roman" w:cs="Times New Roman"/>
          <w:sz w:val="28"/>
          <w:szCs w:val="28"/>
          <w:lang w:eastAsia="ru-RU"/>
        </w:rPr>
        <w:t>полномочия</w:t>
      </w:r>
      <w:proofErr w:type="gramEnd"/>
      <w:r w:rsidRPr="00F62E1C">
        <w:rPr>
          <w:rFonts w:ascii="Times New Roman" w:eastAsia="Times New Roman" w:hAnsi="Times New Roman" w:cs="Times New Roman"/>
          <w:sz w:val="28"/>
          <w:szCs w:val="28"/>
          <w:lang w:eastAsia="ru-RU"/>
        </w:rPr>
        <w:t xml:space="preserve"> назначенного им уполномоченного представителя, уполномоченного представителя по финансовым вопросам, письменно известив его об этом и направив копию </w:t>
      </w:r>
      <w:r w:rsidRPr="00F62E1C">
        <w:rPr>
          <w:rFonts w:ascii="Times New Roman" w:eastAsia="Times New Roman" w:hAnsi="Times New Roman" w:cs="Times New Roman"/>
          <w:sz w:val="28"/>
          <w:szCs w:val="28"/>
          <w:lang w:eastAsia="ru-RU"/>
        </w:rPr>
        <w:lastRenderedPageBreak/>
        <w:t xml:space="preserve">соответствующего решения в организующую выборы избирательную комиссию. </w:t>
      </w:r>
    </w:p>
    <w:p w:rsidR="00C63A01" w:rsidRDefault="00F62E1C" w:rsidP="00F62E1C">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F62E1C">
        <w:rPr>
          <w:rFonts w:ascii="Times New Roman" w:eastAsia="Times New Roman" w:hAnsi="Times New Roman" w:cs="Times New Roman"/>
          <w:sz w:val="28"/>
          <w:szCs w:val="28"/>
          <w:lang w:eastAsia="ru-RU"/>
        </w:rPr>
        <w:t>Копия решения (заявления) о прекращении полномочий уполномоченного представителя по финансовым вопросам кандидата на должность Губернатора Тверской области, избирательного объединения направляется также в филиал Сберегательного банка Российской Федерации, в котором кандидат на должность Губернатора Тверской области, избирательное объединение открыли специальный избирательный счет для формирования своего избирательного фонда</w:t>
      </w:r>
      <w:proofErr w:type="gramStart"/>
      <w:r w:rsidRPr="00F62E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7E152D" w:rsidRPr="007E152D" w:rsidRDefault="00843BCD" w:rsidP="007E152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07C5C">
        <w:rPr>
          <w:rFonts w:ascii="Times New Roman" w:eastAsia="Times New Roman" w:hAnsi="Times New Roman" w:cs="Times New Roman"/>
          <w:sz w:val="28"/>
          <w:szCs w:val="28"/>
          <w:lang w:eastAsia="ru-RU"/>
        </w:rPr>
        <w:t>2</w:t>
      </w:r>
      <w:r w:rsidR="007E152D" w:rsidRPr="007E152D">
        <w:rPr>
          <w:rFonts w:ascii="Times New Roman" w:eastAsia="Times New Roman" w:hAnsi="Times New Roman" w:cs="Times New Roman"/>
          <w:sz w:val="28"/>
          <w:szCs w:val="28"/>
          <w:lang w:eastAsia="ru-RU"/>
        </w:rPr>
        <w:t>) в статье 32:</w:t>
      </w:r>
    </w:p>
    <w:p w:rsidR="007E152D" w:rsidRPr="007E152D" w:rsidRDefault="007E152D" w:rsidP="007E152D">
      <w:pPr>
        <w:spacing w:after="0" w:line="240" w:lineRule="auto"/>
        <w:ind w:firstLine="709"/>
        <w:jc w:val="both"/>
        <w:rPr>
          <w:rFonts w:ascii="Times New Roman" w:eastAsia="Times New Roman" w:hAnsi="Times New Roman" w:cs="Times New Roman"/>
          <w:sz w:val="28"/>
          <w:szCs w:val="28"/>
          <w:lang w:eastAsia="ru-RU"/>
        </w:rPr>
      </w:pPr>
      <w:r w:rsidRPr="007E152D">
        <w:rPr>
          <w:rFonts w:ascii="Times New Roman" w:eastAsia="Times New Roman" w:hAnsi="Times New Roman" w:cs="Times New Roman"/>
          <w:sz w:val="28"/>
          <w:szCs w:val="28"/>
          <w:lang w:eastAsia="ru-RU"/>
        </w:rPr>
        <w:t>а) пункт 3 дополнить подпунктом «б</w:t>
      </w:r>
      <w:proofErr w:type="gramStart"/>
      <w:r w:rsidRPr="007E152D">
        <w:rPr>
          <w:rFonts w:ascii="Times New Roman" w:eastAsia="Times New Roman" w:hAnsi="Times New Roman" w:cs="Times New Roman"/>
          <w:sz w:val="28"/>
          <w:szCs w:val="28"/>
          <w:vertAlign w:val="superscript"/>
          <w:lang w:eastAsia="ru-RU"/>
        </w:rPr>
        <w:t>1</w:t>
      </w:r>
      <w:proofErr w:type="gramEnd"/>
      <w:r w:rsidRPr="007E152D">
        <w:rPr>
          <w:rFonts w:ascii="Times New Roman" w:eastAsia="Times New Roman" w:hAnsi="Times New Roman" w:cs="Times New Roman"/>
          <w:sz w:val="28"/>
          <w:szCs w:val="28"/>
          <w:lang w:eastAsia="ru-RU"/>
        </w:rPr>
        <w:t>» следующего содержания:</w:t>
      </w:r>
    </w:p>
    <w:p w:rsidR="007E152D" w:rsidRPr="007E152D" w:rsidRDefault="007E152D" w:rsidP="007E152D">
      <w:pPr>
        <w:spacing w:after="0" w:line="240" w:lineRule="auto"/>
        <w:ind w:firstLine="709"/>
        <w:jc w:val="both"/>
        <w:rPr>
          <w:rFonts w:ascii="Times New Roman" w:eastAsia="Times New Roman" w:hAnsi="Times New Roman" w:cs="Times New Roman"/>
          <w:sz w:val="28"/>
          <w:szCs w:val="28"/>
          <w:lang w:eastAsia="ru-RU"/>
        </w:rPr>
      </w:pPr>
      <w:r w:rsidRPr="007E152D">
        <w:rPr>
          <w:rFonts w:ascii="Times New Roman" w:eastAsia="Times New Roman" w:hAnsi="Times New Roman" w:cs="Times New Roman"/>
          <w:sz w:val="28"/>
          <w:szCs w:val="28"/>
          <w:lang w:eastAsia="ru-RU"/>
        </w:rPr>
        <w:t>«б</w:t>
      </w:r>
      <w:proofErr w:type="gramStart"/>
      <w:r w:rsidRPr="007E152D">
        <w:rPr>
          <w:rFonts w:ascii="Times New Roman" w:eastAsia="Times New Roman" w:hAnsi="Times New Roman" w:cs="Times New Roman"/>
          <w:sz w:val="28"/>
          <w:szCs w:val="28"/>
          <w:vertAlign w:val="superscript"/>
          <w:lang w:eastAsia="ru-RU"/>
        </w:rPr>
        <w:t>1</w:t>
      </w:r>
      <w:proofErr w:type="gramEnd"/>
      <w:r w:rsidRPr="007E152D">
        <w:rPr>
          <w:rFonts w:ascii="Times New Roman" w:eastAsia="Times New Roman" w:hAnsi="Times New Roman" w:cs="Times New Roman"/>
          <w:sz w:val="28"/>
          <w:szCs w:val="28"/>
          <w:lang w:eastAsia="ru-RU"/>
        </w:rPr>
        <w:t xml:space="preserve">)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части 2.1 статьи 73 Федерального закона от 06.10.2003 № 131-ФЗ «Об общих принципах организации местного самоуправления в Российской Федерации», в отношении кандидата в депутаты из числа лиц, которые являлись депутатами данного органа и в отношении которых судом установлен факт отсутствия вины за </w:t>
      </w:r>
      <w:proofErr w:type="spellStart"/>
      <w:r w:rsidRPr="007E152D">
        <w:rPr>
          <w:rFonts w:ascii="Times New Roman" w:eastAsia="Times New Roman" w:hAnsi="Times New Roman" w:cs="Times New Roman"/>
          <w:sz w:val="28"/>
          <w:szCs w:val="28"/>
          <w:lang w:eastAsia="ru-RU"/>
        </w:rPr>
        <w:t>непроведение</w:t>
      </w:r>
      <w:proofErr w:type="spellEnd"/>
      <w:r w:rsidRPr="007E152D">
        <w:rPr>
          <w:rFonts w:ascii="Times New Roman" w:eastAsia="Times New Roman" w:hAnsi="Times New Roman" w:cs="Times New Roman"/>
          <w:sz w:val="28"/>
          <w:szCs w:val="28"/>
          <w:lang w:eastAsia="ru-RU"/>
        </w:rPr>
        <w:t xml:space="preserve"> данным представительным органом муниципального образования правомочного заседания в течение трех месяцев подряд, - дополнительно указанное решение суда, вступившее в законную силу</w:t>
      </w:r>
      <w:proofErr w:type="gramStart"/>
      <w:r w:rsidRPr="007E152D">
        <w:rPr>
          <w:rFonts w:ascii="Times New Roman" w:eastAsia="Times New Roman" w:hAnsi="Times New Roman" w:cs="Times New Roman"/>
          <w:sz w:val="28"/>
          <w:szCs w:val="28"/>
          <w:lang w:eastAsia="ru-RU"/>
        </w:rPr>
        <w:t>.»;</w:t>
      </w:r>
      <w:proofErr w:type="gramEnd"/>
    </w:p>
    <w:p w:rsidR="007E152D" w:rsidRPr="007E152D" w:rsidRDefault="007E152D" w:rsidP="007E152D">
      <w:pPr>
        <w:spacing w:after="0" w:line="240" w:lineRule="auto"/>
        <w:ind w:firstLine="709"/>
        <w:jc w:val="both"/>
        <w:rPr>
          <w:rFonts w:ascii="Times New Roman" w:eastAsia="Times New Roman" w:hAnsi="Times New Roman" w:cs="Times New Roman"/>
          <w:sz w:val="28"/>
          <w:szCs w:val="28"/>
          <w:lang w:eastAsia="ru-RU"/>
        </w:rPr>
      </w:pPr>
      <w:r w:rsidRPr="007E152D">
        <w:rPr>
          <w:rFonts w:ascii="Times New Roman" w:eastAsia="Times New Roman" w:hAnsi="Times New Roman" w:cs="Times New Roman"/>
          <w:sz w:val="28"/>
          <w:szCs w:val="28"/>
          <w:lang w:eastAsia="ru-RU"/>
        </w:rPr>
        <w:t xml:space="preserve">б) абзац пятнадцатый пункта 8 дополнить предложением следующего содержания: </w:t>
      </w:r>
      <w:proofErr w:type="gramStart"/>
      <w:r w:rsidRPr="007E152D">
        <w:rPr>
          <w:rFonts w:ascii="Times New Roman" w:eastAsia="Times New Roman" w:hAnsi="Times New Roman" w:cs="Times New Roman"/>
          <w:sz w:val="28"/>
          <w:szCs w:val="28"/>
          <w:lang w:eastAsia="ru-RU"/>
        </w:rPr>
        <w:t xml:space="preserve">«На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части 2.1 статьи 73 Федерального закона от 06.10.2003      № 131-ФЗ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w:t>
      </w:r>
      <w:proofErr w:type="spellStart"/>
      <w:r w:rsidRPr="007E152D">
        <w:rPr>
          <w:rFonts w:ascii="Times New Roman" w:eastAsia="Times New Roman" w:hAnsi="Times New Roman" w:cs="Times New Roman"/>
          <w:sz w:val="28"/>
          <w:szCs w:val="28"/>
          <w:lang w:eastAsia="ru-RU"/>
        </w:rPr>
        <w:t>непроведение</w:t>
      </w:r>
      <w:proofErr w:type="spellEnd"/>
      <w:r w:rsidRPr="007E152D">
        <w:rPr>
          <w:rFonts w:ascii="Times New Roman" w:eastAsia="Times New Roman" w:hAnsi="Times New Roman" w:cs="Times New Roman"/>
          <w:sz w:val="28"/>
          <w:szCs w:val="28"/>
          <w:lang w:eastAsia="ru-RU"/>
        </w:rPr>
        <w:t xml:space="preserve"> данным представительным</w:t>
      </w:r>
      <w:proofErr w:type="gramEnd"/>
      <w:r w:rsidRPr="007E152D">
        <w:rPr>
          <w:rFonts w:ascii="Times New Roman" w:eastAsia="Times New Roman" w:hAnsi="Times New Roman" w:cs="Times New Roman"/>
          <w:sz w:val="28"/>
          <w:szCs w:val="28"/>
          <w:lang w:eastAsia="ru-RU"/>
        </w:rPr>
        <w:t xml:space="preserve">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roofErr w:type="gramStart"/>
      <w:r w:rsidRPr="007E152D">
        <w:rPr>
          <w:rFonts w:ascii="Times New Roman" w:eastAsia="Times New Roman" w:hAnsi="Times New Roman" w:cs="Times New Roman"/>
          <w:sz w:val="28"/>
          <w:szCs w:val="28"/>
          <w:lang w:eastAsia="ru-RU"/>
        </w:rPr>
        <w:t>.»;</w:t>
      </w:r>
      <w:proofErr w:type="gramEnd"/>
    </w:p>
    <w:p w:rsidR="007E152D" w:rsidRPr="007E152D" w:rsidRDefault="007E152D" w:rsidP="007E152D">
      <w:pPr>
        <w:spacing w:after="0" w:line="240" w:lineRule="auto"/>
        <w:ind w:firstLine="709"/>
        <w:jc w:val="both"/>
        <w:rPr>
          <w:rFonts w:ascii="Times New Roman" w:eastAsia="Times New Roman" w:hAnsi="Times New Roman" w:cs="Times New Roman"/>
          <w:sz w:val="28"/>
          <w:szCs w:val="28"/>
          <w:lang w:eastAsia="ru-RU"/>
        </w:rPr>
      </w:pPr>
      <w:r w:rsidRPr="007E152D">
        <w:rPr>
          <w:rFonts w:ascii="Times New Roman" w:eastAsia="Times New Roman" w:hAnsi="Times New Roman" w:cs="Times New Roman"/>
          <w:sz w:val="28"/>
          <w:szCs w:val="28"/>
          <w:lang w:eastAsia="ru-RU"/>
        </w:rPr>
        <w:t>в) в пункте 10 слова «пунктах 1 – 3 и 8» заменить словами «пунктах 1 – 3, 7</w:t>
      </w:r>
      <w:r w:rsidRPr="007E152D">
        <w:rPr>
          <w:rFonts w:ascii="Times New Roman" w:eastAsia="Times New Roman" w:hAnsi="Times New Roman" w:cs="Times New Roman"/>
          <w:sz w:val="28"/>
          <w:szCs w:val="28"/>
          <w:vertAlign w:val="superscript"/>
          <w:lang w:eastAsia="ru-RU"/>
        </w:rPr>
        <w:t>1</w:t>
      </w:r>
      <w:r w:rsidRPr="007E152D">
        <w:rPr>
          <w:rFonts w:ascii="Times New Roman" w:eastAsia="Times New Roman" w:hAnsi="Times New Roman" w:cs="Times New Roman"/>
          <w:sz w:val="28"/>
          <w:szCs w:val="28"/>
          <w:lang w:eastAsia="ru-RU"/>
        </w:rPr>
        <w:t>, 7</w:t>
      </w:r>
      <w:r w:rsidRPr="007E152D">
        <w:rPr>
          <w:rFonts w:ascii="Times New Roman" w:eastAsia="Times New Roman" w:hAnsi="Times New Roman" w:cs="Times New Roman"/>
          <w:sz w:val="28"/>
          <w:szCs w:val="28"/>
          <w:vertAlign w:val="superscript"/>
          <w:lang w:eastAsia="ru-RU"/>
        </w:rPr>
        <w:t>2</w:t>
      </w:r>
      <w:r w:rsidRPr="007E152D">
        <w:rPr>
          <w:rFonts w:ascii="Times New Roman" w:eastAsia="Times New Roman" w:hAnsi="Times New Roman" w:cs="Times New Roman"/>
          <w:sz w:val="28"/>
          <w:szCs w:val="28"/>
          <w:lang w:eastAsia="ru-RU"/>
        </w:rPr>
        <w:t xml:space="preserve"> и 8»;</w:t>
      </w:r>
    </w:p>
    <w:p w:rsidR="00C63A01" w:rsidRDefault="007E152D" w:rsidP="007E152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3BCD">
        <w:rPr>
          <w:rFonts w:ascii="Times New Roman" w:eastAsia="Times New Roman" w:hAnsi="Times New Roman" w:cs="Times New Roman"/>
          <w:sz w:val="28"/>
          <w:szCs w:val="28"/>
          <w:lang w:eastAsia="ru-RU"/>
        </w:rPr>
        <w:t>г) в пункте 10</w:t>
      </w:r>
      <w:r w:rsidRPr="00843BCD">
        <w:rPr>
          <w:rFonts w:ascii="Times New Roman" w:eastAsia="Times New Roman" w:hAnsi="Times New Roman" w:cs="Times New Roman"/>
          <w:sz w:val="28"/>
          <w:szCs w:val="28"/>
          <w:vertAlign w:val="superscript"/>
          <w:lang w:eastAsia="ru-RU"/>
        </w:rPr>
        <w:t>1</w:t>
      </w:r>
      <w:r w:rsidRPr="00843BCD">
        <w:rPr>
          <w:rFonts w:ascii="Times New Roman" w:eastAsia="Times New Roman" w:hAnsi="Times New Roman" w:cs="Times New Roman"/>
          <w:sz w:val="28"/>
          <w:szCs w:val="28"/>
          <w:lang w:eastAsia="ru-RU"/>
        </w:rPr>
        <w:t xml:space="preserve"> слова «пунктами 3, 7</w:t>
      </w:r>
      <w:r w:rsidRPr="00843BCD">
        <w:rPr>
          <w:rFonts w:ascii="Times New Roman" w:eastAsia="Times New Roman" w:hAnsi="Times New Roman" w:cs="Times New Roman"/>
          <w:sz w:val="28"/>
          <w:szCs w:val="28"/>
          <w:vertAlign w:val="superscript"/>
          <w:lang w:eastAsia="ru-RU"/>
        </w:rPr>
        <w:t>1</w:t>
      </w:r>
      <w:r w:rsidRPr="00843BCD">
        <w:rPr>
          <w:rFonts w:ascii="Times New Roman" w:eastAsia="Times New Roman" w:hAnsi="Times New Roman" w:cs="Times New Roman"/>
          <w:sz w:val="28"/>
          <w:szCs w:val="28"/>
          <w:lang w:eastAsia="ru-RU"/>
        </w:rPr>
        <w:t xml:space="preserve"> и 8» заменить словами «пунктами 3, 7</w:t>
      </w:r>
      <w:r w:rsidRPr="00843BCD">
        <w:rPr>
          <w:rFonts w:ascii="Times New Roman" w:eastAsia="Times New Roman" w:hAnsi="Times New Roman" w:cs="Times New Roman"/>
          <w:sz w:val="28"/>
          <w:szCs w:val="28"/>
          <w:vertAlign w:val="superscript"/>
          <w:lang w:eastAsia="ru-RU"/>
        </w:rPr>
        <w:t>1</w:t>
      </w:r>
      <w:r w:rsidRPr="00843BCD">
        <w:rPr>
          <w:rFonts w:ascii="Times New Roman" w:eastAsia="Times New Roman" w:hAnsi="Times New Roman" w:cs="Times New Roman"/>
          <w:sz w:val="28"/>
          <w:szCs w:val="28"/>
          <w:lang w:eastAsia="ru-RU"/>
        </w:rPr>
        <w:t>, 7</w:t>
      </w:r>
      <w:r w:rsidRPr="00843BCD">
        <w:rPr>
          <w:rFonts w:ascii="Times New Roman" w:eastAsia="Times New Roman" w:hAnsi="Times New Roman" w:cs="Times New Roman"/>
          <w:sz w:val="28"/>
          <w:szCs w:val="28"/>
          <w:vertAlign w:val="superscript"/>
          <w:lang w:eastAsia="ru-RU"/>
        </w:rPr>
        <w:t>2</w:t>
      </w:r>
      <w:r w:rsidRPr="00843BCD">
        <w:rPr>
          <w:rFonts w:ascii="Times New Roman" w:eastAsia="Times New Roman" w:hAnsi="Times New Roman" w:cs="Times New Roman"/>
          <w:sz w:val="28"/>
          <w:szCs w:val="28"/>
          <w:lang w:eastAsia="ru-RU"/>
        </w:rPr>
        <w:t xml:space="preserve"> и 8»;</w:t>
      </w:r>
    </w:p>
    <w:p w:rsidR="003B0EC9" w:rsidRPr="003B0EC9" w:rsidRDefault="003B0EC9" w:rsidP="003B0EC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C4644F">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3B0EC9">
        <w:rPr>
          <w:rFonts w:ascii="Times New Roman" w:eastAsia="Times New Roman" w:hAnsi="Times New Roman" w:cs="Times New Roman"/>
          <w:sz w:val="28"/>
          <w:szCs w:val="28"/>
          <w:lang w:eastAsia="ru-RU"/>
        </w:rPr>
        <w:t>в статье 34:</w:t>
      </w:r>
    </w:p>
    <w:p w:rsidR="003B0EC9" w:rsidRPr="003B0EC9" w:rsidRDefault="003B0EC9" w:rsidP="003B0EC9">
      <w:pPr>
        <w:spacing w:after="0" w:line="240" w:lineRule="auto"/>
        <w:ind w:firstLine="709"/>
        <w:jc w:val="both"/>
        <w:rPr>
          <w:rFonts w:ascii="Times New Roman" w:eastAsia="Times New Roman" w:hAnsi="Times New Roman" w:cs="Times New Roman"/>
          <w:sz w:val="28"/>
          <w:szCs w:val="28"/>
          <w:lang w:eastAsia="ru-RU"/>
        </w:rPr>
      </w:pPr>
      <w:r w:rsidRPr="003B0EC9">
        <w:rPr>
          <w:rFonts w:ascii="Times New Roman" w:eastAsia="Times New Roman" w:hAnsi="Times New Roman" w:cs="Times New Roman"/>
          <w:sz w:val="28"/>
          <w:szCs w:val="28"/>
          <w:lang w:eastAsia="ru-RU"/>
        </w:rPr>
        <w:t xml:space="preserve">а) пункт 1 после слов «не </w:t>
      </w:r>
      <w:proofErr w:type="gramStart"/>
      <w:r w:rsidRPr="003B0EC9">
        <w:rPr>
          <w:rFonts w:ascii="Times New Roman" w:eastAsia="Times New Roman" w:hAnsi="Times New Roman" w:cs="Times New Roman"/>
          <w:sz w:val="28"/>
          <w:szCs w:val="28"/>
          <w:lang w:eastAsia="ru-RU"/>
        </w:rPr>
        <w:t>позднее</w:t>
      </w:r>
      <w:proofErr w:type="gramEnd"/>
      <w:r w:rsidRPr="003B0EC9">
        <w:rPr>
          <w:rFonts w:ascii="Times New Roman" w:eastAsia="Times New Roman" w:hAnsi="Times New Roman" w:cs="Times New Roman"/>
          <w:sz w:val="28"/>
          <w:szCs w:val="28"/>
          <w:lang w:eastAsia="ru-RU"/>
        </w:rPr>
        <w:t xml:space="preserve"> чем за 40 дней до дня голосования» дополнить словами «(при проведении выборов Губернатора Тверской области не ранее чем за 47 дней до дня голосования и не позднее чем за 40 дней до дня голосования)»;</w:t>
      </w:r>
    </w:p>
    <w:p w:rsidR="003B0EC9" w:rsidRDefault="003B0EC9" w:rsidP="003B0EC9">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B0EC9">
        <w:rPr>
          <w:rFonts w:ascii="Times New Roman" w:eastAsia="Times New Roman" w:hAnsi="Times New Roman" w:cs="Times New Roman"/>
          <w:sz w:val="28"/>
          <w:szCs w:val="28"/>
          <w:lang w:eastAsia="ru-RU"/>
        </w:rPr>
        <w:t>б) в пункте 1</w:t>
      </w:r>
      <w:r w:rsidRPr="003B0EC9">
        <w:rPr>
          <w:rFonts w:ascii="Times New Roman" w:eastAsia="Times New Roman" w:hAnsi="Times New Roman" w:cs="Times New Roman"/>
          <w:sz w:val="28"/>
          <w:szCs w:val="28"/>
          <w:vertAlign w:val="superscript"/>
          <w:lang w:eastAsia="ru-RU"/>
        </w:rPr>
        <w:t>1</w:t>
      </w:r>
      <w:r w:rsidRPr="003B0EC9">
        <w:rPr>
          <w:rFonts w:ascii="Times New Roman" w:eastAsia="Times New Roman" w:hAnsi="Times New Roman" w:cs="Times New Roman"/>
          <w:sz w:val="28"/>
          <w:szCs w:val="28"/>
          <w:lang w:eastAsia="ru-RU"/>
        </w:rPr>
        <w:t xml:space="preserve"> слова «федеральным законом» заменить словами «Федеральным законом «О порядке </w:t>
      </w:r>
      <w:proofErr w:type="gramStart"/>
      <w:r w:rsidRPr="003B0EC9">
        <w:rPr>
          <w:rFonts w:ascii="Times New Roman" w:eastAsia="Times New Roman" w:hAnsi="Times New Roman" w:cs="Times New Roman"/>
          <w:sz w:val="28"/>
          <w:szCs w:val="28"/>
          <w:lang w:eastAsia="ru-RU"/>
        </w:rPr>
        <w:t>формирования Совета Федерации Федерального Собрания Российской Федерации</w:t>
      </w:r>
      <w:proofErr w:type="gramEnd"/>
      <w:r w:rsidRPr="003B0EC9">
        <w:rPr>
          <w:rFonts w:ascii="Times New Roman" w:eastAsia="Times New Roman" w:hAnsi="Times New Roman" w:cs="Times New Roman"/>
          <w:sz w:val="28"/>
          <w:szCs w:val="28"/>
          <w:lang w:eastAsia="ru-RU"/>
        </w:rPr>
        <w:t>»;</w:t>
      </w:r>
    </w:p>
    <w:p w:rsidR="007E152D" w:rsidRDefault="003B0EC9"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1</w:t>
      </w:r>
      <w:r w:rsidR="00C4644F">
        <w:rPr>
          <w:rFonts w:ascii="Times New Roman" w:eastAsia="Times New Roman" w:hAnsi="Times New Roman" w:cs="Times New Roman"/>
          <w:bCs/>
          <w:sz w:val="28"/>
          <w:szCs w:val="28"/>
          <w:lang w:eastAsia="ru-RU"/>
        </w:rPr>
        <w:t>4</w:t>
      </w:r>
      <w:r>
        <w:rPr>
          <w:rFonts w:ascii="Times New Roman" w:eastAsia="Times New Roman" w:hAnsi="Times New Roman" w:cs="Times New Roman"/>
          <w:bCs/>
          <w:sz w:val="28"/>
          <w:szCs w:val="28"/>
          <w:lang w:eastAsia="ru-RU"/>
        </w:rPr>
        <w:t xml:space="preserve">) </w:t>
      </w:r>
      <w:r w:rsidRPr="003B0EC9">
        <w:rPr>
          <w:rFonts w:ascii="Times New Roman" w:hAnsi="Times New Roman" w:cs="Times New Roman"/>
          <w:sz w:val="28"/>
          <w:szCs w:val="28"/>
        </w:rPr>
        <w:t xml:space="preserve">в третьем предложении пункта 1 статьи 35 после слов «соблюдение требований Федерального закона» дополнить словами «, Федерального закона «О порядке </w:t>
      </w:r>
      <w:proofErr w:type="gramStart"/>
      <w:r w:rsidRPr="003B0EC9">
        <w:rPr>
          <w:rFonts w:ascii="Times New Roman" w:hAnsi="Times New Roman" w:cs="Times New Roman"/>
          <w:sz w:val="28"/>
          <w:szCs w:val="28"/>
        </w:rPr>
        <w:t>формирования Совета Федерации Федерального Собрания Российской Федерации</w:t>
      </w:r>
      <w:proofErr w:type="gramEnd"/>
      <w:r w:rsidR="00C4644F">
        <w:rPr>
          <w:rFonts w:ascii="Times New Roman" w:hAnsi="Times New Roman" w:cs="Times New Roman"/>
          <w:sz w:val="28"/>
          <w:szCs w:val="28"/>
        </w:rPr>
        <w:t>»</w:t>
      </w:r>
      <w:r w:rsidRPr="003B0EC9">
        <w:rPr>
          <w:rFonts w:ascii="Times New Roman" w:hAnsi="Times New Roman" w:cs="Times New Roman"/>
          <w:sz w:val="28"/>
          <w:szCs w:val="28"/>
        </w:rPr>
        <w:t>»;</w:t>
      </w:r>
    </w:p>
    <w:p w:rsid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1</w:t>
      </w:r>
      <w:r w:rsidR="00C4644F">
        <w:rPr>
          <w:rFonts w:ascii="Times New Roman" w:eastAsia="Times New Roman" w:hAnsi="Times New Roman" w:cs="Times New Roman"/>
          <w:bCs/>
          <w:sz w:val="28"/>
          <w:szCs w:val="28"/>
          <w:lang w:eastAsia="ru-RU"/>
        </w:rPr>
        <w:t>5</w:t>
      </w:r>
      <w:r w:rsidRPr="00C63A01">
        <w:rPr>
          <w:rFonts w:ascii="Times New Roman" w:eastAsia="Times New Roman" w:hAnsi="Times New Roman" w:cs="Times New Roman"/>
          <w:bCs/>
          <w:sz w:val="28"/>
          <w:szCs w:val="28"/>
          <w:lang w:eastAsia="ru-RU"/>
        </w:rPr>
        <w:t>) в пункте 11 статьи 53 слова «открепительных удостоверений</w:t>
      </w:r>
      <w:proofErr w:type="gramStart"/>
      <w:r w:rsidRPr="00C63A01">
        <w:rPr>
          <w:rFonts w:ascii="Times New Roman" w:eastAsia="Times New Roman" w:hAnsi="Times New Roman" w:cs="Times New Roman"/>
          <w:bCs/>
          <w:sz w:val="28"/>
          <w:szCs w:val="28"/>
          <w:lang w:eastAsia="ru-RU"/>
        </w:rPr>
        <w:t>,»</w:t>
      </w:r>
      <w:proofErr w:type="gramEnd"/>
      <w:r w:rsidRPr="00C63A01">
        <w:rPr>
          <w:rFonts w:ascii="Times New Roman" w:eastAsia="Times New Roman" w:hAnsi="Times New Roman" w:cs="Times New Roman"/>
          <w:bCs/>
          <w:sz w:val="28"/>
          <w:szCs w:val="28"/>
          <w:lang w:eastAsia="ru-RU"/>
        </w:rPr>
        <w:t xml:space="preserve"> исключить;</w:t>
      </w:r>
    </w:p>
    <w:p w:rsidR="003B0EC9" w:rsidRDefault="003B0EC9"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00C4644F">
        <w:rPr>
          <w:rFonts w:ascii="Times New Roman" w:eastAsia="Times New Roman" w:hAnsi="Times New Roman" w:cs="Times New Roman"/>
          <w:bCs/>
          <w:sz w:val="28"/>
          <w:szCs w:val="28"/>
          <w:lang w:eastAsia="ru-RU"/>
        </w:rPr>
        <w:t>6</w:t>
      </w:r>
      <w:r>
        <w:rPr>
          <w:rFonts w:ascii="Times New Roman" w:eastAsia="Times New Roman" w:hAnsi="Times New Roman" w:cs="Times New Roman"/>
          <w:bCs/>
          <w:sz w:val="28"/>
          <w:szCs w:val="28"/>
          <w:lang w:eastAsia="ru-RU"/>
        </w:rPr>
        <w:t>)</w:t>
      </w:r>
      <w:r w:rsidRPr="003B0EC9">
        <w:rPr>
          <w:b/>
        </w:rPr>
        <w:t xml:space="preserve"> </w:t>
      </w:r>
      <w:r w:rsidR="004A715C">
        <w:rPr>
          <w:b/>
        </w:rPr>
        <w:t xml:space="preserve"> </w:t>
      </w:r>
      <w:r w:rsidRPr="003B0EC9">
        <w:rPr>
          <w:rFonts w:ascii="Times New Roman" w:hAnsi="Times New Roman" w:cs="Times New Roman"/>
          <w:sz w:val="28"/>
          <w:szCs w:val="28"/>
        </w:rPr>
        <w:t>в пункте 2 статьи 57 слова «, действующих на постоянной основе</w:t>
      </w:r>
      <w:proofErr w:type="gramStart"/>
      <w:r w:rsidRPr="003B0EC9">
        <w:rPr>
          <w:rFonts w:ascii="Times New Roman" w:hAnsi="Times New Roman" w:cs="Times New Roman"/>
          <w:sz w:val="28"/>
          <w:szCs w:val="28"/>
        </w:rPr>
        <w:t>,»</w:t>
      </w:r>
      <w:proofErr w:type="gramEnd"/>
      <w:r w:rsidRPr="003B0EC9">
        <w:rPr>
          <w:rFonts w:ascii="Times New Roman" w:hAnsi="Times New Roman" w:cs="Times New Roman"/>
          <w:sz w:val="28"/>
          <w:szCs w:val="28"/>
        </w:rPr>
        <w:t xml:space="preserve"> исключить;</w:t>
      </w:r>
    </w:p>
    <w:p w:rsidR="00186D7E" w:rsidRDefault="00C4644F" w:rsidP="004A715C">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17</w:t>
      </w:r>
      <w:r w:rsidR="004A715C">
        <w:rPr>
          <w:rFonts w:ascii="Times New Roman" w:eastAsia="Times New Roman" w:hAnsi="Times New Roman" w:cs="Times New Roman"/>
          <w:bCs/>
          <w:sz w:val="28"/>
          <w:szCs w:val="28"/>
          <w:lang w:eastAsia="ru-RU"/>
        </w:rPr>
        <w:t>)</w:t>
      </w:r>
      <w:r w:rsidR="00186D7E">
        <w:rPr>
          <w:rFonts w:ascii="Times New Roman" w:eastAsia="Times New Roman" w:hAnsi="Times New Roman" w:cs="Times New Roman"/>
          <w:bCs/>
          <w:sz w:val="28"/>
          <w:szCs w:val="28"/>
          <w:lang w:eastAsia="ru-RU"/>
        </w:rPr>
        <w:t xml:space="preserve"> в статье 58:</w:t>
      </w:r>
    </w:p>
    <w:p w:rsidR="004A715C" w:rsidRPr="004A715C" w:rsidRDefault="00186D7E" w:rsidP="004A715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а) подпункт </w:t>
      </w:r>
      <w:r w:rsidR="004A715C" w:rsidRPr="004A715C">
        <w:rPr>
          <w:rFonts w:ascii="Times New Roman" w:eastAsia="Times New Roman" w:hAnsi="Times New Roman" w:cs="Times New Roman"/>
          <w:sz w:val="28"/>
          <w:szCs w:val="28"/>
          <w:lang w:eastAsia="ru-RU"/>
        </w:rPr>
        <w:t xml:space="preserve">«е» пункта 3 изложить в новой редакции: </w:t>
      </w:r>
    </w:p>
    <w:p w:rsidR="003B0EC9" w:rsidRDefault="004A715C" w:rsidP="004A715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A715C">
        <w:rPr>
          <w:rFonts w:ascii="Times New Roman" w:eastAsia="Times New Roman" w:hAnsi="Times New Roman" w:cs="Times New Roman"/>
          <w:sz w:val="28"/>
          <w:szCs w:val="28"/>
          <w:lang w:eastAsia="ru-RU"/>
        </w:rPr>
        <w:t>«е) информацию о фактах представления кандидатами недостоверных сведений, предусмотренных пунктами 3 и 4 статьи 29, пунктами 1-3, 7</w:t>
      </w:r>
      <w:r w:rsidRPr="004A715C">
        <w:rPr>
          <w:rFonts w:ascii="Times New Roman" w:eastAsia="Times New Roman" w:hAnsi="Times New Roman" w:cs="Times New Roman"/>
          <w:sz w:val="28"/>
          <w:szCs w:val="28"/>
          <w:vertAlign w:val="superscript"/>
          <w:lang w:eastAsia="ru-RU"/>
        </w:rPr>
        <w:t>1</w:t>
      </w:r>
      <w:r w:rsidRPr="004A715C">
        <w:rPr>
          <w:rFonts w:ascii="Times New Roman" w:eastAsia="Times New Roman" w:hAnsi="Times New Roman" w:cs="Times New Roman"/>
          <w:sz w:val="28"/>
          <w:szCs w:val="28"/>
          <w:lang w:eastAsia="ru-RU"/>
        </w:rPr>
        <w:t>, 7</w:t>
      </w:r>
      <w:r w:rsidRPr="004A715C">
        <w:rPr>
          <w:rFonts w:ascii="Times New Roman" w:eastAsia="Times New Roman" w:hAnsi="Times New Roman" w:cs="Times New Roman"/>
          <w:sz w:val="28"/>
          <w:szCs w:val="28"/>
          <w:vertAlign w:val="superscript"/>
          <w:lang w:eastAsia="ru-RU"/>
        </w:rPr>
        <w:t>2</w:t>
      </w:r>
      <w:r w:rsidRPr="004A715C">
        <w:rPr>
          <w:rFonts w:ascii="Times New Roman" w:eastAsia="Times New Roman" w:hAnsi="Times New Roman" w:cs="Times New Roman"/>
          <w:sz w:val="28"/>
          <w:szCs w:val="28"/>
          <w:lang w:eastAsia="ru-RU"/>
        </w:rPr>
        <w:t>, 7</w:t>
      </w:r>
      <w:r w:rsidRPr="004A715C">
        <w:rPr>
          <w:rFonts w:ascii="Times New Roman" w:eastAsia="Times New Roman" w:hAnsi="Times New Roman" w:cs="Times New Roman"/>
          <w:sz w:val="28"/>
          <w:szCs w:val="28"/>
          <w:vertAlign w:val="superscript"/>
          <w:lang w:eastAsia="ru-RU"/>
        </w:rPr>
        <w:t>3</w:t>
      </w:r>
      <w:r w:rsidRPr="004A715C">
        <w:rPr>
          <w:rFonts w:ascii="Times New Roman" w:eastAsia="Times New Roman" w:hAnsi="Times New Roman" w:cs="Times New Roman"/>
          <w:sz w:val="28"/>
          <w:szCs w:val="28"/>
          <w:lang w:eastAsia="ru-RU"/>
        </w:rPr>
        <w:t>, 8 статьи 32 настоящего Кодекса (если такая информация имеется)</w:t>
      </w:r>
      <w:proofErr w:type="gramStart"/>
      <w:r w:rsidRPr="004A715C">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w:t>
      </w:r>
    </w:p>
    <w:p w:rsidR="00C63A01" w:rsidRPr="00C63A01" w:rsidRDefault="00186D7E"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w:t>
      </w:r>
      <w:r w:rsidR="00C63A01" w:rsidRPr="00C63A01">
        <w:rPr>
          <w:rFonts w:ascii="Times New Roman" w:eastAsia="Times New Roman" w:hAnsi="Times New Roman" w:cs="Times New Roman"/>
          <w:bCs/>
          <w:sz w:val="28"/>
          <w:szCs w:val="28"/>
          <w:lang w:eastAsia="ru-RU"/>
        </w:rPr>
        <w:t xml:space="preserve"> дополнить пунктом 11 следующего содержания:</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 xml:space="preserve">«11. </w:t>
      </w:r>
      <w:proofErr w:type="gramStart"/>
      <w:r w:rsidRPr="00C63A01">
        <w:rPr>
          <w:rFonts w:ascii="Times New Roman" w:eastAsia="Times New Roman" w:hAnsi="Times New Roman" w:cs="Times New Roman"/>
          <w:bCs/>
          <w:sz w:val="28"/>
          <w:szCs w:val="28"/>
          <w:lang w:eastAsia="ru-RU"/>
        </w:rPr>
        <w:t>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 законом, иными федеральными законами.»;</w:t>
      </w:r>
      <w:proofErr w:type="gramEnd"/>
    </w:p>
    <w:p w:rsidR="00C63A01" w:rsidRPr="00C63A01" w:rsidRDefault="00186D7E"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18</w:t>
      </w:r>
      <w:r w:rsidR="00C63A01" w:rsidRPr="00C63A01">
        <w:rPr>
          <w:rFonts w:ascii="Times New Roman" w:eastAsia="Times New Roman" w:hAnsi="Times New Roman" w:cs="Times New Roman"/>
          <w:bCs/>
          <w:sz w:val="28"/>
          <w:szCs w:val="28"/>
          <w:lang w:eastAsia="ru-RU"/>
        </w:rPr>
        <w:t>) статью 59 признать утратившей силу;</w:t>
      </w:r>
    </w:p>
    <w:p w:rsidR="00C63A01" w:rsidRPr="00C63A01" w:rsidRDefault="00186D7E"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19</w:t>
      </w:r>
      <w:r w:rsidR="00C63A01" w:rsidRPr="00C63A01">
        <w:rPr>
          <w:rFonts w:ascii="Times New Roman" w:eastAsia="Times New Roman" w:hAnsi="Times New Roman" w:cs="Times New Roman"/>
          <w:bCs/>
          <w:sz w:val="28"/>
          <w:szCs w:val="28"/>
          <w:lang w:eastAsia="ru-RU"/>
        </w:rPr>
        <w:t>) пункт 5</w:t>
      </w:r>
      <w:r w:rsidR="00C63A01" w:rsidRPr="00C63A01">
        <w:rPr>
          <w:rFonts w:ascii="Times New Roman" w:eastAsia="Times New Roman" w:hAnsi="Times New Roman" w:cs="Times New Roman"/>
          <w:bCs/>
          <w:sz w:val="28"/>
          <w:szCs w:val="28"/>
          <w:vertAlign w:val="superscript"/>
          <w:lang w:eastAsia="ru-RU"/>
        </w:rPr>
        <w:t>1</w:t>
      </w:r>
      <w:r w:rsidR="00C63A01" w:rsidRPr="00C63A01">
        <w:rPr>
          <w:rFonts w:ascii="Times New Roman" w:eastAsia="Times New Roman" w:hAnsi="Times New Roman" w:cs="Times New Roman"/>
          <w:bCs/>
          <w:sz w:val="28"/>
          <w:szCs w:val="28"/>
          <w:lang w:eastAsia="ru-RU"/>
        </w:rPr>
        <w:t xml:space="preserve"> статьи 60 изложить в следующей редакции:</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«5</w:t>
      </w:r>
      <w:r w:rsidRPr="00C63A01">
        <w:rPr>
          <w:rFonts w:ascii="Times New Roman" w:eastAsia="Times New Roman" w:hAnsi="Times New Roman" w:cs="Times New Roman"/>
          <w:bCs/>
          <w:sz w:val="28"/>
          <w:szCs w:val="28"/>
          <w:vertAlign w:val="superscript"/>
          <w:lang w:eastAsia="ru-RU"/>
        </w:rPr>
        <w:t>1</w:t>
      </w:r>
      <w:r w:rsidRPr="00C63A01">
        <w:rPr>
          <w:rFonts w:ascii="Times New Roman" w:eastAsia="Times New Roman" w:hAnsi="Times New Roman" w:cs="Times New Roman"/>
          <w:bCs/>
          <w:sz w:val="28"/>
          <w:szCs w:val="28"/>
          <w:lang w:eastAsia="ru-RU"/>
        </w:rPr>
        <w:t xml:space="preserve">. </w:t>
      </w:r>
      <w:proofErr w:type="gramStart"/>
      <w:r w:rsidRPr="00C63A01">
        <w:rPr>
          <w:rFonts w:ascii="Times New Roman" w:eastAsia="Times New Roman" w:hAnsi="Times New Roman" w:cs="Times New Roman"/>
          <w:bCs/>
          <w:sz w:val="28"/>
          <w:szCs w:val="28"/>
          <w:lang w:eastAsia="ru-RU"/>
        </w:rPr>
        <w:t>Если зарегистрированный кандидат, выдвинутый в соответствии с пунктом 3 статьи 29, пунктами 3, 7</w:t>
      </w:r>
      <w:r w:rsidRPr="00C63A01">
        <w:rPr>
          <w:rFonts w:ascii="Times New Roman" w:eastAsia="Times New Roman" w:hAnsi="Times New Roman" w:cs="Times New Roman"/>
          <w:bCs/>
          <w:sz w:val="28"/>
          <w:szCs w:val="28"/>
          <w:vertAlign w:val="superscript"/>
          <w:lang w:eastAsia="ru-RU"/>
        </w:rPr>
        <w:t>1</w:t>
      </w:r>
      <w:r w:rsidRPr="00C63A01">
        <w:rPr>
          <w:rFonts w:ascii="Times New Roman" w:eastAsia="Times New Roman" w:hAnsi="Times New Roman" w:cs="Times New Roman"/>
          <w:bCs/>
          <w:sz w:val="28"/>
          <w:szCs w:val="28"/>
          <w:lang w:eastAsia="ru-RU"/>
        </w:rPr>
        <w:t>, 8 статьи 32 настоящего Кодекса указал в заявлении о согласии баллотироваться свою принадлежность к политической партии, иному общественному объединению, в избирательном бюллетене указываются краткое наименование соответствующей политической партии, иного общественного объединения и статус зарегистрированного кандидата в этой политической партии, ином общественном объединении.»;</w:t>
      </w:r>
      <w:proofErr w:type="gramEnd"/>
    </w:p>
    <w:p w:rsidR="00C63A01" w:rsidRPr="00C63A01" w:rsidRDefault="000367ED"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00186D7E">
        <w:rPr>
          <w:rFonts w:ascii="Times New Roman" w:eastAsia="Times New Roman" w:hAnsi="Times New Roman" w:cs="Times New Roman"/>
          <w:bCs/>
          <w:sz w:val="28"/>
          <w:szCs w:val="28"/>
          <w:lang w:eastAsia="ru-RU"/>
        </w:rPr>
        <w:t>0</w:t>
      </w:r>
      <w:r w:rsidR="00C63A01" w:rsidRPr="00C63A01">
        <w:rPr>
          <w:rFonts w:ascii="Times New Roman" w:eastAsia="Times New Roman" w:hAnsi="Times New Roman" w:cs="Times New Roman"/>
          <w:bCs/>
          <w:sz w:val="28"/>
          <w:szCs w:val="28"/>
          <w:lang w:eastAsia="ru-RU"/>
        </w:rPr>
        <w:t>) в статье 61:</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а) в пункте 5 слова «, а если избиратель голосует по открепительному удостоверению, - по предъявлении также открепительного удостоверения» исключить;</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б) четвертое предложение пункта 6 исключить;</w:t>
      </w:r>
    </w:p>
    <w:p w:rsid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в) третье предложение абзаца второго пункта 7 исключить;</w:t>
      </w:r>
    </w:p>
    <w:p w:rsidR="00C63A01" w:rsidRPr="00C63A01" w:rsidRDefault="000367ED"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00186D7E">
        <w:rPr>
          <w:rFonts w:ascii="Times New Roman" w:eastAsia="Times New Roman" w:hAnsi="Times New Roman" w:cs="Times New Roman"/>
          <w:bCs/>
          <w:sz w:val="28"/>
          <w:szCs w:val="28"/>
          <w:lang w:eastAsia="ru-RU"/>
        </w:rPr>
        <w:t>1</w:t>
      </w:r>
      <w:r w:rsidR="00C63A01" w:rsidRPr="00C63A01">
        <w:rPr>
          <w:rFonts w:ascii="Times New Roman" w:eastAsia="Times New Roman" w:hAnsi="Times New Roman" w:cs="Times New Roman"/>
          <w:bCs/>
          <w:sz w:val="28"/>
          <w:szCs w:val="28"/>
          <w:lang w:eastAsia="ru-RU"/>
        </w:rPr>
        <w:t>) дополнить статьей 61</w:t>
      </w:r>
      <w:r w:rsidR="00C63A01" w:rsidRPr="00C63A01">
        <w:rPr>
          <w:rFonts w:ascii="Times New Roman" w:eastAsia="Times New Roman" w:hAnsi="Times New Roman" w:cs="Times New Roman"/>
          <w:bCs/>
          <w:sz w:val="28"/>
          <w:szCs w:val="28"/>
          <w:vertAlign w:val="superscript"/>
          <w:lang w:eastAsia="ru-RU"/>
        </w:rPr>
        <w:t>1</w:t>
      </w:r>
      <w:r w:rsidR="00C63A01" w:rsidRPr="00C63A01">
        <w:rPr>
          <w:rFonts w:ascii="Times New Roman" w:eastAsia="Times New Roman" w:hAnsi="Times New Roman" w:cs="Times New Roman"/>
          <w:bCs/>
          <w:sz w:val="28"/>
          <w:szCs w:val="28"/>
          <w:lang w:eastAsia="ru-RU"/>
        </w:rPr>
        <w:t xml:space="preserve"> следующего содержания:</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«Статья 61</w:t>
      </w:r>
      <w:r w:rsidRPr="00C63A01">
        <w:rPr>
          <w:rFonts w:ascii="Times New Roman" w:eastAsia="Times New Roman" w:hAnsi="Times New Roman" w:cs="Times New Roman"/>
          <w:bCs/>
          <w:sz w:val="28"/>
          <w:szCs w:val="28"/>
          <w:vertAlign w:val="superscript"/>
          <w:lang w:eastAsia="ru-RU"/>
        </w:rPr>
        <w:t>1</w:t>
      </w:r>
      <w:r w:rsidRPr="00C63A01">
        <w:rPr>
          <w:rFonts w:ascii="Times New Roman" w:eastAsia="Times New Roman" w:hAnsi="Times New Roman" w:cs="Times New Roman"/>
          <w:bCs/>
          <w:sz w:val="28"/>
          <w:szCs w:val="28"/>
          <w:lang w:eastAsia="ru-RU"/>
        </w:rPr>
        <w:t>. Порядок досрочного голосования</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 xml:space="preserve">1. </w:t>
      </w:r>
      <w:proofErr w:type="gramStart"/>
      <w:r w:rsidRPr="00C63A01">
        <w:rPr>
          <w:rFonts w:ascii="Times New Roman" w:eastAsia="Times New Roman" w:hAnsi="Times New Roman" w:cs="Times New Roman"/>
          <w:bCs/>
          <w:sz w:val="28"/>
          <w:szCs w:val="28"/>
          <w:lang w:eastAsia="ru-RU"/>
        </w:rPr>
        <w:t xml:space="preserve">При проведении выборов Губернатора Тверской области, депутатов Законодательного Собрания Тверской области, выборов в органы местного самоуправления избирателю,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w:t>
      </w:r>
      <w:r w:rsidRPr="00C63A01">
        <w:rPr>
          <w:rFonts w:ascii="Times New Roman" w:eastAsia="Times New Roman" w:hAnsi="Times New Roman" w:cs="Times New Roman"/>
          <w:bCs/>
          <w:sz w:val="28"/>
          <w:szCs w:val="28"/>
          <w:lang w:eastAsia="ru-RU"/>
        </w:rPr>
        <w:lastRenderedPageBreak/>
        <w:t>своего жительства и не сможет прибыть в помещение для голосования на избирательном участке, на</w:t>
      </w:r>
      <w:proofErr w:type="gramEnd"/>
      <w:r w:rsidRPr="00C63A01">
        <w:rPr>
          <w:rFonts w:ascii="Times New Roman" w:eastAsia="Times New Roman" w:hAnsi="Times New Roman" w:cs="Times New Roman"/>
          <w:bCs/>
          <w:sz w:val="28"/>
          <w:szCs w:val="28"/>
          <w:lang w:eastAsia="ru-RU"/>
        </w:rPr>
        <w:t xml:space="preserve"> </w:t>
      </w:r>
      <w:proofErr w:type="gramStart"/>
      <w:r w:rsidRPr="00C63A01">
        <w:rPr>
          <w:rFonts w:ascii="Times New Roman" w:eastAsia="Times New Roman" w:hAnsi="Times New Roman" w:cs="Times New Roman"/>
          <w:bCs/>
          <w:sz w:val="28"/>
          <w:szCs w:val="28"/>
          <w:lang w:eastAsia="ru-RU"/>
        </w:rPr>
        <w:t>котором</w:t>
      </w:r>
      <w:proofErr w:type="gramEnd"/>
      <w:r w:rsidRPr="00C63A01">
        <w:rPr>
          <w:rFonts w:ascii="Times New Roman" w:eastAsia="Times New Roman" w:hAnsi="Times New Roman" w:cs="Times New Roman"/>
          <w:bCs/>
          <w:sz w:val="28"/>
          <w:szCs w:val="28"/>
          <w:lang w:eastAsia="ru-RU"/>
        </w:rPr>
        <w:t xml:space="preserve"> он включен в список избирателей, должна быть предоставлена возможность проголосовать досрочно. Досрочное голосование проводится путем заполнения избирателем бюллетеня в помещении соответствующей территориальной избирательной комиссии (избирательной комиссии муниципального образования) за 10 - 4 дня до дня голосования и участковой избирательной комиссии за 3 дня до дня голосования.</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2. Помещения, в которых осуществляется досрочное голосование, должны быть оборудованы и оснащены в соответствии с пунктом 2 статьи 58 настоящего Кодекса.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соответствующей комиссии, наблюдателей, иных лиц, указанных в пункте 3 статьи 30 Федерального закона, пункте 3 статьи 26 настоящего Кодекса. Досрочное голосование проводится не менее четырех часов в день в рабочие дни в вечернее время (после 16 часов по местному времени) и в выходные дни. График работы комиссий для проведения досрочного голосования определяется комиссией, организующей выборы, или по ее поручению нижестоящими комиссиями, размещается на сайте соответствующей комиссии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статьей 61 настоящего Кодекса,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избирателя, обеспечивать сохранность бюллетеня и учет голоса избирателя при установлении итогов голосования.</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3. Территориальная избирательная комиссия (избирательная комиссия муниципального образования) составляет список досрочно проголосовавших избирателей отдельно по каждому избирательному участку. При проведении досрочного голосования в помещении участковой избирательной комиссии, указанный список не составляется, а все необходимые сведения и отметки вносятся в список избирателей.</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4. Избиратель, голосующий досрочно, подает в соответствующую комиссию заявление, в котором указывает причину досрочного голосования. В заявлении должны содержаться фамилия, имя и отчество избирателя, адрес его места жительства. Член соответствующей комиссии проставляет в заявлении избирателя дату и время досрочного голосования этого избирателя. Заявление приобщается к списку досрочно проголосовавших избирателей, к списку избирателей.</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 xml:space="preserve">5. Если избиратель голосует в помещении территориальной избирательной комиссии, избирательной комиссии муниципального образования, то на лицевой стороне выдаваемого ему бюллетеня в правом </w:t>
      </w:r>
      <w:r w:rsidRPr="00C63A01">
        <w:rPr>
          <w:rFonts w:ascii="Times New Roman" w:eastAsia="Times New Roman" w:hAnsi="Times New Roman" w:cs="Times New Roman"/>
          <w:bCs/>
          <w:sz w:val="28"/>
          <w:szCs w:val="28"/>
          <w:lang w:eastAsia="ru-RU"/>
        </w:rPr>
        <w:lastRenderedPageBreak/>
        <w:t>верхнем углу ставятся подписи двух членов соответствующей комиссии, которые заверяются ее печатью. При получении избирателем бюллетеня в списке досрочно проголосовавших избирателей указываются его фамилия, имя, отчество, год рождения (в возрасте 18 лет - дополнительно день и месяц рождения), адрес места жительства, после чего избиратель проставляет в списке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членом комиссии с правом решающего голоса. Избиратель проверяет правильность произведенной записи и расписывается в соответствующей графе в получении бюллетеня. Член комиссии, выдавший бюллетень (бюллетени) избирателю, также расписывается в соответствующей графе списка досрочно проголосовавших избирателей.</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6. Для проведения досрочного голосования используются специальные непрозрачные конверты. Бюллетень, заполненный проголосовавшим досрочно избирателем, вкладывается избирателем вне места для тайного голосования в такой конверт, который заклеивается. На месте склейки на конверте ставятся подписи двух членов соответственно территориальной избирательной комиссии, избирательной комиссии муниципального образования или участковой комиссии с правом решающего голоса, а также членов комиссии с правом совещательного голоса, наблюдателей (по их желанию). Указанные подписи заверяются печатью соответствующей комиссии.</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7. Запечатанный конверт с бюллетенями хранится у секретаря соответствующей комиссии: в помещении территориальной избирательной комиссии, избирательной комиссии муниципального образования - до момента передачи конвертов с бюллетенями в участковую избирательную комиссию, в помещении участковой избирательной комиссии - до дня голосования.</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 xml:space="preserve">8. </w:t>
      </w:r>
      <w:proofErr w:type="gramStart"/>
      <w:r w:rsidRPr="00C63A01">
        <w:rPr>
          <w:rFonts w:ascii="Times New Roman" w:eastAsia="Times New Roman" w:hAnsi="Times New Roman" w:cs="Times New Roman"/>
          <w:bCs/>
          <w:sz w:val="28"/>
          <w:szCs w:val="28"/>
          <w:lang w:eastAsia="ru-RU"/>
        </w:rPr>
        <w:t>После завершения досрочного голосования в территориальной избирательной комиссии (избирательной комиссии муниципального образования) и не позднее времени начала досрочного голосования в участковых избирательных комиссиях, территориальная избирательная комиссия (избирательная комиссия муниципального образования) передает в каждую нижестоящую участковую избирательную комиссию соответствующие список досрочно проголосовавших избирателей с приобщенными к нему заявлениями избирателей о досрочном голосовании, конверты с бюллетенями досрочно проголосовавших избирателей.</w:t>
      </w:r>
      <w:proofErr w:type="gramEnd"/>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 xml:space="preserve">9. Непосредственно после получения списка досрочно проголосовавших избирателей участковой избирательной комиссией в списке избирателей напротив фамилий избирателей, проголосовавших досрочно в помещении территориальной избирательной комиссии, избирательной комиссии муниципального образования, делается отметка: </w:t>
      </w:r>
      <w:r w:rsidRPr="00C63A01">
        <w:rPr>
          <w:rFonts w:ascii="Times New Roman" w:eastAsia="Times New Roman" w:hAnsi="Times New Roman" w:cs="Times New Roman"/>
          <w:bCs/>
          <w:sz w:val="28"/>
          <w:szCs w:val="28"/>
          <w:lang w:eastAsia="ru-RU"/>
        </w:rPr>
        <w:lastRenderedPageBreak/>
        <w:t>«Проголосовал досрочно в ТИК» («Проголосовал досрочно в ИКМО»). Список досрочно проголосовавших избирателей с приобщенными к нему заявлениями избирателей о досрочном голосовании приобщается к списку избирателей. Если избиратель голосует досрочно в помещении участковой избирательной комиссии, отметка: «Проголосовал досрочно в УИК» делается в списке избирателей при выдаче бюллетеня.</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 xml:space="preserve">10. </w:t>
      </w:r>
      <w:proofErr w:type="gramStart"/>
      <w:r w:rsidRPr="00C63A01">
        <w:rPr>
          <w:rFonts w:ascii="Times New Roman" w:eastAsia="Times New Roman" w:hAnsi="Times New Roman" w:cs="Times New Roman"/>
          <w:bCs/>
          <w:sz w:val="28"/>
          <w:szCs w:val="28"/>
          <w:lang w:eastAsia="ru-RU"/>
        </w:rPr>
        <w:t>Информация о числе избирателей, проголосовавших досрочно, в том числе в помещении территориальной избирательной комиссии, избирательной комиссии муниципального образования, отдельно по каждому избирательному участку представляется до дня голосования участковой избирательной комиссией, территориальной избирательной комиссией, избирательной комиссией муниципального образования в непосредственно вышестоящую избирательную комиссию и (или) избирательную комиссию Тверской области, избирательной комиссией Тверской области - в Центральную избирательную комиссию Российской Федерации в порядке</w:t>
      </w:r>
      <w:proofErr w:type="gramEnd"/>
      <w:r w:rsidRPr="00C63A01">
        <w:rPr>
          <w:rFonts w:ascii="Times New Roman" w:eastAsia="Times New Roman" w:hAnsi="Times New Roman" w:cs="Times New Roman"/>
          <w:bCs/>
          <w:sz w:val="28"/>
          <w:szCs w:val="28"/>
          <w:lang w:eastAsia="ru-RU"/>
        </w:rPr>
        <w:t xml:space="preserve"> и сроки, установленные Центральной избирательной комиссией Российской Федерации.</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 xml:space="preserve">11. </w:t>
      </w:r>
      <w:proofErr w:type="gramStart"/>
      <w:r w:rsidR="004A715C" w:rsidRPr="004A715C">
        <w:rPr>
          <w:rFonts w:ascii="Times New Roman" w:hAnsi="Times New Roman" w:cs="Times New Roman"/>
          <w:bCs/>
          <w:sz w:val="28"/>
          <w:szCs w:val="28"/>
        </w:rPr>
        <w:t>В день голосования председатель участковой избирательной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избирательной комиссии, наблюдателей, иных лиц, указанных в пункте 3 статьи 30 Федерального закона</w:t>
      </w:r>
      <w:r w:rsidR="004A715C" w:rsidRPr="004A715C">
        <w:rPr>
          <w:rFonts w:ascii="Times New Roman" w:hAnsi="Times New Roman" w:cs="Times New Roman"/>
          <w:sz w:val="28"/>
          <w:szCs w:val="28"/>
        </w:rPr>
        <w:t xml:space="preserve"> и в пункте 3 статьи 26 настоящего Кодекса</w:t>
      </w:r>
      <w:r w:rsidR="004A715C" w:rsidRPr="004A715C">
        <w:rPr>
          <w:rFonts w:ascii="Times New Roman" w:hAnsi="Times New Roman" w:cs="Times New Roman"/>
          <w:bCs/>
          <w:sz w:val="28"/>
          <w:szCs w:val="28"/>
        </w:rPr>
        <w:t>, сообщает о числе избирателей, включенных в список избирателей, на данном</w:t>
      </w:r>
      <w:proofErr w:type="gramEnd"/>
      <w:r w:rsidR="004A715C" w:rsidRPr="004A715C">
        <w:rPr>
          <w:rFonts w:ascii="Times New Roman" w:hAnsi="Times New Roman" w:cs="Times New Roman"/>
          <w:bCs/>
          <w:sz w:val="28"/>
          <w:szCs w:val="28"/>
        </w:rPr>
        <w:t xml:space="preserve"> избирательном участке, </w:t>
      </w:r>
      <w:proofErr w:type="gramStart"/>
      <w:r w:rsidR="004A715C" w:rsidRPr="004A715C">
        <w:rPr>
          <w:rFonts w:ascii="Times New Roman" w:hAnsi="Times New Roman" w:cs="Times New Roman"/>
          <w:bCs/>
          <w:sz w:val="28"/>
          <w:szCs w:val="28"/>
        </w:rPr>
        <w:t>проголосовавших</w:t>
      </w:r>
      <w:proofErr w:type="gramEnd"/>
      <w:r w:rsidR="004A715C" w:rsidRPr="004A715C">
        <w:rPr>
          <w:rFonts w:ascii="Times New Roman" w:hAnsi="Times New Roman" w:cs="Times New Roman"/>
          <w:bCs/>
          <w:sz w:val="28"/>
          <w:szCs w:val="28"/>
        </w:rPr>
        <w:t xml:space="preserve"> досрочно, в том числе в помещении территориальной избирательной комиссии, избирательной комиссии муниципального образования, предъявляет для визуального ознакомления запечатанные конверты с бюллетенями. После этого председатель участковой избирательной комиссии вскрывает поочередно каждый конверт.</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12. Если число досрочно проголосовавших избирателей составляет более одного процента от числа избирателей, внесенных в список избирателей на избирательном участке (но не менее десяти избирателей), на оборотной стороне бюллетеней, извлеченных из конвертов досрочно проголосовавших избирателей, непосредственно после извлечения бюллетеней из конвертов проставляется печать участковой избирательной комиссии.</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 xml:space="preserve">13. После совершения действий, указанных в пунктах 11 и 12 настоящей статьи, председатель участковой избирательной комиссии, соблюдая тайну волеизъявления избирателя, опускает бюллетени в стационарный ящик для голосования либо в техническое средство подсчета голосов (в случае его использования). </w:t>
      </w:r>
      <w:proofErr w:type="gramStart"/>
      <w:r w:rsidRPr="00C63A01">
        <w:rPr>
          <w:rFonts w:ascii="Times New Roman" w:eastAsia="Times New Roman" w:hAnsi="Times New Roman" w:cs="Times New Roman"/>
          <w:bCs/>
          <w:sz w:val="28"/>
          <w:szCs w:val="28"/>
          <w:lang w:eastAsia="ru-RU"/>
        </w:rPr>
        <w:t xml:space="preserve">Если на конверте отсутствуют реквизиты, предусмотренные пунктом 6 настоящей статьи, либо из конверта извлечено более одного бюллетеня установленной формы для голосования по соответствующему избирательному округу, все извлеченные из данного </w:t>
      </w:r>
      <w:r w:rsidRPr="00C63A01">
        <w:rPr>
          <w:rFonts w:ascii="Times New Roman" w:eastAsia="Times New Roman" w:hAnsi="Times New Roman" w:cs="Times New Roman"/>
          <w:bCs/>
          <w:sz w:val="28"/>
          <w:szCs w:val="28"/>
          <w:lang w:eastAsia="ru-RU"/>
        </w:rPr>
        <w:lastRenderedPageBreak/>
        <w:t>конверта избирательные бюллетени по соответствующему избирательному округу, признаются недействительными, о чем составляется акт.</w:t>
      </w:r>
      <w:proofErr w:type="gramEnd"/>
      <w:r w:rsidRPr="00C63A01">
        <w:rPr>
          <w:rFonts w:ascii="Times New Roman" w:eastAsia="Times New Roman" w:hAnsi="Times New Roman" w:cs="Times New Roman"/>
          <w:bCs/>
          <w:sz w:val="28"/>
          <w:szCs w:val="28"/>
          <w:lang w:eastAsia="ru-RU"/>
        </w:rPr>
        <w:t xml:space="preserve"> </w:t>
      </w:r>
      <w:proofErr w:type="gramStart"/>
      <w:r w:rsidRPr="00C63A01">
        <w:rPr>
          <w:rFonts w:ascii="Times New Roman" w:eastAsia="Times New Roman" w:hAnsi="Times New Roman" w:cs="Times New Roman"/>
          <w:bCs/>
          <w:sz w:val="28"/>
          <w:szCs w:val="28"/>
          <w:lang w:eastAsia="ru-RU"/>
        </w:rPr>
        <w:t>На лицевой стороне каждого из этих бюллетеней, на квадратах, расположенных справа от данных баллотирующихся кандидатов, списков кандидатов, а на выборах в органы местного самоуправления - также позиции «Против всех кандидатов» («Против всех списков кандидатов»), вносится запись о причине признания избирательного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w:t>
      </w:r>
      <w:proofErr w:type="gramEnd"/>
    </w:p>
    <w:p w:rsidR="00C63A01" w:rsidRPr="00C63A01" w:rsidRDefault="00C4618A"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00FC75F3">
        <w:rPr>
          <w:rFonts w:ascii="Times New Roman" w:eastAsia="Times New Roman" w:hAnsi="Times New Roman" w:cs="Times New Roman"/>
          <w:bCs/>
          <w:sz w:val="28"/>
          <w:szCs w:val="28"/>
          <w:lang w:eastAsia="ru-RU"/>
        </w:rPr>
        <w:t>2</w:t>
      </w:r>
      <w:r w:rsidR="00C63A01" w:rsidRPr="00C63A01">
        <w:rPr>
          <w:rFonts w:ascii="Times New Roman" w:eastAsia="Times New Roman" w:hAnsi="Times New Roman" w:cs="Times New Roman"/>
          <w:bCs/>
          <w:sz w:val="28"/>
          <w:szCs w:val="28"/>
          <w:lang w:eastAsia="ru-RU"/>
        </w:rPr>
        <w:t>) в статье 63:</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а) подпункт «д» пункта 2 изложить в следующей редакции:</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«д) строки протокола в следующей последовательности:</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строка 1: число избирателей, внесенных в список на момент окончания голосования;</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строка 2: число избирательных бюллетеней, полученных участковой избирательной комиссией;</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строка 3: число избирательных бюллетеней, выданных избирателям, проголосовавшим досрочно, в том числе отдельной строкой 4 - в помещении территориальной комиссии (избирательной комиссии муниципального образования);</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строка 5: число избирательных бюллетеней, выданных избирателям в помещении для голосования в день голосования;</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строка 6: число избирательных бюллетеней, выданных избирателям, проголосовавшим вне помещения для голосования в день голосования;</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строка 7: число погашенных избирательных бюллетеней;</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строка 8: число избирательных бюллетеней, содержащихся в переносных ящиках для голосования;</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строка 9: число избирательных бюллетеней, содержащихся в стационарных ящиках для голосования;</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строка 10: число недействительных избирательных бюллетеней;</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строка 11: число действительных избирательных бюллетеней;</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строка 12:</w:t>
      </w:r>
      <w:r w:rsidRPr="00C63A01">
        <w:rPr>
          <w:rFonts w:ascii="Times New Roman" w:eastAsia="Times New Roman" w:hAnsi="Times New Roman" w:cs="Times New Roman"/>
          <w:color w:val="000000"/>
          <w:sz w:val="28"/>
          <w:szCs w:val="20"/>
          <w:lang w:eastAsia="ru-RU"/>
        </w:rPr>
        <w:t xml:space="preserve"> </w:t>
      </w:r>
      <w:r w:rsidRPr="00C63A01">
        <w:rPr>
          <w:rFonts w:ascii="Times New Roman" w:eastAsia="Times New Roman" w:hAnsi="Times New Roman" w:cs="Times New Roman"/>
          <w:bCs/>
          <w:sz w:val="28"/>
          <w:szCs w:val="28"/>
          <w:lang w:eastAsia="ru-RU"/>
        </w:rPr>
        <w:t>число утраченных избирательных бюллетеней;</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строка 13:</w:t>
      </w:r>
      <w:r w:rsidRPr="00C63A01">
        <w:rPr>
          <w:rFonts w:ascii="Times New Roman" w:eastAsia="Times New Roman" w:hAnsi="Times New Roman" w:cs="Times New Roman"/>
          <w:color w:val="000000"/>
          <w:sz w:val="28"/>
          <w:szCs w:val="20"/>
          <w:lang w:eastAsia="ru-RU"/>
        </w:rPr>
        <w:t xml:space="preserve"> </w:t>
      </w:r>
      <w:r w:rsidRPr="00C63A01">
        <w:rPr>
          <w:rFonts w:ascii="Times New Roman" w:eastAsia="Times New Roman" w:hAnsi="Times New Roman" w:cs="Times New Roman"/>
          <w:bCs/>
          <w:sz w:val="28"/>
          <w:szCs w:val="28"/>
          <w:lang w:eastAsia="ru-RU"/>
        </w:rPr>
        <w:t>число избирательных бюллетеней, не учтенных при получении;</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 xml:space="preserve">строка 14 и последующие строки: в алфавитном порядке фамилии, имена, отчества, а при их совпадении - иные данные о внесенных в избирательный бюллетень зарегистрированных кандидатах и число голосов избирателей, поданных за каждого зарегистрированного кандидата, а на выборах в органы местного самоуправления также по позиции «Против всех кандидатов» («Против всех списков кандидатов»). Если в соответствии с пунктом 18 статьи 36 настоящего Кодекса голосование проводится по одной кандидатуре, в указанные строки протокола вносятся варианты волеизъявления избирателей «За» и «Против», при этом в протоколе </w:t>
      </w:r>
      <w:r w:rsidRPr="00C63A01">
        <w:rPr>
          <w:rFonts w:ascii="Times New Roman" w:eastAsia="Times New Roman" w:hAnsi="Times New Roman" w:cs="Times New Roman"/>
          <w:bCs/>
          <w:sz w:val="28"/>
          <w:szCs w:val="28"/>
          <w:lang w:eastAsia="ru-RU"/>
        </w:rPr>
        <w:lastRenderedPageBreak/>
        <w:t>указываются фамилия, имя и отчество кандидата, по кандидатуре которого проводится голосование</w:t>
      </w:r>
      <w:proofErr w:type="gramStart"/>
      <w:r w:rsidRPr="00C63A01">
        <w:rPr>
          <w:rFonts w:ascii="Times New Roman" w:eastAsia="Times New Roman" w:hAnsi="Times New Roman" w:cs="Times New Roman"/>
          <w:bCs/>
          <w:sz w:val="28"/>
          <w:szCs w:val="28"/>
          <w:lang w:eastAsia="ru-RU"/>
        </w:rPr>
        <w:t>.»;</w:t>
      </w:r>
      <w:proofErr w:type="gramEnd"/>
    </w:p>
    <w:p w:rsidR="00C4618A" w:rsidRPr="00C4618A" w:rsidRDefault="00C4618A" w:rsidP="00C4618A">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C4618A">
        <w:rPr>
          <w:rFonts w:ascii="Times New Roman" w:eastAsia="Times New Roman" w:hAnsi="Times New Roman" w:cs="Times New Roman"/>
          <w:sz w:val="28"/>
          <w:szCs w:val="28"/>
          <w:lang w:eastAsia="ru-RU"/>
        </w:rPr>
        <w:t>б) в пункте 5:</w:t>
      </w:r>
    </w:p>
    <w:p w:rsidR="00C4618A" w:rsidRPr="00C4618A" w:rsidRDefault="00C4618A" w:rsidP="00C4618A">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C4618A">
        <w:rPr>
          <w:rFonts w:ascii="Times New Roman" w:eastAsia="Times New Roman" w:hAnsi="Times New Roman" w:cs="Times New Roman"/>
          <w:sz w:val="28"/>
          <w:szCs w:val="28"/>
          <w:lang w:eastAsia="ru-RU"/>
        </w:rPr>
        <w:t>в абзаце первом слова «строки 10» заменить словами «строки 14»;</w:t>
      </w:r>
    </w:p>
    <w:p w:rsidR="00C63A01" w:rsidRDefault="00C4618A" w:rsidP="00C4618A">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C4618A">
        <w:rPr>
          <w:rFonts w:ascii="Times New Roman" w:eastAsia="Times New Roman" w:hAnsi="Times New Roman" w:cs="Times New Roman"/>
          <w:sz w:val="28"/>
          <w:szCs w:val="28"/>
          <w:lang w:eastAsia="ru-RU"/>
        </w:rPr>
        <w:t>в абзаце втором слова «строку 10» заменить словами «строку 14»;</w:t>
      </w:r>
    </w:p>
    <w:p w:rsidR="00C63A01" w:rsidRPr="00C63A01" w:rsidRDefault="00C4618A"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00FC75F3">
        <w:rPr>
          <w:rFonts w:ascii="Times New Roman" w:eastAsia="Times New Roman" w:hAnsi="Times New Roman" w:cs="Times New Roman"/>
          <w:bCs/>
          <w:sz w:val="28"/>
          <w:szCs w:val="28"/>
          <w:lang w:eastAsia="ru-RU"/>
        </w:rPr>
        <w:t>3</w:t>
      </w:r>
      <w:r w:rsidR="00C63A01" w:rsidRPr="00C63A01">
        <w:rPr>
          <w:rFonts w:ascii="Times New Roman" w:eastAsia="Times New Roman" w:hAnsi="Times New Roman" w:cs="Times New Roman"/>
          <w:bCs/>
          <w:sz w:val="28"/>
          <w:szCs w:val="28"/>
          <w:lang w:eastAsia="ru-RU"/>
        </w:rPr>
        <w:t>) в статье 64:</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а) в пункте 3 слова «в строку 5» заменить словами «в строку 7»;</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б) в пункте 5:</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в подпункте «а» слова «без учета числа избирателей, которым выданы открепительные удостоверения в территориальной и участковой избирательных комиссиях, а также выбывших по другим причинам» заменить словами «без учета числа выбывших избирателей»;</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абзацы седьмой-десятый признать утратившими силу;</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в) пункт 6 изложить в следующей редакции:</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«6. После внесения указанных в пункте 5 настоящей статьи данных каждая страница списка избирателей подписывается внесшим эти данные членом избирательной комиссии, который затем их суммирует,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пунктом 5 настоящей статьи, председатель, заместитель председателя или секретарь участковой избирательной комиссии оглашает, вносит в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протокола об итогах голосования и его увеличенной формы:</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а) в строку 1 - число избирателей, внесенных в список избирателей, на момент окончания голосования;</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б) в строки 3 и 4 - число бюллетеней, выданных избирателям, проголосовавшим досрочно;</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в) в строку 5 - число избирательных бюллетеней, выданных избирателям в помещении для голосования в день голосования;</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г) в строку 6 - число избирательных бюллетеней, выданных избирателям, проголосовавшим вне помещения для г</w:t>
      </w:r>
      <w:r w:rsidR="00FC75F3">
        <w:rPr>
          <w:rFonts w:ascii="Times New Roman" w:eastAsia="Times New Roman" w:hAnsi="Times New Roman" w:cs="Times New Roman"/>
          <w:bCs/>
          <w:sz w:val="28"/>
          <w:szCs w:val="28"/>
          <w:lang w:eastAsia="ru-RU"/>
        </w:rPr>
        <w:t>олосования в день голосования.</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После этого со списком избирателей вправе ознакомиться наблюдатели и иные лица, указанные в пункте 3 статьи 30 Федерального закона и пункте 3 статьи 26 настоящего Кодекса, а члены участковой избирательной комиссии с правом совещательного голоса вправе убедиться в правильности произведенного подсчета</w:t>
      </w:r>
      <w:proofErr w:type="gramStart"/>
      <w:r w:rsidRPr="00C63A01">
        <w:rPr>
          <w:rFonts w:ascii="Times New Roman" w:eastAsia="Times New Roman" w:hAnsi="Times New Roman" w:cs="Times New Roman"/>
          <w:bCs/>
          <w:sz w:val="28"/>
          <w:szCs w:val="28"/>
          <w:lang w:eastAsia="ru-RU"/>
        </w:rPr>
        <w:t>.»;</w:t>
      </w:r>
      <w:proofErr w:type="gramEnd"/>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г) в пункте 12 слова «строку 6» заменить словами «строку 8»;</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д) в пункте 15</w:t>
      </w:r>
      <w:r w:rsidRPr="00C63A01">
        <w:rPr>
          <w:rFonts w:ascii="Times New Roman" w:eastAsia="Times New Roman" w:hAnsi="Times New Roman" w:cs="Times New Roman"/>
          <w:bCs/>
          <w:sz w:val="28"/>
          <w:szCs w:val="28"/>
          <w:vertAlign w:val="superscript"/>
          <w:lang w:eastAsia="ru-RU"/>
        </w:rPr>
        <w:t>1</w:t>
      </w:r>
      <w:r w:rsidRPr="00C63A01">
        <w:rPr>
          <w:rFonts w:ascii="Times New Roman" w:eastAsia="Times New Roman" w:hAnsi="Times New Roman" w:cs="Times New Roman"/>
          <w:bCs/>
          <w:sz w:val="28"/>
          <w:szCs w:val="28"/>
          <w:lang w:eastAsia="ru-RU"/>
        </w:rPr>
        <w:t xml:space="preserve"> слова «пунктом 5 статьи 104</w:t>
      </w:r>
      <w:r w:rsidRPr="00C63A01">
        <w:rPr>
          <w:rFonts w:ascii="Times New Roman" w:eastAsia="Times New Roman" w:hAnsi="Times New Roman" w:cs="Times New Roman"/>
          <w:bCs/>
          <w:sz w:val="28"/>
          <w:szCs w:val="28"/>
          <w:vertAlign w:val="superscript"/>
          <w:lang w:eastAsia="ru-RU"/>
        </w:rPr>
        <w:t>1</w:t>
      </w:r>
      <w:r w:rsidRPr="00C63A01">
        <w:rPr>
          <w:rFonts w:ascii="Times New Roman" w:eastAsia="Times New Roman" w:hAnsi="Times New Roman" w:cs="Times New Roman"/>
          <w:bCs/>
          <w:sz w:val="28"/>
          <w:szCs w:val="28"/>
          <w:lang w:eastAsia="ru-RU"/>
        </w:rPr>
        <w:t>» заменить словами «пунктом 5 статьи 61</w:t>
      </w:r>
      <w:r w:rsidRPr="00C63A01">
        <w:rPr>
          <w:rFonts w:ascii="Times New Roman" w:eastAsia="Times New Roman" w:hAnsi="Times New Roman" w:cs="Times New Roman"/>
          <w:bCs/>
          <w:sz w:val="28"/>
          <w:szCs w:val="28"/>
          <w:vertAlign w:val="superscript"/>
          <w:lang w:eastAsia="ru-RU"/>
        </w:rPr>
        <w:t>1</w:t>
      </w:r>
      <w:r w:rsidRPr="00C63A01">
        <w:rPr>
          <w:rFonts w:ascii="Times New Roman" w:eastAsia="Times New Roman" w:hAnsi="Times New Roman" w:cs="Times New Roman"/>
          <w:bCs/>
          <w:sz w:val="28"/>
          <w:szCs w:val="28"/>
          <w:lang w:eastAsia="ru-RU"/>
        </w:rPr>
        <w:t>»;</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lastRenderedPageBreak/>
        <w:t>е) восьмое предложение пункта 17 изложить в следующей редакции: «Общее число недействительных избирательных бюллетеней (с учетом числа бюллетеней, признанных недействительными в соответствии с пунктом 12 настоящей статьи и пунктом 13 статьи 61</w:t>
      </w:r>
      <w:r w:rsidRPr="00C63A01">
        <w:rPr>
          <w:rFonts w:ascii="Times New Roman" w:eastAsia="Times New Roman" w:hAnsi="Times New Roman" w:cs="Times New Roman"/>
          <w:bCs/>
          <w:sz w:val="28"/>
          <w:szCs w:val="28"/>
          <w:vertAlign w:val="superscript"/>
          <w:lang w:eastAsia="ru-RU"/>
        </w:rPr>
        <w:t>1</w:t>
      </w:r>
      <w:r w:rsidRPr="00C63A01">
        <w:rPr>
          <w:rFonts w:ascii="Times New Roman" w:eastAsia="Times New Roman" w:hAnsi="Times New Roman" w:cs="Times New Roman"/>
          <w:bCs/>
          <w:sz w:val="28"/>
          <w:szCs w:val="28"/>
          <w:lang w:eastAsia="ru-RU"/>
        </w:rPr>
        <w:t xml:space="preserve"> настоящего Кодекса</w:t>
      </w:r>
      <w:r w:rsidR="00FC75F3">
        <w:rPr>
          <w:rFonts w:ascii="Times New Roman" w:eastAsia="Times New Roman" w:hAnsi="Times New Roman" w:cs="Times New Roman"/>
          <w:bCs/>
          <w:sz w:val="28"/>
          <w:szCs w:val="28"/>
          <w:lang w:eastAsia="ru-RU"/>
        </w:rPr>
        <w:t>)</w:t>
      </w:r>
      <w:r w:rsidRPr="00C63A01">
        <w:rPr>
          <w:rFonts w:ascii="Times New Roman" w:eastAsia="Times New Roman" w:hAnsi="Times New Roman" w:cs="Times New Roman"/>
          <w:bCs/>
          <w:sz w:val="28"/>
          <w:szCs w:val="28"/>
          <w:lang w:eastAsia="ru-RU"/>
        </w:rPr>
        <w:t xml:space="preserve"> заносится в строку 10 протокола об итогах голосования и его увеличенной формы</w:t>
      </w:r>
      <w:proofErr w:type="gramStart"/>
      <w:r w:rsidRPr="00C63A01">
        <w:rPr>
          <w:rFonts w:ascii="Times New Roman" w:eastAsia="Times New Roman" w:hAnsi="Times New Roman" w:cs="Times New Roman"/>
          <w:bCs/>
          <w:sz w:val="28"/>
          <w:szCs w:val="28"/>
          <w:lang w:eastAsia="ru-RU"/>
        </w:rPr>
        <w:t>.»;</w:t>
      </w:r>
    </w:p>
    <w:p w:rsid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End"/>
      <w:r w:rsidRPr="00C63A01">
        <w:rPr>
          <w:rFonts w:ascii="Times New Roman" w:eastAsia="Times New Roman" w:hAnsi="Times New Roman" w:cs="Times New Roman"/>
          <w:bCs/>
          <w:sz w:val="28"/>
          <w:szCs w:val="28"/>
          <w:lang w:eastAsia="ru-RU"/>
        </w:rPr>
        <w:t>ж) в пункте 18 слова «в строку 10» заменить словами «в строку 14»;</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з) пункт 19 изложить в следующей редакции:</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«19. Члены участковой избирательной комиссии с правом решающего голоса подсчитывают и вносят в строку 11 протокола об итогах голосования и его увеличенной формы число действительных избирательных бюллетеней, которое определяется как сумма данных строки 14 и всех последующих строк протокола</w:t>
      </w:r>
      <w:proofErr w:type="gramStart"/>
      <w:r w:rsidRPr="00C63A01">
        <w:rPr>
          <w:rFonts w:ascii="Times New Roman" w:eastAsia="Times New Roman" w:hAnsi="Times New Roman" w:cs="Times New Roman"/>
          <w:bCs/>
          <w:sz w:val="28"/>
          <w:szCs w:val="28"/>
          <w:lang w:eastAsia="ru-RU"/>
        </w:rPr>
        <w:t>.»;</w:t>
      </w:r>
      <w:proofErr w:type="gramEnd"/>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и) в пункте 20 слова «в строку 7» заменить словами «в строку 9»;</w:t>
      </w:r>
    </w:p>
    <w:p w:rsidR="00C4618A" w:rsidRPr="00C4618A" w:rsidRDefault="00C4618A" w:rsidP="00C4618A">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C4618A">
        <w:rPr>
          <w:rFonts w:ascii="Times New Roman" w:eastAsia="Times New Roman" w:hAnsi="Times New Roman" w:cs="Times New Roman"/>
          <w:sz w:val="28"/>
          <w:szCs w:val="28"/>
          <w:lang w:eastAsia="ru-RU"/>
        </w:rPr>
        <w:t>к) в пункте 22:</w:t>
      </w:r>
    </w:p>
    <w:p w:rsidR="00C4618A" w:rsidRPr="00C4618A" w:rsidRDefault="00C4618A" w:rsidP="00C4618A">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C4618A">
        <w:rPr>
          <w:rFonts w:ascii="Times New Roman" w:eastAsia="Times New Roman" w:hAnsi="Times New Roman" w:cs="Times New Roman"/>
          <w:sz w:val="28"/>
          <w:szCs w:val="28"/>
          <w:lang w:eastAsia="ru-RU"/>
        </w:rPr>
        <w:t>в шестом предложении слова «в строки 9ж и 9з» заменить словами «в строки 12 и 13»;</w:t>
      </w:r>
    </w:p>
    <w:p w:rsidR="00C63A01" w:rsidRDefault="00C4618A" w:rsidP="00C4618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618A">
        <w:rPr>
          <w:rFonts w:ascii="Times New Roman" w:eastAsia="Times New Roman" w:hAnsi="Times New Roman" w:cs="Times New Roman"/>
          <w:sz w:val="28"/>
          <w:szCs w:val="28"/>
          <w:lang w:eastAsia="ru-RU"/>
        </w:rPr>
        <w:t>в восьмом предложении слова «в строках 9ж и 9з» заменить словами «в строках 12 и 13»;</w:t>
      </w:r>
    </w:p>
    <w:p w:rsidR="00C4618A" w:rsidRPr="00C4618A" w:rsidRDefault="00C4618A" w:rsidP="00C4618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4618A">
        <w:rPr>
          <w:rFonts w:ascii="Times New Roman" w:eastAsia="Times New Roman" w:hAnsi="Times New Roman" w:cs="Times New Roman"/>
          <w:bCs/>
          <w:sz w:val="28"/>
          <w:szCs w:val="28"/>
          <w:lang w:eastAsia="ru-RU"/>
        </w:rPr>
        <w:t>2</w:t>
      </w:r>
      <w:r w:rsidR="004B063C">
        <w:rPr>
          <w:rFonts w:ascii="Times New Roman" w:eastAsia="Times New Roman" w:hAnsi="Times New Roman" w:cs="Times New Roman"/>
          <w:bCs/>
          <w:sz w:val="28"/>
          <w:szCs w:val="28"/>
          <w:lang w:eastAsia="ru-RU"/>
        </w:rPr>
        <w:t>4</w:t>
      </w:r>
      <w:r w:rsidRPr="00C4618A">
        <w:rPr>
          <w:rFonts w:ascii="Times New Roman" w:eastAsia="Times New Roman" w:hAnsi="Times New Roman" w:cs="Times New Roman"/>
          <w:bCs/>
          <w:sz w:val="28"/>
          <w:szCs w:val="28"/>
          <w:lang w:eastAsia="ru-RU"/>
        </w:rPr>
        <w:t>) в статье 65:</w:t>
      </w:r>
    </w:p>
    <w:p w:rsidR="00C4618A" w:rsidRPr="00C4618A" w:rsidRDefault="00C4618A" w:rsidP="00C4618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4618A">
        <w:rPr>
          <w:rFonts w:ascii="Times New Roman" w:eastAsia="Times New Roman" w:hAnsi="Times New Roman" w:cs="Times New Roman"/>
          <w:bCs/>
          <w:sz w:val="28"/>
          <w:szCs w:val="28"/>
          <w:lang w:eastAsia="ru-RU"/>
        </w:rPr>
        <w:t>а) второе и седьмое предложени</w:t>
      </w:r>
      <w:r w:rsidR="004B063C">
        <w:rPr>
          <w:rFonts w:ascii="Times New Roman" w:eastAsia="Times New Roman" w:hAnsi="Times New Roman" w:cs="Times New Roman"/>
          <w:bCs/>
          <w:sz w:val="28"/>
          <w:szCs w:val="28"/>
          <w:lang w:eastAsia="ru-RU"/>
        </w:rPr>
        <w:t>я</w:t>
      </w:r>
      <w:r w:rsidRPr="00C4618A">
        <w:rPr>
          <w:rFonts w:ascii="Times New Roman" w:eastAsia="Times New Roman" w:hAnsi="Times New Roman" w:cs="Times New Roman"/>
          <w:bCs/>
          <w:sz w:val="28"/>
          <w:szCs w:val="28"/>
          <w:lang w:eastAsia="ru-RU"/>
        </w:rPr>
        <w:t xml:space="preserve"> пункта 3 исключить;</w:t>
      </w:r>
    </w:p>
    <w:p w:rsidR="00C4618A" w:rsidRPr="00C4618A" w:rsidRDefault="00C4618A" w:rsidP="00C4618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4618A">
        <w:rPr>
          <w:rFonts w:ascii="Times New Roman" w:eastAsia="Times New Roman" w:hAnsi="Times New Roman" w:cs="Times New Roman"/>
          <w:bCs/>
          <w:sz w:val="28"/>
          <w:szCs w:val="28"/>
          <w:lang w:eastAsia="ru-RU"/>
        </w:rPr>
        <w:t>б) в пункте 8 слова «в строки 1 - 9 (на выборах Губернатора Тверской области, депутатов Законодательного Собрания Тверской области - также в строки 9а - 9е), 9ж и 9з протокола» заменить словами «в строки 1 - 13 протокола»;</w:t>
      </w:r>
    </w:p>
    <w:p w:rsidR="00C63A01" w:rsidRPr="00C63A01" w:rsidRDefault="00C4618A" w:rsidP="00C4618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4618A">
        <w:rPr>
          <w:rFonts w:ascii="Times New Roman" w:eastAsia="Times New Roman" w:hAnsi="Times New Roman" w:cs="Times New Roman"/>
          <w:bCs/>
          <w:sz w:val="28"/>
          <w:szCs w:val="28"/>
          <w:lang w:eastAsia="ru-RU"/>
        </w:rPr>
        <w:t>в) в пункте 8 слова «в строку 10» заменить словами «в строку 14»;</w:t>
      </w:r>
    </w:p>
    <w:p w:rsidR="00C63A01" w:rsidRDefault="00C4618A"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004B063C">
        <w:rPr>
          <w:rFonts w:ascii="Times New Roman" w:eastAsia="Times New Roman" w:hAnsi="Times New Roman" w:cs="Times New Roman"/>
          <w:bCs/>
          <w:sz w:val="28"/>
          <w:szCs w:val="28"/>
          <w:lang w:eastAsia="ru-RU"/>
        </w:rPr>
        <w:t>5</w:t>
      </w:r>
      <w:r w:rsidR="00C63A01" w:rsidRPr="00C63A01">
        <w:rPr>
          <w:rFonts w:ascii="Times New Roman" w:eastAsia="Times New Roman" w:hAnsi="Times New Roman" w:cs="Times New Roman"/>
          <w:bCs/>
          <w:sz w:val="28"/>
          <w:szCs w:val="28"/>
          <w:lang w:eastAsia="ru-RU"/>
        </w:rPr>
        <w:t>) абзац первый пункта 2 статьи 65</w:t>
      </w:r>
      <w:r w:rsidR="00C63A01" w:rsidRPr="00C63A01">
        <w:rPr>
          <w:rFonts w:ascii="Times New Roman" w:eastAsia="Times New Roman" w:hAnsi="Times New Roman" w:cs="Times New Roman"/>
          <w:bCs/>
          <w:sz w:val="28"/>
          <w:szCs w:val="28"/>
          <w:vertAlign w:val="superscript"/>
          <w:lang w:eastAsia="ru-RU"/>
        </w:rPr>
        <w:t>1</w:t>
      </w:r>
      <w:r w:rsidR="00C63A01" w:rsidRPr="00C63A01">
        <w:rPr>
          <w:rFonts w:ascii="Times New Roman" w:eastAsia="Times New Roman" w:hAnsi="Times New Roman" w:cs="Times New Roman"/>
          <w:bCs/>
          <w:sz w:val="28"/>
          <w:szCs w:val="28"/>
          <w:lang w:eastAsia="ru-RU"/>
        </w:rPr>
        <w:t xml:space="preserve"> признать утратившим силу;</w:t>
      </w:r>
    </w:p>
    <w:p w:rsidR="00C63A01" w:rsidRPr="00C63A01" w:rsidRDefault="004B063C"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26</w:t>
      </w:r>
      <w:r w:rsidR="00C63A01" w:rsidRPr="00C63A01">
        <w:rPr>
          <w:rFonts w:ascii="Times New Roman" w:eastAsia="Times New Roman" w:hAnsi="Times New Roman" w:cs="Times New Roman"/>
          <w:bCs/>
          <w:sz w:val="28"/>
          <w:szCs w:val="28"/>
          <w:lang w:eastAsia="ru-RU"/>
        </w:rPr>
        <w:t>) в статье 66:</w:t>
      </w:r>
    </w:p>
    <w:p w:rsidR="00C4618A" w:rsidRPr="00C4618A" w:rsidRDefault="00C4618A" w:rsidP="00C4618A">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C4618A">
        <w:rPr>
          <w:rFonts w:ascii="Times New Roman" w:eastAsia="Times New Roman" w:hAnsi="Times New Roman" w:cs="Times New Roman"/>
          <w:sz w:val="28"/>
          <w:szCs w:val="28"/>
          <w:lang w:eastAsia="ru-RU"/>
        </w:rPr>
        <w:t>а) в пункте 2:</w:t>
      </w:r>
    </w:p>
    <w:p w:rsidR="00C4618A" w:rsidRPr="00C4618A" w:rsidRDefault="00C4618A" w:rsidP="00C4618A">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C4618A">
        <w:rPr>
          <w:rFonts w:ascii="Times New Roman" w:eastAsia="Times New Roman" w:hAnsi="Times New Roman" w:cs="Times New Roman"/>
          <w:sz w:val="28"/>
          <w:szCs w:val="28"/>
          <w:lang w:eastAsia="ru-RU"/>
        </w:rPr>
        <w:t>абзац восьмой изложить в следующей редакции:</w:t>
      </w:r>
    </w:p>
    <w:p w:rsidR="00C4618A" w:rsidRPr="00C4618A" w:rsidRDefault="00C4618A" w:rsidP="00C4618A">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C4618A">
        <w:rPr>
          <w:rFonts w:ascii="Times New Roman" w:eastAsia="Times New Roman" w:hAnsi="Times New Roman" w:cs="Times New Roman"/>
          <w:sz w:val="28"/>
          <w:szCs w:val="28"/>
          <w:lang w:eastAsia="ru-RU"/>
        </w:rPr>
        <w:t>«б) если ни один областной, муниципальный список кандидатов не получил 5 или более процентов голосов избирателей, принявших участие в голосовании по соответствующему избирательному округу</w:t>
      </w:r>
      <w:proofErr w:type="gramStart"/>
      <w:r w:rsidR="004B063C">
        <w:rPr>
          <w:rFonts w:ascii="Times New Roman" w:eastAsia="Times New Roman" w:hAnsi="Times New Roman" w:cs="Times New Roman"/>
          <w:sz w:val="28"/>
          <w:szCs w:val="28"/>
          <w:lang w:eastAsia="ru-RU"/>
        </w:rPr>
        <w:t>;</w:t>
      </w:r>
      <w:r w:rsidRPr="00C4618A">
        <w:rPr>
          <w:rFonts w:ascii="Times New Roman" w:eastAsia="Times New Roman" w:hAnsi="Times New Roman" w:cs="Times New Roman"/>
          <w:sz w:val="28"/>
          <w:szCs w:val="28"/>
          <w:lang w:eastAsia="ru-RU"/>
        </w:rPr>
        <w:t>»</w:t>
      </w:r>
      <w:proofErr w:type="gramEnd"/>
      <w:r w:rsidRPr="00C4618A">
        <w:rPr>
          <w:rFonts w:ascii="Times New Roman" w:eastAsia="Times New Roman" w:hAnsi="Times New Roman" w:cs="Times New Roman"/>
          <w:sz w:val="28"/>
          <w:szCs w:val="28"/>
          <w:lang w:eastAsia="ru-RU"/>
        </w:rPr>
        <w:t>;</w:t>
      </w:r>
    </w:p>
    <w:p w:rsidR="00C63A01" w:rsidRDefault="00C4618A" w:rsidP="00C4618A">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C4618A">
        <w:rPr>
          <w:rFonts w:ascii="Times New Roman" w:eastAsia="Times New Roman" w:hAnsi="Times New Roman" w:cs="Times New Roman"/>
          <w:sz w:val="28"/>
          <w:szCs w:val="28"/>
          <w:lang w:eastAsia="ru-RU"/>
        </w:rPr>
        <w:t>абзац девятый признать утратившим силу;</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б) пункт 3 дополнить новым третьим предложением следующего содержания: «В случае</w:t>
      </w:r>
      <w:proofErr w:type="gramStart"/>
      <w:r w:rsidRPr="00C63A01">
        <w:rPr>
          <w:rFonts w:ascii="Times New Roman" w:eastAsia="Times New Roman" w:hAnsi="Times New Roman" w:cs="Times New Roman"/>
          <w:bCs/>
          <w:sz w:val="28"/>
          <w:szCs w:val="28"/>
          <w:lang w:eastAsia="ru-RU"/>
        </w:rPr>
        <w:t>,</w:t>
      </w:r>
      <w:proofErr w:type="gramEnd"/>
      <w:r w:rsidRPr="00C63A01">
        <w:rPr>
          <w:rFonts w:ascii="Times New Roman" w:eastAsia="Times New Roman" w:hAnsi="Times New Roman" w:cs="Times New Roman"/>
          <w:bCs/>
          <w:sz w:val="28"/>
          <w:szCs w:val="28"/>
          <w:lang w:eastAsia="ru-RU"/>
        </w:rPr>
        <w:t xml:space="preserve"> если наибольшее число голосов, полученных кандидатом, равно числу голосов, поданных против всех кандидатов, кандидат считается избранным.»;</w:t>
      </w:r>
    </w:p>
    <w:p w:rsid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63A01">
        <w:rPr>
          <w:rFonts w:ascii="Times New Roman" w:eastAsia="Times New Roman" w:hAnsi="Times New Roman" w:cs="Times New Roman"/>
          <w:bCs/>
          <w:sz w:val="28"/>
          <w:szCs w:val="28"/>
          <w:lang w:eastAsia="ru-RU"/>
        </w:rPr>
        <w:t>в) в пункте 8 слова «, открепительные удостоверения» исключить;</w:t>
      </w:r>
    </w:p>
    <w:p w:rsidR="00C4618A" w:rsidRDefault="004B063C"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27</w:t>
      </w:r>
      <w:r w:rsidR="00C4618A">
        <w:rPr>
          <w:rFonts w:ascii="Times New Roman" w:eastAsia="Times New Roman" w:hAnsi="Times New Roman" w:cs="Times New Roman"/>
          <w:bCs/>
          <w:sz w:val="28"/>
          <w:szCs w:val="28"/>
          <w:lang w:eastAsia="ru-RU"/>
        </w:rPr>
        <w:t xml:space="preserve">) </w:t>
      </w:r>
      <w:r w:rsidR="00C4618A" w:rsidRPr="00C4618A">
        <w:rPr>
          <w:rFonts w:ascii="Times New Roman" w:hAnsi="Times New Roman" w:cs="Times New Roman"/>
          <w:sz w:val="28"/>
          <w:szCs w:val="28"/>
        </w:rPr>
        <w:t>в пункте 1 статьи 68 слова «иностранным (международным) наблюдателям</w:t>
      </w:r>
      <w:proofErr w:type="gramStart"/>
      <w:r w:rsidR="00C4618A" w:rsidRPr="00C4618A">
        <w:rPr>
          <w:rFonts w:ascii="Times New Roman" w:hAnsi="Times New Roman" w:cs="Times New Roman"/>
          <w:sz w:val="28"/>
          <w:szCs w:val="28"/>
        </w:rPr>
        <w:t>,»</w:t>
      </w:r>
      <w:proofErr w:type="gramEnd"/>
      <w:r w:rsidR="00C4618A" w:rsidRPr="00C4618A">
        <w:rPr>
          <w:rFonts w:ascii="Times New Roman" w:hAnsi="Times New Roman" w:cs="Times New Roman"/>
          <w:sz w:val="28"/>
          <w:szCs w:val="28"/>
        </w:rPr>
        <w:t xml:space="preserve"> исключить;</w:t>
      </w:r>
    </w:p>
    <w:p w:rsidR="00C4618A" w:rsidRPr="00C4618A" w:rsidRDefault="004B063C" w:rsidP="00C4618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28</w:t>
      </w:r>
      <w:r w:rsidR="00C4618A" w:rsidRPr="00C4618A">
        <w:rPr>
          <w:rFonts w:ascii="Times New Roman" w:eastAsia="Times New Roman" w:hAnsi="Times New Roman" w:cs="Times New Roman"/>
          <w:bCs/>
          <w:sz w:val="28"/>
          <w:szCs w:val="28"/>
          <w:lang w:eastAsia="ru-RU"/>
        </w:rPr>
        <w:t xml:space="preserve">) </w:t>
      </w:r>
      <w:r w:rsidR="00C4618A" w:rsidRPr="00C4618A">
        <w:rPr>
          <w:rFonts w:ascii="Times New Roman" w:eastAsia="Times New Roman" w:hAnsi="Times New Roman" w:cs="Times New Roman"/>
          <w:sz w:val="28"/>
          <w:szCs w:val="28"/>
          <w:lang w:eastAsia="ru-RU"/>
        </w:rPr>
        <w:t>в статье 75</w:t>
      </w:r>
      <w:r w:rsidR="00C4618A" w:rsidRPr="00C4618A">
        <w:rPr>
          <w:rFonts w:ascii="Times New Roman" w:eastAsia="Times New Roman" w:hAnsi="Times New Roman" w:cs="Times New Roman"/>
          <w:sz w:val="28"/>
          <w:szCs w:val="28"/>
          <w:vertAlign w:val="superscript"/>
          <w:lang w:eastAsia="ru-RU"/>
        </w:rPr>
        <w:t>4</w:t>
      </w:r>
      <w:r w:rsidR="00C4618A" w:rsidRPr="00C4618A">
        <w:rPr>
          <w:rFonts w:ascii="Times New Roman" w:eastAsia="Times New Roman" w:hAnsi="Times New Roman" w:cs="Times New Roman"/>
          <w:sz w:val="28"/>
          <w:szCs w:val="28"/>
          <w:lang w:eastAsia="ru-RU"/>
        </w:rPr>
        <w:t>:</w:t>
      </w:r>
    </w:p>
    <w:p w:rsidR="00C4618A" w:rsidRPr="00C4618A" w:rsidRDefault="00C4618A" w:rsidP="00C4618A">
      <w:pPr>
        <w:spacing w:after="0" w:line="240" w:lineRule="auto"/>
        <w:ind w:firstLine="709"/>
        <w:jc w:val="both"/>
        <w:rPr>
          <w:rFonts w:ascii="Times New Roman" w:eastAsia="Times New Roman" w:hAnsi="Times New Roman" w:cs="Times New Roman"/>
          <w:sz w:val="28"/>
          <w:szCs w:val="28"/>
          <w:lang w:eastAsia="ru-RU"/>
        </w:rPr>
      </w:pPr>
      <w:r w:rsidRPr="00C4618A">
        <w:rPr>
          <w:rFonts w:ascii="Times New Roman" w:eastAsia="Times New Roman" w:hAnsi="Times New Roman" w:cs="Times New Roman"/>
          <w:sz w:val="28"/>
          <w:szCs w:val="28"/>
          <w:lang w:eastAsia="ru-RU"/>
        </w:rPr>
        <w:t xml:space="preserve">а) в пункте 1 слова «достигший возраста 30 </w:t>
      </w:r>
      <w:proofErr w:type="gramStart"/>
      <w:r w:rsidRPr="00C4618A">
        <w:rPr>
          <w:rFonts w:ascii="Times New Roman" w:eastAsia="Times New Roman" w:hAnsi="Times New Roman" w:cs="Times New Roman"/>
          <w:sz w:val="28"/>
          <w:szCs w:val="28"/>
          <w:lang w:eastAsia="ru-RU"/>
        </w:rPr>
        <w:t>лет</w:t>
      </w:r>
      <w:proofErr w:type="gramEnd"/>
      <w:r w:rsidRPr="00C4618A">
        <w:rPr>
          <w:rFonts w:ascii="Times New Roman" w:eastAsia="Times New Roman" w:hAnsi="Times New Roman" w:cs="Times New Roman"/>
          <w:sz w:val="28"/>
          <w:szCs w:val="28"/>
          <w:lang w:eastAsia="ru-RU"/>
        </w:rPr>
        <w:t xml:space="preserve"> и отвечающий» заменить словами «</w:t>
      </w:r>
      <w:proofErr w:type="gramStart"/>
      <w:r w:rsidRPr="00C4618A">
        <w:rPr>
          <w:rFonts w:ascii="Times New Roman" w:eastAsia="Times New Roman" w:hAnsi="Times New Roman" w:cs="Times New Roman"/>
          <w:sz w:val="28"/>
          <w:szCs w:val="28"/>
          <w:lang w:eastAsia="ru-RU"/>
        </w:rPr>
        <w:t>который</w:t>
      </w:r>
      <w:proofErr w:type="gramEnd"/>
      <w:r w:rsidRPr="00C4618A">
        <w:rPr>
          <w:rFonts w:ascii="Times New Roman" w:eastAsia="Times New Roman" w:hAnsi="Times New Roman" w:cs="Times New Roman"/>
          <w:sz w:val="28"/>
          <w:szCs w:val="28"/>
          <w:lang w:eastAsia="ru-RU"/>
        </w:rPr>
        <w:t xml:space="preserve"> достигнет возраста 30 лет на день голосования и отвечает»;</w:t>
      </w:r>
    </w:p>
    <w:p w:rsidR="00C4618A" w:rsidRDefault="00C4618A" w:rsidP="00C4618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618A">
        <w:rPr>
          <w:rFonts w:ascii="Times New Roman" w:eastAsia="Times New Roman" w:hAnsi="Times New Roman" w:cs="Times New Roman"/>
          <w:sz w:val="28"/>
          <w:szCs w:val="28"/>
          <w:lang w:eastAsia="ru-RU"/>
        </w:rPr>
        <w:lastRenderedPageBreak/>
        <w:t>б) в пункте 2 слова «за 75 дней до дня голосования и заканчивается за 40 дней до дня голосования» заменить словами «за 80 дней до дня голосования и заканчивается за 55 дней до дня голосования – до 18 часов по московскому времени»;</w:t>
      </w:r>
    </w:p>
    <w:p w:rsidR="00B1591D" w:rsidRPr="00B1591D" w:rsidRDefault="004B063C" w:rsidP="00B1591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B1591D">
        <w:rPr>
          <w:rFonts w:ascii="Times New Roman" w:eastAsia="Times New Roman" w:hAnsi="Times New Roman" w:cs="Times New Roman"/>
          <w:sz w:val="28"/>
          <w:szCs w:val="28"/>
          <w:lang w:eastAsia="ru-RU"/>
        </w:rPr>
        <w:t xml:space="preserve">) </w:t>
      </w:r>
      <w:r w:rsidR="00B1591D" w:rsidRPr="00B1591D">
        <w:rPr>
          <w:rFonts w:ascii="Times New Roman" w:eastAsia="Times New Roman" w:hAnsi="Times New Roman" w:cs="Times New Roman"/>
          <w:sz w:val="28"/>
          <w:szCs w:val="28"/>
          <w:lang w:eastAsia="ru-RU"/>
        </w:rPr>
        <w:t>в статье 75</w:t>
      </w:r>
      <w:r w:rsidR="00B1591D" w:rsidRPr="00B1591D">
        <w:rPr>
          <w:rFonts w:ascii="Times New Roman" w:eastAsia="Times New Roman" w:hAnsi="Times New Roman" w:cs="Times New Roman"/>
          <w:sz w:val="28"/>
          <w:szCs w:val="28"/>
          <w:vertAlign w:val="superscript"/>
          <w:lang w:eastAsia="ru-RU"/>
        </w:rPr>
        <w:t>5</w:t>
      </w:r>
      <w:r w:rsidR="00B1591D" w:rsidRPr="00B1591D">
        <w:rPr>
          <w:rFonts w:ascii="Times New Roman" w:eastAsia="Times New Roman" w:hAnsi="Times New Roman" w:cs="Times New Roman"/>
          <w:sz w:val="28"/>
          <w:szCs w:val="28"/>
          <w:lang w:eastAsia="ru-RU"/>
        </w:rPr>
        <w:t>:</w:t>
      </w:r>
    </w:p>
    <w:p w:rsidR="00B1591D" w:rsidRPr="00B1591D" w:rsidRDefault="00B1591D" w:rsidP="00B1591D">
      <w:pPr>
        <w:spacing w:after="0" w:line="240" w:lineRule="auto"/>
        <w:ind w:firstLine="708"/>
        <w:jc w:val="both"/>
        <w:rPr>
          <w:rFonts w:ascii="Times New Roman" w:eastAsia="Times New Roman" w:hAnsi="Times New Roman" w:cs="Times New Roman"/>
          <w:sz w:val="28"/>
          <w:szCs w:val="28"/>
          <w:lang w:eastAsia="ru-RU"/>
        </w:rPr>
      </w:pPr>
      <w:r w:rsidRPr="00B1591D">
        <w:rPr>
          <w:rFonts w:ascii="Times New Roman" w:eastAsia="Times New Roman" w:hAnsi="Times New Roman" w:cs="Times New Roman"/>
          <w:sz w:val="28"/>
          <w:szCs w:val="28"/>
          <w:lang w:eastAsia="ru-RU"/>
        </w:rPr>
        <w:t>а) в пункте 2:</w:t>
      </w:r>
    </w:p>
    <w:p w:rsidR="00B1591D" w:rsidRPr="00B1591D" w:rsidRDefault="00B1591D" w:rsidP="00B1591D">
      <w:pPr>
        <w:spacing w:after="0" w:line="240" w:lineRule="auto"/>
        <w:ind w:firstLine="708"/>
        <w:jc w:val="both"/>
        <w:rPr>
          <w:rFonts w:ascii="Times New Roman" w:eastAsia="Times New Roman" w:hAnsi="Times New Roman" w:cs="Times New Roman"/>
          <w:sz w:val="28"/>
          <w:szCs w:val="28"/>
          <w:lang w:eastAsia="ru-RU"/>
        </w:rPr>
      </w:pPr>
      <w:r w:rsidRPr="00B1591D">
        <w:rPr>
          <w:rFonts w:ascii="Times New Roman" w:eastAsia="Times New Roman" w:hAnsi="Times New Roman" w:cs="Times New Roman"/>
          <w:sz w:val="28"/>
          <w:szCs w:val="28"/>
          <w:lang w:eastAsia="ru-RU"/>
        </w:rPr>
        <w:t>в абзаце первом слова «избранных на муниципальных выборах глав» заменить словами «избранные на муниципальных выборах главы»;</w:t>
      </w:r>
    </w:p>
    <w:p w:rsidR="00B1591D" w:rsidRPr="00B1591D" w:rsidRDefault="00B1591D" w:rsidP="00B1591D">
      <w:pPr>
        <w:spacing w:after="0" w:line="240" w:lineRule="auto"/>
        <w:ind w:firstLine="708"/>
        <w:jc w:val="both"/>
        <w:rPr>
          <w:rFonts w:ascii="Times New Roman" w:eastAsia="Times New Roman" w:hAnsi="Times New Roman" w:cs="Times New Roman"/>
          <w:sz w:val="28"/>
          <w:szCs w:val="28"/>
          <w:lang w:eastAsia="ru-RU"/>
        </w:rPr>
      </w:pPr>
      <w:r w:rsidRPr="00B1591D">
        <w:rPr>
          <w:rFonts w:ascii="Times New Roman" w:eastAsia="Times New Roman" w:hAnsi="Times New Roman" w:cs="Times New Roman"/>
          <w:sz w:val="28"/>
          <w:szCs w:val="28"/>
          <w:lang w:eastAsia="ru-RU"/>
        </w:rPr>
        <w:t>в абзаце втором слова «Число подписей таких депутатов и глав муниципальных образований» заменить словами «Число подписей таких депутатов и (или) глав муниципальных образований»;</w:t>
      </w:r>
    </w:p>
    <w:p w:rsidR="00B1591D" w:rsidRPr="00B1591D" w:rsidRDefault="00B1591D" w:rsidP="00B1591D">
      <w:pPr>
        <w:spacing w:after="0" w:line="240" w:lineRule="auto"/>
        <w:ind w:firstLine="708"/>
        <w:jc w:val="both"/>
        <w:rPr>
          <w:rFonts w:ascii="Times New Roman" w:eastAsia="Times New Roman" w:hAnsi="Times New Roman" w:cs="Times New Roman"/>
          <w:sz w:val="28"/>
          <w:szCs w:val="28"/>
          <w:lang w:eastAsia="ru-RU"/>
        </w:rPr>
      </w:pPr>
      <w:r w:rsidRPr="00B1591D">
        <w:rPr>
          <w:rFonts w:ascii="Times New Roman" w:eastAsia="Times New Roman" w:hAnsi="Times New Roman" w:cs="Times New Roman"/>
          <w:sz w:val="28"/>
          <w:szCs w:val="28"/>
          <w:lang w:eastAsia="ru-RU"/>
        </w:rPr>
        <w:t>б) пункт 6 дополнить абзацем следующего содержания:</w:t>
      </w:r>
    </w:p>
    <w:p w:rsidR="00B1591D" w:rsidRDefault="00B1591D" w:rsidP="00B1591D">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1591D">
        <w:rPr>
          <w:rFonts w:ascii="Times New Roman" w:eastAsia="Times New Roman" w:hAnsi="Times New Roman" w:cs="Times New Roman"/>
          <w:sz w:val="28"/>
          <w:szCs w:val="28"/>
          <w:lang w:eastAsia="ru-RU"/>
        </w:rPr>
        <w:t>«Если полученное число лиц, которое необходимо для поддержки выдвижения кандидата в соответствии с пунктами 1 и 2 настоящей статьи, имеет дробную часть, оно подлежит округлению в сторону ближайшего целого числа</w:t>
      </w:r>
      <w:proofErr w:type="gramStart"/>
      <w:r w:rsidRPr="00B1591D">
        <w:rPr>
          <w:rFonts w:ascii="Times New Roman" w:eastAsia="Times New Roman" w:hAnsi="Times New Roman" w:cs="Times New Roman"/>
          <w:sz w:val="28"/>
          <w:szCs w:val="28"/>
          <w:lang w:eastAsia="ru-RU"/>
        </w:rPr>
        <w:t>.»;</w:t>
      </w:r>
      <w:proofErr w:type="gramEnd"/>
    </w:p>
    <w:p w:rsidR="00777CF8" w:rsidRPr="00777CF8" w:rsidRDefault="00777CF8" w:rsidP="00777CF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sidR="004B063C">
        <w:rPr>
          <w:rFonts w:ascii="Times New Roman" w:eastAsia="Times New Roman" w:hAnsi="Times New Roman" w:cs="Times New Roman"/>
          <w:bCs/>
          <w:sz w:val="28"/>
          <w:szCs w:val="28"/>
          <w:lang w:eastAsia="ru-RU"/>
        </w:rPr>
        <w:t>0</w:t>
      </w:r>
      <w:r>
        <w:rPr>
          <w:rFonts w:ascii="Times New Roman" w:eastAsia="Times New Roman" w:hAnsi="Times New Roman" w:cs="Times New Roman"/>
          <w:bCs/>
          <w:sz w:val="28"/>
          <w:szCs w:val="28"/>
          <w:lang w:eastAsia="ru-RU"/>
        </w:rPr>
        <w:t xml:space="preserve">) </w:t>
      </w:r>
      <w:r w:rsidRPr="00777CF8">
        <w:rPr>
          <w:rFonts w:ascii="Times New Roman" w:eastAsia="Times New Roman" w:hAnsi="Times New Roman" w:cs="Times New Roman"/>
          <w:sz w:val="28"/>
          <w:szCs w:val="28"/>
          <w:lang w:eastAsia="ru-RU"/>
        </w:rPr>
        <w:t>в статье 75</w:t>
      </w:r>
      <w:r w:rsidRPr="00777CF8">
        <w:rPr>
          <w:rFonts w:ascii="Times New Roman" w:eastAsia="Times New Roman" w:hAnsi="Times New Roman" w:cs="Times New Roman"/>
          <w:sz w:val="28"/>
          <w:szCs w:val="28"/>
          <w:vertAlign w:val="superscript"/>
          <w:lang w:eastAsia="ru-RU"/>
        </w:rPr>
        <w:t>6</w:t>
      </w:r>
      <w:r w:rsidRPr="00777CF8">
        <w:rPr>
          <w:rFonts w:ascii="Times New Roman" w:eastAsia="Times New Roman" w:hAnsi="Times New Roman" w:cs="Times New Roman"/>
          <w:sz w:val="28"/>
          <w:szCs w:val="28"/>
          <w:lang w:eastAsia="ru-RU"/>
        </w:rPr>
        <w:t>:</w:t>
      </w:r>
    </w:p>
    <w:p w:rsidR="00777CF8" w:rsidRPr="00777CF8" w:rsidRDefault="00777CF8" w:rsidP="00777CF8">
      <w:pPr>
        <w:spacing w:after="0" w:line="240" w:lineRule="auto"/>
        <w:ind w:firstLine="708"/>
        <w:jc w:val="both"/>
        <w:rPr>
          <w:rFonts w:ascii="Times New Roman" w:eastAsia="Times New Roman" w:hAnsi="Times New Roman" w:cs="Times New Roman"/>
          <w:sz w:val="28"/>
          <w:szCs w:val="28"/>
          <w:lang w:eastAsia="ru-RU"/>
        </w:rPr>
      </w:pPr>
      <w:r w:rsidRPr="00777CF8">
        <w:rPr>
          <w:rFonts w:ascii="Times New Roman" w:eastAsia="Times New Roman" w:hAnsi="Times New Roman" w:cs="Times New Roman"/>
          <w:sz w:val="28"/>
          <w:szCs w:val="28"/>
          <w:lang w:eastAsia="ru-RU"/>
        </w:rPr>
        <w:t>а) третье предложение абзаца первого пункта 3 исключить;</w:t>
      </w:r>
    </w:p>
    <w:p w:rsidR="00777CF8" w:rsidRPr="00777CF8" w:rsidRDefault="00777CF8" w:rsidP="00777CF8">
      <w:pPr>
        <w:spacing w:after="0" w:line="240" w:lineRule="auto"/>
        <w:ind w:firstLine="708"/>
        <w:jc w:val="both"/>
        <w:rPr>
          <w:rFonts w:ascii="Times New Roman" w:eastAsia="Times New Roman" w:hAnsi="Times New Roman" w:cs="Times New Roman"/>
          <w:sz w:val="28"/>
          <w:szCs w:val="28"/>
          <w:lang w:eastAsia="ru-RU"/>
        </w:rPr>
      </w:pPr>
      <w:r w:rsidRPr="00777CF8">
        <w:rPr>
          <w:rFonts w:ascii="Times New Roman" w:eastAsia="Times New Roman" w:hAnsi="Times New Roman" w:cs="Times New Roman"/>
          <w:sz w:val="28"/>
          <w:szCs w:val="28"/>
          <w:lang w:eastAsia="ru-RU"/>
        </w:rPr>
        <w:t>б) в пункте 9:</w:t>
      </w:r>
    </w:p>
    <w:p w:rsidR="00777CF8" w:rsidRPr="00777CF8" w:rsidRDefault="00777CF8" w:rsidP="00777CF8">
      <w:pPr>
        <w:spacing w:after="0" w:line="240" w:lineRule="auto"/>
        <w:ind w:firstLine="708"/>
        <w:jc w:val="both"/>
        <w:rPr>
          <w:rFonts w:ascii="Times New Roman" w:eastAsia="Times New Roman" w:hAnsi="Times New Roman" w:cs="Times New Roman"/>
          <w:sz w:val="28"/>
          <w:szCs w:val="28"/>
          <w:lang w:eastAsia="ru-RU"/>
        </w:rPr>
      </w:pPr>
      <w:r w:rsidRPr="00777CF8">
        <w:rPr>
          <w:rFonts w:ascii="Times New Roman" w:eastAsia="Times New Roman" w:hAnsi="Times New Roman" w:cs="Times New Roman"/>
          <w:sz w:val="28"/>
          <w:szCs w:val="28"/>
          <w:lang w:eastAsia="ru-RU"/>
        </w:rPr>
        <w:t>в абзаце втором слова «глав муниципальных образований» заменить словами «глав муниципальных районов и городских округов»;</w:t>
      </w:r>
    </w:p>
    <w:p w:rsidR="00777CF8" w:rsidRPr="00777CF8" w:rsidRDefault="00777CF8" w:rsidP="00777CF8">
      <w:pPr>
        <w:spacing w:after="0" w:line="240" w:lineRule="auto"/>
        <w:ind w:firstLine="708"/>
        <w:jc w:val="both"/>
        <w:rPr>
          <w:rFonts w:ascii="Times New Roman" w:eastAsia="Times New Roman" w:hAnsi="Times New Roman" w:cs="Times New Roman"/>
          <w:sz w:val="28"/>
          <w:szCs w:val="28"/>
          <w:lang w:eastAsia="ru-RU"/>
        </w:rPr>
      </w:pPr>
      <w:r w:rsidRPr="00777CF8">
        <w:rPr>
          <w:rFonts w:ascii="Times New Roman" w:eastAsia="Times New Roman" w:hAnsi="Times New Roman" w:cs="Times New Roman"/>
          <w:sz w:val="28"/>
          <w:szCs w:val="28"/>
          <w:lang w:eastAsia="ru-RU"/>
        </w:rPr>
        <w:t>дополнить абзацем следующего содержания:</w:t>
      </w:r>
    </w:p>
    <w:p w:rsidR="00C4618A" w:rsidRDefault="00777CF8" w:rsidP="00777CF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77CF8">
        <w:rPr>
          <w:rFonts w:ascii="Times New Roman" w:eastAsia="Times New Roman" w:hAnsi="Times New Roman" w:cs="Times New Roman"/>
          <w:sz w:val="28"/>
          <w:szCs w:val="28"/>
          <w:lang w:eastAsia="ru-RU"/>
        </w:rPr>
        <w:t>«Если для регистрации кандидата требуется представить менее 40 подписей указанных лиц, число представляемых подписей может превышать число подписей, необходимое для регистрации кандидата, не более чем на две подписи</w:t>
      </w:r>
      <w:proofErr w:type="gramStart"/>
      <w:r w:rsidRPr="00777CF8">
        <w:rPr>
          <w:rFonts w:ascii="Times New Roman" w:eastAsia="Times New Roman" w:hAnsi="Times New Roman" w:cs="Times New Roman"/>
          <w:sz w:val="28"/>
          <w:szCs w:val="28"/>
          <w:lang w:eastAsia="ru-RU"/>
        </w:rPr>
        <w:t>.»;</w:t>
      </w:r>
      <w:proofErr w:type="gramEnd"/>
    </w:p>
    <w:p w:rsidR="00B30CEA" w:rsidRPr="00B30CEA" w:rsidRDefault="00B30CEA" w:rsidP="00B30CE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sidR="004B063C">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 xml:space="preserve">) </w:t>
      </w:r>
      <w:r w:rsidRPr="00B30CEA">
        <w:rPr>
          <w:rFonts w:ascii="Times New Roman" w:eastAsia="Times New Roman" w:hAnsi="Times New Roman" w:cs="Times New Roman"/>
          <w:sz w:val="28"/>
          <w:szCs w:val="28"/>
          <w:lang w:eastAsia="ru-RU"/>
        </w:rPr>
        <w:t>в статье 75</w:t>
      </w:r>
      <w:r w:rsidRPr="00B30CEA">
        <w:rPr>
          <w:rFonts w:ascii="Times New Roman" w:eastAsia="Times New Roman" w:hAnsi="Times New Roman" w:cs="Times New Roman"/>
          <w:sz w:val="28"/>
          <w:szCs w:val="28"/>
          <w:vertAlign w:val="superscript"/>
          <w:lang w:eastAsia="ru-RU"/>
        </w:rPr>
        <w:t>7</w:t>
      </w:r>
      <w:r w:rsidRPr="00B30CEA">
        <w:rPr>
          <w:rFonts w:ascii="Times New Roman" w:eastAsia="Times New Roman" w:hAnsi="Times New Roman" w:cs="Times New Roman"/>
          <w:sz w:val="28"/>
          <w:szCs w:val="28"/>
          <w:lang w:eastAsia="ru-RU"/>
        </w:rPr>
        <w:t>:</w:t>
      </w:r>
    </w:p>
    <w:p w:rsidR="00B30CEA" w:rsidRPr="00B30CEA" w:rsidRDefault="00B30CEA" w:rsidP="00B30CEA">
      <w:pPr>
        <w:spacing w:after="0" w:line="240" w:lineRule="auto"/>
        <w:ind w:firstLine="708"/>
        <w:jc w:val="both"/>
        <w:rPr>
          <w:rFonts w:ascii="Times New Roman" w:eastAsia="Times New Roman" w:hAnsi="Times New Roman" w:cs="Times New Roman"/>
          <w:sz w:val="28"/>
          <w:szCs w:val="28"/>
          <w:lang w:eastAsia="ru-RU"/>
        </w:rPr>
      </w:pPr>
      <w:r w:rsidRPr="00B30CEA">
        <w:rPr>
          <w:rFonts w:ascii="Times New Roman" w:eastAsia="Times New Roman" w:hAnsi="Times New Roman" w:cs="Times New Roman"/>
          <w:sz w:val="28"/>
          <w:szCs w:val="28"/>
          <w:lang w:eastAsia="ru-RU"/>
        </w:rPr>
        <w:t>а) пункт 6 дополнить новым подпунктом 2</w:t>
      </w:r>
      <w:r w:rsidRPr="00B30CEA">
        <w:rPr>
          <w:rFonts w:ascii="Times New Roman" w:eastAsia="Times New Roman" w:hAnsi="Times New Roman" w:cs="Times New Roman"/>
          <w:sz w:val="28"/>
          <w:szCs w:val="28"/>
          <w:vertAlign w:val="superscript"/>
          <w:lang w:eastAsia="ru-RU"/>
        </w:rPr>
        <w:t>1</w:t>
      </w:r>
      <w:r w:rsidRPr="00B30CEA">
        <w:rPr>
          <w:rFonts w:ascii="Times New Roman" w:eastAsia="Times New Roman" w:hAnsi="Times New Roman" w:cs="Times New Roman"/>
          <w:sz w:val="28"/>
          <w:szCs w:val="28"/>
          <w:lang w:eastAsia="ru-RU"/>
        </w:rPr>
        <w:t xml:space="preserve"> следующего содержания:</w:t>
      </w:r>
    </w:p>
    <w:p w:rsidR="00B30CEA" w:rsidRPr="00B30CEA" w:rsidRDefault="00B30CEA" w:rsidP="00B30CEA">
      <w:pPr>
        <w:spacing w:after="0" w:line="240" w:lineRule="auto"/>
        <w:ind w:firstLine="708"/>
        <w:jc w:val="both"/>
        <w:rPr>
          <w:rFonts w:ascii="Times New Roman" w:eastAsia="Times New Roman" w:hAnsi="Times New Roman" w:cs="Times New Roman"/>
          <w:sz w:val="28"/>
          <w:szCs w:val="28"/>
          <w:lang w:eastAsia="ru-RU"/>
        </w:rPr>
      </w:pPr>
      <w:r w:rsidRPr="00B30CEA">
        <w:rPr>
          <w:rFonts w:ascii="Times New Roman" w:eastAsia="Times New Roman" w:hAnsi="Times New Roman" w:cs="Times New Roman"/>
          <w:sz w:val="28"/>
          <w:szCs w:val="28"/>
          <w:lang w:eastAsia="ru-RU"/>
        </w:rPr>
        <w:t>«2</w:t>
      </w:r>
      <w:r w:rsidRPr="00B30CEA">
        <w:rPr>
          <w:rFonts w:ascii="Times New Roman" w:eastAsia="Times New Roman" w:hAnsi="Times New Roman" w:cs="Times New Roman"/>
          <w:sz w:val="28"/>
          <w:szCs w:val="28"/>
          <w:vertAlign w:val="superscript"/>
          <w:lang w:eastAsia="ru-RU"/>
        </w:rPr>
        <w:t>1</w:t>
      </w:r>
      <w:r w:rsidRPr="00B30CEA">
        <w:rPr>
          <w:rFonts w:ascii="Times New Roman" w:eastAsia="Times New Roman" w:hAnsi="Times New Roman" w:cs="Times New Roman"/>
          <w:sz w:val="28"/>
          <w:szCs w:val="28"/>
          <w:lang w:eastAsia="ru-RU"/>
        </w:rPr>
        <w:t>) если она собрана с нарушением пункта 4 статьи 75</w:t>
      </w:r>
      <w:r w:rsidRPr="00B30CEA">
        <w:rPr>
          <w:rFonts w:ascii="Times New Roman" w:eastAsia="Times New Roman" w:hAnsi="Times New Roman" w:cs="Times New Roman"/>
          <w:sz w:val="28"/>
          <w:szCs w:val="28"/>
          <w:vertAlign w:val="superscript"/>
          <w:lang w:eastAsia="ru-RU"/>
        </w:rPr>
        <w:t>6</w:t>
      </w:r>
      <w:r w:rsidRPr="00B30CEA">
        <w:rPr>
          <w:rFonts w:ascii="Times New Roman" w:eastAsia="Times New Roman" w:hAnsi="Times New Roman" w:cs="Times New Roman"/>
          <w:sz w:val="28"/>
          <w:szCs w:val="28"/>
          <w:lang w:eastAsia="ru-RU"/>
        </w:rPr>
        <w:t xml:space="preserve"> настоящего Кодекса (отсутствие нотариального засвидетельствования подлинности подписи)</w:t>
      </w:r>
      <w:proofErr w:type="gramStart"/>
      <w:r w:rsidRPr="00B30CEA">
        <w:rPr>
          <w:rFonts w:ascii="Times New Roman" w:eastAsia="Times New Roman" w:hAnsi="Times New Roman" w:cs="Times New Roman"/>
          <w:sz w:val="28"/>
          <w:szCs w:val="28"/>
          <w:lang w:eastAsia="ru-RU"/>
        </w:rPr>
        <w:t>;»</w:t>
      </w:r>
      <w:proofErr w:type="gramEnd"/>
      <w:r w:rsidRPr="00B30CEA">
        <w:rPr>
          <w:rFonts w:ascii="Times New Roman" w:eastAsia="Times New Roman" w:hAnsi="Times New Roman" w:cs="Times New Roman"/>
          <w:sz w:val="28"/>
          <w:szCs w:val="28"/>
          <w:lang w:eastAsia="ru-RU"/>
        </w:rPr>
        <w:t>;</w:t>
      </w:r>
    </w:p>
    <w:p w:rsidR="00B30CEA" w:rsidRPr="00B30CEA" w:rsidRDefault="00B30CEA" w:rsidP="00B30CEA">
      <w:pPr>
        <w:spacing w:after="0" w:line="240" w:lineRule="auto"/>
        <w:ind w:firstLine="709"/>
        <w:jc w:val="both"/>
        <w:rPr>
          <w:rFonts w:ascii="Times New Roman" w:eastAsia="Times New Roman" w:hAnsi="Times New Roman" w:cs="Times New Roman"/>
          <w:sz w:val="28"/>
          <w:szCs w:val="28"/>
          <w:lang w:eastAsia="ru-RU"/>
        </w:rPr>
      </w:pPr>
      <w:r w:rsidRPr="00B30CEA">
        <w:rPr>
          <w:rFonts w:ascii="Times New Roman" w:eastAsia="Times New Roman" w:hAnsi="Times New Roman" w:cs="Times New Roman"/>
          <w:sz w:val="28"/>
          <w:szCs w:val="28"/>
          <w:lang w:eastAsia="ru-RU"/>
        </w:rPr>
        <w:t>б) в пункте 8:</w:t>
      </w:r>
    </w:p>
    <w:p w:rsidR="00B30CEA" w:rsidRPr="00B30CEA" w:rsidRDefault="00B30CEA" w:rsidP="00B30CEA">
      <w:pPr>
        <w:spacing w:after="0" w:line="240" w:lineRule="auto"/>
        <w:ind w:firstLine="709"/>
        <w:jc w:val="both"/>
        <w:rPr>
          <w:rFonts w:ascii="Times New Roman" w:eastAsia="Times New Roman" w:hAnsi="Times New Roman" w:cs="Times New Roman"/>
          <w:sz w:val="28"/>
          <w:szCs w:val="28"/>
          <w:lang w:eastAsia="ru-RU"/>
        </w:rPr>
      </w:pPr>
      <w:r w:rsidRPr="00B30CEA">
        <w:rPr>
          <w:rFonts w:ascii="Times New Roman" w:eastAsia="Times New Roman" w:hAnsi="Times New Roman" w:cs="Times New Roman"/>
          <w:sz w:val="28"/>
          <w:szCs w:val="28"/>
          <w:lang w:eastAsia="ru-RU"/>
        </w:rPr>
        <w:t>второе предложение изложить в следующей редакции:</w:t>
      </w:r>
    </w:p>
    <w:p w:rsidR="00B30CEA" w:rsidRPr="00B30CEA" w:rsidRDefault="00B30CEA" w:rsidP="00B30CEA">
      <w:pPr>
        <w:spacing w:after="0" w:line="240" w:lineRule="auto"/>
        <w:ind w:firstLine="709"/>
        <w:jc w:val="both"/>
        <w:rPr>
          <w:rFonts w:ascii="Times New Roman" w:eastAsia="Times New Roman" w:hAnsi="Times New Roman" w:cs="Times New Roman"/>
          <w:sz w:val="28"/>
          <w:szCs w:val="28"/>
          <w:lang w:eastAsia="ru-RU"/>
        </w:rPr>
      </w:pPr>
      <w:r w:rsidRPr="00B30CEA">
        <w:rPr>
          <w:rFonts w:ascii="Times New Roman" w:eastAsia="Times New Roman" w:hAnsi="Times New Roman" w:cs="Times New Roman"/>
          <w:sz w:val="28"/>
          <w:szCs w:val="28"/>
          <w:lang w:eastAsia="ru-RU"/>
        </w:rPr>
        <w:t xml:space="preserve">«В протоколе указываются количество заявленных, количество представленных листов поддержки кандидата, количество подписей, проставленных в листах поддержки кандидата, признанных недостоверными с указанием оснований признания их таковыми, а также количество подписей </w:t>
      </w:r>
      <w:proofErr w:type="spellStart"/>
      <w:r w:rsidRPr="00B30CEA">
        <w:rPr>
          <w:rFonts w:ascii="Times New Roman" w:eastAsia="Times New Roman" w:hAnsi="Times New Roman" w:cs="Times New Roman"/>
          <w:sz w:val="28"/>
          <w:szCs w:val="28"/>
          <w:lang w:eastAsia="ru-RU"/>
        </w:rPr>
        <w:t>незачтенных</w:t>
      </w:r>
      <w:proofErr w:type="spellEnd"/>
      <w:r w:rsidRPr="00B30CEA">
        <w:rPr>
          <w:rFonts w:ascii="Times New Roman" w:eastAsia="Times New Roman" w:hAnsi="Times New Roman" w:cs="Times New Roman"/>
          <w:sz w:val="28"/>
          <w:szCs w:val="28"/>
          <w:lang w:eastAsia="ru-RU"/>
        </w:rPr>
        <w:t xml:space="preserve"> в соответствии с пунктом 7 настоящей статьи</w:t>
      </w:r>
      <w:proofErr w:type="gramStart"/>
      <w:r w:rsidRPr="00B30CEA">
        <w:rPr>
          <w:rFonts w:ascii="Times New Roman" w:eastAsia="Times New Roman" w:hAnsi="Times New Roman" w:cs="Times New Roman"/>
          <w:sz w:val="28"/>
          <w:szCs w:val="28"/>
          <w:lang w:eastAsia="ru-RU"/>
        </w:rPr>
        <w:t>.»;</w:t>
      </w:r>
      <w:proofErr w:type="gramEnd"/>
    </w:p>
    <w:p w:rsidR="00C4618A" w:rsidRDefault="00B30CEA" w:rsidP="00B30CE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30CEA">
        <w:rPr>
          <w:rFonts w:ascii="Times New Roman" w:eastAsia="Times New Roman" w:hAnsi="Times New Roman" w:cs="Times New Roman"/>
          <w:sz w:val="28"/>
          <w:szCs w:val="28"/>
          <w:lang w:eastAsia="ru-RU"/>
        </w:rPr>
        <w:t>в пятом предложении после слов «подписей недостоверными» дополнить слов</w:t>
      </w:r>
      <w:r w:rsidR="004B063C">
        <w:rPr>
          <w:rFonts w:ascii="Times New Roman" w:eastAsia="Times New Roman" w:hAnsi="Times New Roman" w:cs="Times New Roman"/>
          <w:sz w:val="28"/>
          <w:szCs w:val="28"/>
          <w:lang w:eastAsia="ru-RU"/>
        </w:rPr>
        <w:t>ом</w:t>
      </w:r>
      <w:r w:rsidRPr="00B30CEA">
        <w:rPr>
          <w:rFonts w:ascii="Times New Roman" w:eastAsia="Times New Roman" w:hAnsi="Times New Roman" w:cs="Times New Roman"/>
          <w:sz w:val="28"/>
          <w:szCs w:val="28"/>
          <w:lang w:eastAsia="ru-RU"/>
        </w:rPr>
        <w:t xml:space="preserve"> «(</w:t>
      </w:r>
      <w:proofErr w:type="spellStart"/>
      <w:r w:rsidRPr="00B30CEA">
        <w:rPr>
          <w:rFonts w:ascii="Times New Roman" w:eastAsia="Times New Roman" w:hAnsi="Times New Roman" w:cs="Times New Roman"/>
          <w:sz w:val="28"/>
          <w:szCs w:val="28"/>
          <w:lang w:eastAsia="ru-RU"/>
        </w:rPr>
        <w:t>незачтенными</w:t>
      </w:r>
      <w:proofErr w:type="spellEnd"/>
      <w:r w:rsidRPr="00B30CEA">
        <w:rPr>
          <w:rFonts w:ascii="Times New Roman" w:eastAsia="Times New Roman" w:hAnsi="Times New Roman" w:cs="Times New Roman"/>
          <w:sz w:val="28"/>
          <w:szCs w:val="28"/>
          <w:lang w:eastAsia="ru-RU"/>
        </w:rPr>
        <w:t>)», после слов «</w:t>
      </w:r>
      <w:proofErr w:type="gramStart"/>
      <w:r w:rsidRPr="00B30CEA">
        <w:rPr>
          <w:rFonts w:ascii="Times New Roman" w:eastAsia="Times New Roman" w:hAnsi="Times New Roman" w:cs="Times New Roman"/>
          <w:sz w:val="28"/>
          <w:szCs w:val="28"/>
          <w:lang w:eastAsia="ru-RU"/>
        </w:rPr>
        <w:t>признаны</w:t>
      </w:r>
      <w:proofErr w:type="gramEnd"/>
      <w:r w:rsidRPr="00B30CEA">
        <w:rPr>
          <w:rFonts w:ascii="Times New Roman" w:eastAsia="Times New Roman" w:hAnsi="Times New Roman" w:cs="Times New Roman"/>
          <w:sz w:val="28"/>
          <w:szCs w:val="28"/>
          <w:lang w:eastAsia="ru-RU"/>
        </w:rPr>
        <w:t xml:space="preserve"> недостоверными» дополнить слов</w:t>
      </w:r>
      <w:r w:rsidR="004B063C">
        <w:rPr>
          <w:rFonts w:ascii="Times New Roman" w:eastAsia="Times New Roman" w:hAnsi="Times New Roman" w:cs="Times New Roman"/>
          <w:sz w:val="28"/>
          <w:szCs w:val="28"/>
          <w:lang w:eastAsia="ru-RU"/>
        </w:rPr>
        <w:t>ом</w:t>
      </w:r>
      <w:r w:rsidRPr="00B30CEA">
        <w:rPr>
          <w:rFonts w:ascii="Times New Roman" w:eastAsia="Times New Roman" w:hAnsi="Times New Roman" w:cs="Times New Roman"/>
          <w:sz w:val="28"/>
          <w:szCs w:val="28"/>
          <w:lang w:eastAsia="ru-RU"/>
        </w:rPr>
        <w:t xml:space="preserve"> «(</w:t>
      </w:r>
      <w:proofErr w:type="spellStart"/>
      <w:r w:rsidRPr="00B30CEA">
        <w:rPr>
          <w:rFonts w:ascii="Times New Roman" w:eastAsia="Times New Roman" w:hAnsi="Times New Roman" w:cs="Times New Roman"/>
          <w:sz w:val="28"/>
          <w:szCs w:val="28"/>
          <w:lang w:eastAsia="ru-RU"/>
        </w:rPr>
        <w:t>незачтенными</w:t>
      </w:r>
      <w:proofErr w:type="spellEnd"/>
      <w:r w:rsidRPr="00B30CEA">
        <w:rPr>
          <w:rFonts w:ascii="Times New Roman" w:eastAsia="Times New Roman" w:hAnsi="Times New Roman" w:cs="Times New Roman"/>
          <w:sz w:val="28"/>
          <w:szCs w:val="28"/>
          <w:lang w:eastAsia="ru-RU"/>
        </w:rPr>
        <w:t>)»;</w:t>
      </w:r>
    </w:p>
    <w:p w:rsidR="00C63A01" w:rsidRPr="00C63A01" w:rsidRDefault="009E634B" w:rsidP="00C63A0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004B063C">
        <w:rPr>
          <w:rFonts w:ascii="Times New Roman" w:eastAsia="Times New Roman" w:hAnsi="Times New Roman" w:cs="Times New Roman"/>
          <w:bCs/>
          <w:sz w:val="28"/>
          <w:szCs w:val="28"/>
          <w:lang w:eastAsia="ru-RU"/>
        </w:rPr>
        <w:t>2</w:t>
      </w:r>
      <w:r w:rsidR="00C63A01" w:rsidRPr="00C63A01">
        <w:rPr>
          <w:rFonts w:ascii="Times New Roman" w:eastAsia="Times New Roman" w:hAnsi="Times New Roman" w:cs="Times New Roman"/>
          <w:bCs/>
          <w:sz w:val="28"/>
          <w:szCs w:val="28"/>
          <w:lang w:eastAsia="ru-RU"/>
        </w:rPr>
        <w:t>) в пункте 1 статьи 99 слова «законодательством и не может быть менее двух и более пяти лет» заменить словами «законом Тверской области»;</w:t>
      </w:r>
    </w:p>
    <w:p w:rsidR="00D74A52" w:rsidRDefault="009E634B" w:rsidP="00D74A52">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004B063C">
        <w:rPr>
          <w:rFonts w:ascii="Times New Roman" w:eastAsia="Times New Roman" w:hAnsi="Times New Roman" w:cs="Times New Roman"/>
          <w:bCs/>
          <w:sz w:val="28"/>
          <w:szCs w:val="28"/>
          <w:lang w:eastAsia="ru-RU"/>
        </w:rPr>
        <w:t>3</w:t>
      </w:r>
      <w:r w:rsidR="00C63A01" w:rsidRPr="00C63A01">
        <w:rPr>
          <w:rFonts w:ascii="Times New Roman" w:eastAsia="Times New Roman" w:hAnsi="Times New Roman" w:cs="Times New Roman"/>
          <w:bCs/>
          <w:sz w:val="28"/>
          <w:szCs w:val="28"/>
          <w:lang w:eastAsia="ru-RU"/>
        </w:rPr>
        <w:t>) статью 104</w:t>
      </w:r>
      <w:r w:rsidR="00C63A01" w:rsidRPr="00C63A01">
        <w:rPr>
          <w:rFonts w:ascii="Times New Roman" w:eastAsia="Times New Roman" w:hAnsi="Times New Roman" w:cs="Times New Roman"/>
          <w:bCs/>
          <w:sz w:val="28"/>
          <w:szCs w:val="28"/>
          <w:vertAlign w:val="superscript"/>
          <w:lang w:eastAsia="ru-RU"/>
        </w:rPr>
        <w:t>1</w:t>
      </w:r>
      <w:r w:rsidR="00D74A52">
        <w:rPr>
          <w:rFonts w:ascii="Times New Roman" w:eastAsia="Times New Roman" w:hAnsi="Times New Roman" w:cs="Times New Roman"/>
          <w:bCs/>
          <w:sz w:val="28"/>
          <w:szCs w:val="28"/>
          <w:lang w:eastAsia="ru-RU"/>
        </w:rPr>
        <w:t xml:space="preserve"> признать утратившей силу;</w:t>
      </w:r>
    </w:p>
    <w:p w:rsidR="00D74A52" w:rsidRPr="008F432B" w:rsidRDefault="00D74A52" w:rsidP="00D74A5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3</w:t>
      </w:r>
      <w:r w:rsidR="004B063C">
        <w:rPr>
          <w:rFonts w:ascii="Times New Roman" w:eastAsia="Times New Roman" w:hAnsi="Times New Roman" w:cs="Times New Roman"/>
          <w:bCs/>
          <w:sz w:val="28"/>
          <w:szCs w:val="28"/>
          <w:lang w:eastAsia="ru-RU"/>
        </w:rPr>
        <w:t>4</w:t>
      </w:r>
      <w:r>
        <w:rPr>
          <w:rFonts w:ascii="Times New Roman" w:eastAsia="Times New Roman" w:hAnsi="Times New Roman" w:cs="Times New Roman"/>
          <w:bCs/>
          <w:sz w:val="28"/>
          <w:szCs w:val="28"/>
          <w:lang w:eastAsia="ru-RU"/>
        </w:rPr>
        <w:t xml:space="preserve">) </w:t>
      </w:r>
      <w:r w:rsidRPr="008F432B">
        <w:rPr>
          <w:rFonts w:ascii="Times New Roman" w:eastAsia="Times New Roman" w:hAnsi="Times New Roman" w:cs="Times New Roman"/>
          <w:sz w:val="28"/>
          <w:szCs w:val="28"/>
          <w:lang w:eastAsia="ru-RU"/>
        </w:rPr>
        <w:t>в приложении 9:</w:t>
      </w:r>
    </w:p>
    <w:p w:rsidR="00D74A52" w:rsidRPr="008F432B" w:rsidRDefault="00D74A52" w:rsidP="00D74A52">
      <w:pPr>
        <w:spacing w:after="0" w:line="240" w:lineRule="auto"/>
        <w:ind w:firstLine="708"/>
        <w:jc w:val="both"/>
        <w:rPr>
          <w:rFonts w:ascii="Times New Roman" w:eastAsia="Times New Roman" w:hAnsi="Times New Roman" w:cs="Times New Roman"/>
          <w:sz w:val="28"/>
          <w:szCs w:val="28"/>
          <w:lang w:eastAsia="ru-RU"/>
        </w:rPr>
      </w:pPr>
      <w:r w:rsidRPr="008F432B">
        <w:rPr>
          <w:rFonts w:ascii="Times New Roman" w:eastAsia="Times New Roman" w:hAnsi="Times New Roman" w:cs="Times New Roman"/>
          <w:sz w:val="28"/>
          <w:szCs w:val="28"/>
          <w:lang w:eastAsia="ru-RU"/>
        </w:rPr>
        <w:t>слова «с указанием наименования района, города, иного населенного пункта» заменить словами «с указанием наименования муниципального образования»;</w:t>
      </w:r>
    </w:p>
    <w:p w:rsidR="00D74A52" w:rsidRDefault="00D74A52" w:rsidP="00D74A5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F432B">
        <w:rPr>
          <w:rFonts w:ascii="Times New Roman" w:eastAsia="Times New Roman" w:hAnsi="Times New Roman" w:cs="Times New Roman"/>
          <w:sz w:val="28"/>
          <w:szCs w:val="28"/>
          <w:lang w:eastAsia="ru-RU"/>
        </w:rPr>
        <w:t>слова «или род занятий» заменить словами «(в случае отсутствия основного места работы или службы – род занятий)»;</w:t>
      </w:r>
      <w:r w:rsidRPr="00D74A52">
        <w:rPr>
          <w:rFonts w:ascii="Times New Roman" w:eastAsia="Times New Roman" w:hAnsi="Times New Roman" w:cs="Times New Roman"/>
          <w:sz w:val="28"/>
          <w:szCs w:val="28"/>
          <w:lang w:eastAsia="ru-RU"/>
        </w:rPr>
        <w:t xml:space="preserve"> </w:t>
      </w:r>
    </w:p>
    <w:p w:rsidR="00C63A01" w:rsidRPr="00C63A01" w:rsidRDefault="00D74A52" w:rsidP="00D74A5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8F432B">
        <w:rPr>
          <w:rFonts w:ascii="Times New Roman" w:eastAsia="Times New Roman" w:hAnsi="Times New Roman" w:cs="Times New Roman"/>
          <w:sz w:val="28"/>
          <w:szCs w:val="28"/>
          <w:lang w:eastAsia="ru-RU"/>
        </w:rPr>
        <w:t>второе пред</w:t>
      </w:r>
      <w:r>
        <w:rPr>
          <w:rFonts w:ascii="Times New Roman" w:eastAsia="Times New Roman" w:hAnsi="Times New Roman" w:cs="Times New Roman"/>
          <w:sz w:val="28"/>
          <w:szCs w:val="28"/>
          <w:lang w:eastAsia="ru-RU"/>
        </w:rPr>
        <w:t>ложение примечания исключить.</w:t>
      </w:r>
    </w:p>
    <w:p w:rsidR="00C63A01" w:rsidRPr="00C63A01" w:rsidRDefault="00C63A01" w:rsidP="00C63A0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63A01" w:rsidRPr="00F85F52" w:rsidRDefault="00C63A01" w:rsidP="00C63A01">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C63A01">
        <w:rPr>
          <w:rFonts w:ascii="Times New Roman" w:eastAsia="Times New Roman" w:hAnsi="Times New Roman" w:cs="Times New Roman"/>
          <w:b/>
          <w:sz w:val="28"/>
          <w:szCs w:val="28"/>
          <w:lang w:eastAsia="ru-RU"/>
        </w:rPr>
        <w:t>Статья 2</w:t>
      </w:r>
    </w:p>
    <w:p w:rsidR="00F85F52" w:rsidRPr="00C63A01" w:rsidRDefault="00F85F52" w:rsidP="00C63A0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63A01" w:rsidRPr="00C63A01" w:rsidRDefault="009E634B" w:rsidP="00C63A0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634B">
        <w:rPr>
          <w:rFonts w:ascii="Times New Roman" w:hAnsi="Times New Roman" w:cs="Times New Roman"/>
          <w:sz w:val="28"/>
          <w:szCs w:val="28"/>
        </w:rPr>
        <w:t>Настоящий закон вступает в силу по истечении десяти дней со дня его официального опубликования, за исключением</w:t>
      </w:r>
      <w:r w:rsidR="004B063C">
        <w:rPr>
          <w:rFonts w:ascii="Times New Roman" w:hAnsi="Times New Roman" w:cs="Times New Roman"/>
          <w:sz w:val="28"/>
          <w:szCs w:val="28"/>
        </w:rPr>
        <w:t xml:space="preserve"> подпункта «б» пункта 17</w:t>
      </w:r>
      <w:r w:rsidRPr="009E634B">
        <w:rPr>
          <w:rFonts w:ascii="Times New Roman" w:hAnsi="Times New Roman" w:cs="Times New Roman"/>
          <w:sz w:val="28"/>
          <w:szCs w:val="28"/>
        </w:rPr>
        <w:t xml:space="preserve"> статьи 1 настоящего закона, который вступает в силу с 1 января 2016 года.</w:t>
      </w:r>
    </w:p>
    <w:p w:rsidR="00C63A01" w:rsidRDefault="00C63A01" w:rsidP="00C63A01">
      <w:pPr>
        <w:spacing w:after="0" w:line="240" w:lineRule="auto"/>
        <w:ind w:firstLine="709"/>
        <w:jc w:val="both"/>
        <w:rPr>
          <w:rFonts w:ascii="Times New Roman" w:eastAsia="Times New Roman" w:hAnsi="Times New Roman" w:cs="Times New Roman"/>
          <w:sz w:val="32"/>
          <w:szCs w:val="24"/>
          <w:lang/>
        </w:rPr>
      </w:pPr>
    </w:p>
    <w:p w:rsidR="009E634B" w:rsidRDefault="009E634B" w:rsidP="00C63A01">
      <w:pPr>
        <w:spacing w:after="0" w:line="240" w:lineRule="auto"/>
        <w:ind w:firstLine="709"/>
        <w:jc w:val="both"/>
        <w:rPr>
          <w:rFonts w:ascii="Times New Roman" w:eastAsia="Times New Roman" w:hAnsi="Times New Roman" w:cs="Times New Roman"/>
          <w:sz w:val="32"/>
          <w:szCs w:val="24"/>
          <w:lang/>
        </w:rPr>
      </w:pPr>
    </w:p>
    <w:p w:rsidR="009E634B" w:rsidRPr="00C63A01" w:rsidRDefault="009E634B" w:rsidP="00C63A01">
      <w:pPr>
        <w:spacing w:after="0" w:line="240" w:lineRule="auto"/>
        <w:ind w:firstLine="709"/>
        <w:jc w:val="both"/>
        <w:rPr>
          <w:rFonts w:ascii="Times New Roman" w:eastAsia="Times New Roman" w:hAnsi="Times New Roman" w:cs="Times New Roman"/>
          <w:sz w:val="32"/>
          <w:szCs w:val="24"/>
          <w:lang/>
        </w:rPr>
      </w:pPr>
    </w:p>
    <w:p w:rsidR="00353A24" w:rsidRDefault="00C63A01" w:rsidP="00F85F52">
      <w:pPr>
        <w:spacing w:after="0" w:line="240" w:lineRule="auto"/>
        <w:jc w:val="both"/>
        <w:rPr>
          <w:rFonts w:ascii="Times New Roman" w:eastAsia="Times New Roman" w:hAnsi="Times New Roman" w:cs="Times New Roman"/>
          <w:bCs/>
          <w:color w:val="000000"/>
          <w:sz w:val="28"/>
          <w:szCs w:val="28"/>
          <w:lang w:eastAsia="ru-RU"/>
        </w:rPr>
      </w:pPr>
      <w:r w:rsidRPr="00F85F52">
        <w:rPr>
          <w:rFonts w:ascii="Times New Roman" w:eastAsia="Times New Roman" w:hAnsi="Times New Roman" w:cs="Times New Roman"/>
          <w:bCs/>
          <w:color w:val="000000"/>
          <w:sz w:val="28"/>
          <w:szCs w:val="28"/>
          <w:lang w:eastAsia="ru-RU"/>
        </w:rPr>
        <w:t>Губернатор Тверской области                                                          А.В. Шевелев</w:t>
      </w:r>
    </w:p>
    <w:p w:rsidR="00F85F52" w:rsidRDefault="00F85F52" w:rsidP="00F85F52">
      <w:pPr>
        <w:spacing w:after="0" w:line="240" w:lineRule="auto"/>
        <w:jc w:val="both"/>
        <w:rPr>
          <w:rFonts w:ascii="Times New Roman" w:eastAsia="Times New Roman" w:hAnsi="Times New Roman" w:cs="Times New Roman"/>
          <w:bCs/>
          <w:color w:val="000000"/>
          <w:sz w:val="28"/>
          <w:szCs w:val="28"/>
          <w:lang w:eastAsia="ru-RU"/>
        </w:rPr>
      </w:pPr>
    </w:p>
    <w:p w:rsidR="009E634B" w:rsidRDefault="009E634B" w:rsidP="00F85F52">
      <w:pPr>
        <w:spacing w:after="0" w:line="240" w:lineRule="auto"/>
        <w:jc w:val="both"/>
        <w:rPr>
          <w:rFonts w:ascii="Times New Roman" w:eastAsia="Times New Roman" w:hAnsi="Times New Roman" w:cs="Times New Roman"/>
          <w:bCs/>
          <w:color w:val="000000"/>
          <w:sz w:val="28"/>
          <w:szCs w:val="28"/>
          <w:lang w:eastAsia="ru-RU"/>
        </w:rPr>
      </w:pPr>
    </w:p>
    <w:p w:rsidR="00F85F52" w:rsidRDefault="00F85F52" w:rsidP="00F85F52">
      <w:pPr>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Тверь</w:t>
      </w:r>
      <w:bookmarkStart w:id="0" w:name="_GoBack"/>
      <w:bookmarkEnd w:id="0"/>
    </w:p>
    <w:p w:rsidR="00F84EFB" w:rsidRPr="00F84EFB" w:rsidRDefault="00F84EFB" w:rsidP="00F84EFB">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28</w:t>
      </w:r>
      <w:r w:rsidRPr="00F84EFB">
        <w:rPr>
          <w:rFonts w:ascii="Times New Roman" w:hAnsi="Times New Roman" w:cs="Times New Roman"/>
          <w:sz w:val="28"/>
          <w:szCs w:val="28"/>
        </w:rPr>
        <w:t xml:space="preserve"> </w:t>
      </w:r>
      <w:r>
        <w:rPr>
          <w:rFonts w:ascii="Times New Roman" w:hAnsi="Times New Roman" w:cs="Times New Roman"/>
          <w:sz w:val="28"/>
          <w:szCs w:val="28"/>
        </w:rPr>
        <w:t>ма</w:t>
      </w:r>
      <w:r w:rsidRPr="00F84EFB">
        <w:rPr>
          <w:rFonts w:ascii="Times New Roman" w:hAnsi="Times New Roman" w:cs="Times New Roman"/>
          <w:sz w:val="28"/>
          <w:szCs w:val="28"/>
        </w:rPr>
        <w:t>я 2015 года</w:t>
      </w:r>
    </w:p>
    <w:p w:rsidR="00F84EFB" w:rsidRPr="00F84EFB" w:rsidRDefault="00F84EFB" w:rsidP="00F84EFB">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39</w:t>
      </w:r>
      <w:r w:rsidRPr="00F84EFB">
        <w:rPr>
          <w:rFonts w:ascii="Times New Roman" w:hAnsi="Times New Roman" w:cs="Times New Roman"/>
          <w:sz w:val="28"/>
          <w:szCs w:val="28"/>
        </w:rPr>
        <w:t>-ЗО</w:t>
      </w:r>
    </w:p>
    <w:p w:rsidR="00F84EFB" w:rsidRDefault="00F84EFB" w:rsidP="00F85F52">
      <w:pPr>
        <w:spacing w:after="0" w:line="240" w:lineRule="auto"/>
        <w:jc w:val="both"/>
        <w:rPr>
          <w:rFonts w:ascii="Times New Roman" w:eastAsia="Times New Roman" w:hAnsi="Times New Roman" w:cs="Times New Roman"/>
          <w:bCs/>
          <w:color w:val="000000"/>
          <w:sz w:val="28"/>
          <w:szCs w:val="28"/>
          <w:lang w:eastAsia="ru-RU"/>
        </w:rPr>
      </w:pPr>
    </w:p>
    <w:sectPr w:rsidR="00F84EFB" w:rsidSect="00F85F52">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9E8" w:rsidRDefault="008D59E8" w:rsidP="00F85F52">
      <w:pPr>
        <w:spacing w:after="0" w:line="240" w:lineRule="auto"/>
      </w:pPr>
      <w:r>
        <w:separator/>
      </w:r>
    </w:p>
  </w:endnote>
  <w:endnote w:type="continuationSeparator" w:id="0">
    <w:p w:rsidR="008D59E8" w:rsidRDefault="008D59E8" w:rsidP="00F85F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9E8" w:rsidRDefault="008D59E8" w:rsidP="00F85F52">
      <w:pPr>
        <w:spacing w:after="0" w:line="240" w:lineRule="auto"/>
      </w:pPr>
      <w:r>
        <w:separator/>
      </w:r>
    </w:p>
  </w:footnote>
  <w:footnote w:type="continuationSeparator" w:id="0">
    <w:p w:rsidR="008D59E8" w:rsidRDefault="008D59E8" w:rsidP="00F85F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376976"/>
      <w:docPartObj>
        <w:docPartGallery w:val="Page Numbers (Top of Page)"/>
        <w:docPartUnique/>
      </w:docPartObj>
    </w:sdtPr>
    <w:sdtContent>
      <w:p w:rsidR="00F85F52" w:rsidRDefault="008D518E">
        <w:pPr>
          <w:pStyle w:val="a3"/>
          <w:jc w:val="right"/>
        </w:pPr>
        <w:r>
          <w:fldChar w:fldCharType="begin"/>
        </w:r>
        <w:r w:rsidR="00F85F52">
          <w:instrText>PAGE   \* MERGEFORMAT</w:instrText>
        </w:r>
        <w:r>
          <w:fldChar w:fldCharType="separate"/>
        </w:r>
        <w:r w:rsidR="00F84EFB">
          <w:rPr>
            <w:noProof/>
          </w:rPr>
          <w:t>13</w:t>
        </w:r>
        <w:r>
          <w:fldChar w:fldCharType="end"/>
        </w:r>
      </w:p>
    </w:sdtContent>
  </w:sdt>
  <w:p w:rsidR="00F85F52" w:rsidRDefault="00F85F5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63A01"/>
    <w:rsid w:val="000367ED"/>
    <w:rsid w:val="00067FFA"/>
    <w:rsid w:val="000D584B"/>
    <w:rsid w:val="00186D7E"/>
    <w:rsid w:val="001C11D5"/>
    <w:rsid w:val="001D7C1E"/>
    <w:rsid w:val="001F54FA"/>
    <w:rsid w:val="00353A24"/>
    <w:rsid w:val="00383A70"/>
    <w:rsid w:val="003B0EC9"/>
    <w:rsid w:val="003F6ABA"/>
    <w:rsid w:val="004131C4"/>
    <w:rsid w:val="004A715C"/>
    <w:rsid w:val="004B063C"/>
    <w:rsid w:val="005729C0"/>
    <w:rsid w:val="005C1210"/>
    <w:rsid w:val="0072320D"/>
    <w:rsid w:val="00777CF8"/>
    <w:rsid w:val="007E152D"/>
    <w:rsid w:val="00843BCD"/>
    <w:rsid w:val="00851DD4"/>
    <w:rsid w:val="008D518E"/>
    <w:rsid w:val="008D59E8"/>
    <w:rsid w:val="008F432B"/>
    <w:rsid w:val="00977929"/>
    <w:rsid w:val="009E634B"/>
    <w:rsid w:val="00A07C5C"/>
    <w:rsid w:val="00AD6064"/>
    <w:rsid w:val="00B1591D"/>
    <w:rsid w:val="00B30CEA"/>
    <w:rsid w:val="00B52732"/>
    <w:rsid w:val="00C4618A"/>
    <w:rsid w:val="00C4644F"/>
    <w:rsid w:val="00C63A01"/>
    <w:rsid w:val="00CB5860"/>
    <w:rsid w:val="00CD6D43"/>
    <w:rsid w:val="00D74A52"/>
    <w:rsid w:val="00E06576"/>
    <w:rsid w:val="00E85471"/>
    <w:rsid w:val="00EB319E"/>
    <w:rsid w:val="00F62E1C"/>
    <w:rsid w:val="00F84EFB"/>
    <w:rsid w:val="00F85F52"/>
    <w:rsid w:val="00FC75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18E"/>
  </w:style>
  <w:style w:type="paragraph" w:styleId="1">
    <w:name w:val="heading 1"/>
    <w:basedOn w:val="a"/>
    <w:next w:val="a"/>
    <w:link w:val="10"/>
    <w:qFormat/>
    <w:rsid w:val="00383A70"/>
    <w:pPr>
      <w:keepNext/>
      <w:spacing w:after="0" w:line="240" w:lineRule="auto"/>
      <w:jc w:val="center"/>
      <w:outlineLvl w:val="0"/>
    </w:pPr>
    <w:rPr>
      <w:rFonts w:ascii="Times New Roman" w:eastAsia="Times New Roman" w:hAnsi="Times New Roman" w:cs="Times New Roman"/>
      <w:b/>
      <w:sz w:val="32"/>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F85F52"/>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paragraph" w:styleId="a3">
    <w:name w:val="header"/>
    <w:basedOn w:val="a"/>
    <w:link w:val="a4"/>
    <w:uiPriority w:val="99"/>
    <w:unhideWhenUsed/>
    <w:rsid w:val="00F85F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85F52"/>
  </w:style>
  <w:style w:type="paragraph" w:styleId="a5">
    <w:name w:val="footer"/>
    <w:basedOn w:val="a"/>
    <w:link w:val="a6"/>
    <w:uiPriority w:val="99"/>
    <w:unhideWhenUsed/>
    <w:rsid w:val="00F85F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85F52"/>
  </w:style>
  <w:style w:type="paragraph" w:styleId="a7">
    <w:name w:val="Balloon Text"/>
    <w:basedOn w:val="a"/>
    <w:link w:val="a8"/>
    <w:uiPriority w:val="99"/>
    <w:semiHidden/>
    <w:unhideWhenUsed/>
    <w:rsid w:val="001C11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C11D5"/>
    <w:rPr>
      <w:rFonts w:ascii="Tahoma" w:hAnsi="Tahoma" w:cs="Tahoma"/>
      <w:sz w:val="16"/>
      <w:szCs w:val="16"/>
    </w:rPr>
  </w:style>
  <w:style w:type="character" w:customStyle="1" w:styleId="10">
    <w:name w:val="Заголовок 1 Знак"/>
    <w:basedOn w:val="a0"/>
    <w:link w:val="1"/>
    <w:rsid w:val="00383A70"/>
    <w:rPr>
      <w:rFonts w:ascii="Times New Roman" w:eastAsia="Times New Roman" w:hAnsi="Times New Roman" w:cs="Times New Roman"/>
      <w:b/>
      <w:sz w:val="32"/>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83A70"/>
    <w:pPr>
      <w:keepNext/>
      <w:spacing w:after="0" w:line="240" w:lineRule="auto"/>
      <w:jc w:val="center"/>
      <w:outlineLvl w:val="0"/>
    </w:pPr>
    <w:rPr>
      <w:rFonts w:ascii="Times New Roman" w:eastAsia="Times New Roman" w:hAnsi="Times New Roman" w:cs="Times New Roman"/>
      <w:b/>
      <w:sz w:val="32"/>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F85F52"/>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paragraph" w:styleId="a3">
    <w:name w:val="header"/>
    <w:basedOn w:val="a"/>
    <w:link w:val="a4"/>
    <w:uiPriority w:val="99"/>
    <w:unhideWhenUsed/>
    <w:rsid w:val="00F85F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85F52"/>
  </w:style>
  <w:style w:type="paragraph" w:styleId="a5">
    <w:name w:val="footer"/>
    <w:basedOn w:val="a"/>
    <w:link w:val="a6"/>
    <w:uiPriority w:val="99"/>
    <w:unhideWhenUsed/>
    <w:rsid w:val="00F85F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85F52"/>
  </w:style>
  <w:style w:type="paragraph" w:styleId="a7">
    <w:name w:val="Balloon Text"/>
    <w:basedOn w:val="a"/>
    <w:link w:val="a8"/>
    <w:uiPriority w:val="99"/>
    <w:semiHidden/>
    <w:unhideWhenUsed/>
    <w:rsid w:val="001C11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C11D5"/>
    <w:rPr>
      <w:rFonts w:ascii="Tahoma" w:hAnsi="Tahoma" w:cs="Tahoma"/>
      <w:sz w:val="16"/>
      <w:szCs w:val="16"/>
    </w:rPr>
  </w:style>
  <w:style w:type="character" w:customStyle="1" w:styleId="10">
    <w:name w:val="Заголовок 1 Знак"/>
    <w:basedOn w:val="a0"/>
    <w:link w:val="1"/>
    <w:rsid w:val="00383A70"/>
    <w:rPr>
      <w:rFonts w:ascii="Times New Roman" w:eastAsia="Times New Roman" w:hAnsi="Times New Roman" w:cs="Times New Roman"/>
      <w:b/>
      <w:sz w:val="32"/>
      <w:szCs w:val="2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461AF642BB2C4DB9008A40AD939A996C59234B792C0711EC0BADD0AD5E079263iB0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4445</Words>
  <Characters>25342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 федорова</dc:creator>
  <cp:keywords/>
  <dc:description/>
  <cp:lastModifiedBy>GoncharovaMA</cp:lastModifiedBy>
  <cp:revision>5</cp:revision>
  <cp:lastPrinted>2015-05-26T10:06:00Z</cp:lastPrinted>
  <dcterms:created xsi:type="dcterms:W3CDTF">2015-05-27T09:34:00Z</dcterms:created>
  <dcterms:modified xsi:type="dcterms:W3CDTF">2015-05-28T13:01:00Z</dcterms:modified>
</cp:coreProperties>
</file>