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99D" w:rsidRPr="00E6288C" w:rsidRDefault="0028499D" w:rsidP="0028499D">
      <w:pPr>
        <w:jc w:val="center"/>
      </w:pPr>
      <w:r w:rsidRPr="00E6288C">
        <w:rPr>
          <w:noProof/>
          <w:lang w:eastAsia="ru-RU"/>
        </w:rPr>
        <w:drawing>
          <wp:inline distT="0" distB="0" distL="0" distR="0" wp14:anchorId="5B894C7E" wp14:editId="3D487030">
            <wp:extent cx="944880" cy="9525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rsidR="0028499D" w:rsidRPr="00E6288C" w:rsidRDefault="0028499D" w:rsidP="0028499D">
      <w:pPr>
        <w:keepNext/>
        <w:jc w:val="center"/>
        <w:outlineLvl w:val="0"/>
        <w:rPr>
          <w:b/>
          <w:sz w:val="36"/>
          <w:szCs w:val="36"/>
        </w:rPr>
      </w:pPr>
      <w:r w:rsidRPr="00E6288C">
        <w:rPr>
          <w:b/>
          <w:sz w:val="36"/>
          <w:szCs w:val="36"/>
        </w:rPr>
        <w:t>ТВЕРСКАЯ ОБЛАСТЬ</w:t>
      </w:r>
    </w:p>
    <w:p w:rsidR="0028499D" w:rsidRPr="00E6288C" w:rsidRDefault="0028499D" w:rsidP="0028499D">
      <w:pPr>
        <w:jc w:val="center"/>
        <w:rPr>
          <w:b/>
          <w:sz w:val="28"/>
        </w:rPr>
      </w:pPr>
    </w:p>
    <w:p w:rsidR="0028499D" w:rsidRPr="00E6288C" w:rsidRDefault="0028499D" w:rsidP="0028499D">
      <w:pPr>
        <w:jc w:val="center"/>
        <w:rPr>
          <w:b/>
          <w:sz w:val="56"/>
          <w:szCs w:val="56"/>
        </w:rPr>
      </w:pPr>
      <w:r w:rsidRPr="00E6288C">
        <w:rPr>
          <w:b/>
          <w:sz w:val="56"/>
          <w:szCs w:val="56"/>
        </w:rPr>
        <w:t>З А К О Н</w:t>
      </w:r>
    </w:p>
    <w:p w:rsidR="0028499D" w:rsidRPr="009B6627" w:rsidRDefault="0028499D" w:rsidP="0028499D">
      <w:pPr>
        <w:tabs>
          <w:tab w:val="left" w:pos="993"/>
        </w:tabs>
        <w:autoSpaceDE w:val="0"/>
        <w:jc w:val="center"/>
        <w:rPr>
          <w:b/>
          <w:bCs/>
          <w:sz w:val="28"/>
          <w:szCs w:val="28"/>
        </w:rPr>
      </w:pPr>
    </w:p>
    <w:p w:rsidR="0028499D" w:rsidRPr="009B6627" w:rsidRDefault="0028499D" w:rsidP="0028499D">
      <w:pPr>
        <w:pStyle w:val="ConsPlusTitle"/>
        <w:widowControl/>
        <w:shd w:val="clear" w:color="auto" w:fill="FFFFFF"/>
        <w:tabs>
          <w:tab w:val="left" w:pos="-3402"/>
        </w:tabs>
        <w:jc w:val="center"/>
        <w:outlineLvl w:val="0"/>
        <w:rPr>
          <w:rFonts w:ascii="Times New Roman" w:hAnsi="Times New Roman" w:cs="Times New Roman"/>
          <w:color w:val="000000"/>
          <w:sz w:val="28"/>
          <w:szCs w:val="28"/>
        </w:rPr>
      </w:pPr>
      <w:r w:rsidRPr="009B6627">
        <w:rPr>
          <w:rFonts w:ascii="Times New Roman" w:hAnsi="Times New Roman" w:cs="Times New Roman"/>
          <w:color w:val="000000"/>
          <w:sz w:val="28"/>
          <w:szCs w:val="28"/>
        </w:rPr>
        <w:t>О внесении изменений в закон Тверской области</w:t>
      </w:r>
    </w:p>
    <w:p w:rsidR="0028499D" w:rsidRPr="009B6627" w:rsidRDefault="0028499D" w:rsidP="0028499D">
      <w:pPr>
        <w:pStyle w:val="ConsPlusTitle"/>
        <w:widowControl/>
        <w:shd w:val="clear" w:color="auto" w:fill="FFFFFF"/>
        <w:tabs>
          <w:tab w:val="left" w:pos="993"/>
          <w:tab w:val="left" w:pos="1080"/>
        </w:tabs>
        <w:jc w:val="center"/>
        <w:outlineLvl w:val="0"/>
        <w:rPr>
          <w:rFonts w:ascii="Times New Roman" w:hAnsi="Times New Roman" w:cs="Times New Roman"/>
          <w:color w:val="000000"/>
          <w:sz w:val="28"/>
          <w:szCs w:val="28"/>
        </w:rPr>
      </w:pPr>
      <w:r w:rsidRPr="009B6627">
        <w:rPr>
          <w:rFonts w:ascii="Times New Roman" w:hAnsi="Times New Roman" w:cs="Times New Roman"/>
          <w:color w:val="000000"/>
          <w:sz w:val="28"/>
          <w:szCs w:val="28"/>
        </w:rPr>
        <w:t>«Об областном бюджете Тверской области на 2018 год и</w:t>
      </w:r>
    </w:p>
    <w:p w:rsidR="0028499D" w:rsidRPr="009B6627" w:rsidRDefault="0028499D" w:rsidP="0028499D">
      <w:pPr>
        <w:pStyle w:val="ConsPlusTitle"/>
        <w:widowControl/>
        <w:shd w:val="clear" w:color="auto" w:fill="FFFFFF"/>
        <w:tabs>
          <w:tab w:val="left" w:pos="993"/>
          <w:tab w:val="left" w:pos="1080"/>
        </w:tabs>
        <w:jc w:val="center"/>
        <w:outlineLvl w:val="0"/>
        <w:rPr>
          <w:rFonts w:ascii="Times New Roman" w:hAnsi="Times New Roman" w:cs="Times New Roman"/>
          <w:color w:val="000000"/>
          <w:sz w:val="28"/>
          <w:szCs w:val="28"/>
        </w:rPr>
      </w:pPr>
      <w:r w:rsidRPr="009B6627">
        <w:rPr>
          <w:rFonts w:ascii="Times New Roman" w:hAnsi="Times New Roman" w:cs="Times New Roman"/>
          <w:color w:val="000000"/>
          <w:sz w:val="28"/>
          <w:szCs w:val="28"/>
        </w:rPr>
        <w:t>на плановый период 2019 и 2020 годов»</w:t>
      </w:r>
    </w:p>
    <w:p w:rsidR="000A4479" w:rsidRPr="006710EF" w:rsidRDefault="000A4479" w:rsidP="00D011E3">
      <w:pPr>
        <w:tabs>
          <w:tab w:val="left" w:pos="993"/>
        </w:tabs>
        <w:autoSpaceDE w:val="0"/>
        <w:ind w:firstLine="709"/>
        <w:jc w:val="center"/>
        <w:rPr>
          <w:color w:val="000000" w:themeColor="text1"/>
          <w:sz w:val="28"/>
          <w:szCs w:val="28"/>
        </w:rPr>
      </w:pPr>
    </w:p>
    <w:p w:rsidR="000A4479" w:rsidRPr="006710EF" w:rsidRDefault="000A4479" w:rsidP="00D011E3">
      <w:pPr>
        <w:tabs>
          <w:tab w:val="left" w:pos="993"/>
        </w:tabs>
        <w:autoSpaceDE w:val="0"/>
        <w:ind w:firstLine="709"/>
        <w:jc w:val="center"/>
        <w:rPr>
          <w:color w:val="000000" w:themeColor="text1"/>
          <w:sz w:val="28"/>
          <w:szCs w:val="28"/>
        </w:rPr>
      </w:pPr>
    </w:p>
    <w:p w:rsidR="00CB5178" w:rsidRPr="006710EF" w:rsidRDefault="00CB5178" w:rsidP="00D011E3">
      <w:pPr>
        <w:ind w:right="57" w:firstLine="567"/>
        <w:jc w:val="right"/>
        <w:rPr>
          <w:color w:val="000000" w:themeColor="text1"/>
          <w:sz w:val="28"/>
          <w:szCs w:val="28"/>
          <w:lang w:eastAsia="ar-SA"/>
        </w:rPr>
      </w:pPr>
      <w:r w:rsidRPr="006710EF">
        <w:rPr>
          <w:color w:val="000000" w:themeColor="text1"/>
          <w:sz w:val="28"/>
          <w:szCs w:val="28"/>
          <w:lang w:eastAsia="ar-SA"/>
        </w:rPr>
        <w:t>Принят Законодательным Собранием</w:t>
      </w:r>
    </w:p>
    <w:p w:rsidR="00CB5178" w:rsidRPr="006710EF" w:rsidRDefault="00CB5178" w:rsidP="00D011E3">
      <w:pPr>
        <w:ind w:right="57" w:firstLine="567"/>
        <w:jc w:val="right"/>
        <w:rPr>
          <w:color w:val="000000" w:themeColor="text1"/>
          <w:sz w:val="28"/>
          <w:szCs w:val="28"/>
          <w:lang w:eastAsia="ar-SA"/>
        </w:rPr>
      </w:pPr>
      <w:r w:rsidRPr="006710EF">
        <w:rPr>
          <w:color w:val="000000" w:themeColor="text1"/>
          <w:sz w:val="28"/>
          <w:szCs w:val="28"/>
          <w:lang w:eastAsia="ar-SA"/>
        </w:rPr>
        <w:t xml:space="preserve">Тверской области </w:t>
      </w:r>
      <w:r w:rsidR="002C5B92" w:rsidRPr="006710EF">
        <w:rPr>
          <w:color w:val="000000" w:themeColor="text1"/>
          <w:sz w:val="28"/>
          <w:szCs w:val="28"/>
          <w:lang w:eastAsia="ar-SA"/>
        </w:rPr>
        <w:t>24 мая</w:t>
      </w:r>
      <w:r w:rsidRPr="006710EF">
        <w:rPr>
          <w:color w:val="000000" w:themeColor="text1"/>
          <w:sz w:val="28"/>
          <w:szCs w:val="28"/>
          <w:lang w:eastAsia="ar-SA"/>
        </w:rPr>
        <w:t xml:space="preserve"> 201</w:t>
      </w:r>
      <w:r w:rsidR="000325CE" w:rsidRPr="006710EF">
        <w:rPr>
          <w:color w:val="000000" w:themeColor="text1"/>
          <w:sz w:val="28"/>
          <w:szCs w:val="28"/>
          <w:lang w:eastAsia="ar-SA"/>
        </w:rPr>
        <w:t>8</w:t>
      </w:r>
      <w:r w:rsidRPr="006710EF">
        <w:rPr>
          <w:color w:val="000000" w:themeColor="text1"/>
          <w:sz w:val="28"/>
          <w:szCs w:val="28"/>
          <w:lang w:eastAsia="ar-SA"/>
        </w:rPr>
        <w:t xml:space="preserve"> года</w:t>
      </w:r>
    </w:p>
    <w:p w:rsidR="000A4479" w:rsidRPr="006710EF" w:rsidRDefault="000A4479" w:rsidP="00D011E3">
      <w:pPr>
        <w:tabs>
          <w:tab w:val="left" w:pos="993"/>
        </w:tabs>
        <w:ind w:firstLine="709"/>
        <w:rPr>
          <w:color w:val="000000" w:themeColor="text1"/>
          <w:sz w:val="28"/>
          <w:szCs w:val="28"/>
        </w:rPr>
      </w:pPr>
    </w:p>
    <w:p w:rsidR="000A4479" w:rsidRPr="006710EF" w:rsidRDefault="0070778E" w:rsidP="00903BB7">
      <w:pPr>
        <w:pStyle w:val="aff0"/>
        <w:rPr>
          <w:color w:val="000000" w:themeColor="text1"/>
        </w:rPr>
      </w:pPr>
      <w:r w:rsidRPr="006710EF">
        <w:rPr>
          <w:color w:val="000000" w:themeColor="text1"/>
        </w:rPr>
        <w:t>Статья 1</w:t>
      </w:r>
    </w:p>
    <w:p w:rsidR="000A4479" w:rsidRPr="006710EF" w:rsidRDefault="000A4479" w:rsidP="00D011E3">
      <w:pPr>
        <w:shd w:val="clear" w:color="auto" w:fill="FFFFFF"/>
        <w:tabs>
          <w:tab w:val="left" w:pos="993"/>
        </w:tabs>
        <w:ind w:left="360"/>
        <w:jc w:val="both"/>
        <w:rPr>
          <w:color w:val="000000" w:themeColor="text1"/>
          <w:sz w:val="16"/>
          <w:szCs w:val="16"/>
        </w:rPr>
      </w:pPr>
    </w:p>
    <w:p w:rsidR="000A4479" w:rsidRPr="006710EF" w:rsidRDefault="0070778E" w:rsidP="00B1231C">
      <w:pPr>
        <w:suppressAutoHyphens w:val="0"/>
        <w:autoSpaceDE w:val="0"/>
        <w:autoSpaceDN w:val="0"/>
        <w:adjustRightInd w:val="0"/>
        <w:ind w:firstLine="709"/>
        <w:jc w:val="both"/>
        <w:rPr>
          <w:bCs/>
          <w:iCs/>
          <w:color w:val="000000" w:themeColor="text1"/>
          <w:sz w:val="28"/>
          <w:szCs w:val="28"/>
        </w:rPr>
      </w:pPr>
      <w:r w:rsidRPr="006710EF">
        <w:rPr>
          <w:bCs/>
          <w:iCs/>
          <w:color w:val="000000" w:themeColor="text1"/>
          <w:sz w:val="28"/>
          <w:szCs w:val="28"/>
        </w:rPr>
        <w:t>Внести в закон Тверской области от 2</w:t>
      </w:r>
      <w:r w:rsidR="000325CE" w:rsidRPr="006710EF">
        <w:rPr>
          <w:bCs/>
          <w:iCs/>
          <w:color w:val="000000" w:themeColor="text1"/>
          <w:sz w:val="28"/>
          <w:szCs w:val="28"/>
        </w:rPr>
        <w:t>7</w:t>
      </w:r>
      <w:r w:rsidRPr="006710EF">
        <w:rPr>
          <w:bCs/>
          <w:iCs/>
          <w:color w:val="000000" w:themeColor="text1"/>
          <w:sz w:val="28"/>
          <w:szCs w:val="28"/>
        </w:rPr>
        <w:t>.12.201</w:t>
      </w:r>
      <w:r w:rsidR="000325CE" w:rsidRPr="006710EF">
        <w:rPr>
          <w:bCs/>
          <w:iCs/>
          <w:color w:val="000000" w:themeColor="text1"/>
          <w:sz w:val="28"/>
          <w:szCs w:val="28"/>
        </w:rPr>
        <w:t>7</w:t>
      </w:r>
      <w:r w:rsidRPr="006710EF">
        <w:rPr>
          <w:bCs/>
          <w:iCs/>
          <w:color w:val="000000" w:themeColor="text1"/>
          <w:sz w:val="28"/>
          <w:szCs w:val="28"/>
        </w:rPr>
        <w:t xml:space="preserve"> № </w:t>
      </w:r>
      <w:r w:rsidR="000325CE" w:rsidRPr="006710EF">
        <w:rPr>
          <w:bCs/>
          <w:iCs/>
          <w:color w:val="000000" w:themeColor="text1"/>
          <w:sz w:val="28"/>
          <w:szCs w:val="28"/>
        </w:rPr>
        <w:t>85</w:t>
      </w:r>
      <w:r w:rsidRPr="006710EF">
        <w:rPr>
          <w:bCs/>
          <w:iCs/>
          <w:color w:val="000000" w:themeColor="text1"/>
          <w:sz w:val="28"/>
          <w:szCs w:val="28"/>
        </w:rPr>
        <w:t>-ЗО «Об</w:t>
      </w:r>
      <w:r w:rsidR="00150B93" w:rsidRPr="006710EF">
        <w:rPr>
          <w:bCs/>
          <w:iCs/>
          <w:color w:val="000000" w:themeColor="text1"/>
          <w:sz w:val="28"/>
          <w:szCs w:val="28"/>
        </w:rPr>
        <w:t> </w:t>
      </w:r>
      <w:r w:rsidRPr="006710EF">
        <w:rPr>
          <w:bCs/>
          <w:iCs/>
          <w:color w:val="000000" w:themeColor="text1"/>
          <w:sz w:val="28"/>
          <w:szCs w:val="28"/>
        </w:rPr>
        <w:t>областном бюджете Тверской области на 201</w:t>
      </w:r>
      <w:r w:rsidR="000325CE" w:rsidRPr="006710EF">
        <w:rPr>
          <w:bCs/>
          <w:iCs/>
          <w:color w:val="000000" w:themeColor="text1"/>
          <w:sz w:val="28"/>
          <w:szCs w:val="28"/>
        </w:rPr>
        <w:t>8</w:t>
      </w:r>
      <w:r w:rsidRPr="006710EF">
        <w:rPr>
          <w:bCs/>
          <w:iCs/>
          <w:color w:val="000000" w:themeColor="text1"/>
          <w:sz w:val="28"/>
          <w:szCs w:val="28"/>
        </w:rPr>
        <w:t xml:space="preserve"> год и на плановый период 201</w:t>
      </w:r>
      <w:r w:rsidR="000325CE" w:rsidRPr="006710EF">
        <w:rPr>
          <w:bCs/>
          <w:iCs/>
          <w:color w:val="000000" w:themeColor="text1"/>
          <w:sz w:val="28"/>
          <w:szCs w:val="28"/>
        </w:rPr>
        <w:t>9</w:t>
      </w:r>
      <w:r w:rsidRPr="006710EF">
        <w:rPr>
          <w:bCs/>
          <w:iCs/>
          <w:color w:val="000000" w:themeColor="text1"/>
          <w:sz w:val="28"/>
          <w:szCs w:val="28"/>
        </w:rPr>
        <w:t xml:space="preserve"> и 20</w:t>
      </w:r>
      <w:r w:rsidR="000325CE" w:rsidRPr="006710EF">
        <w:rPr>
          <w:bCs/>
          <w:iCs/>
          <w:color w:val="000000" w:themeColor="text1"/>
          <w:sz w:val="28"/>
          <w:szCs w:val="28"/>
        </w:rPr>
        <w:t>20</w:t>
      </w:r>
      <w:r w:rsidRPr="006710EF">
        <w:rPr>
          <w:bCs/>
          <w:iCs/>
          <w:color w:val="000000" w:themeColor="text1"/>
          <w:sz w:val="28"/>
          <w:szCs w:val="28"/>
        </w:rPr>
        <w:t xml:space="preserve"> годов» </w:t>
      </w:r>
      <w:r w:rsidR="000F00A4" w:rsidRPr="006710EF">
        <w:rPr>
          <w:rFonts w:eastAsia="DejaVu Sans"/>
          <w:color w:val="000000" w:themeColor="text1"/>
          <w:sz w:val="28"/>
          <w:szCs w:val="28"/>
        </w:rPr>
        <w:t xml:space="preserve">(с изменениями, внесенными законом Тверской области от 06.03.2018 № 10-ЗО) </w:t>
      </w:r>
      <w:r w:rsidRPr="006710EF">
        <w:rPr>
          <w:bCs/>
          <w:iCs/>
          <w:color w:val="000000" w:themeColor="text1"/>
          <w:sz w:val="28"/>
          <w:szCs w:val="28"/>
        </w:rPr>
        <w:t>следующие изменения:</w:t>
      </w:r>
    </w:p>
    <w:p w:rsidR="000A4479" w:rsidRPr="006710EF" w:rsidRDefault="000A4479" w:rsidP="00EC292A">
      <w:pPr>
        <w:shd w:val="clear" w:color="auto" w:fill="FFFFFF"/>
        <w:tabs>
          <w:tab w:val="left" w:pos="993"/>
        </w:tabs>
        <w:ind w:left="360" w:firstLine="708"/>
        <w:jc w:val="both"/>
        <w:rPr>
          <w:color w:val="000000" w:themeColor="text1"/>
          <w:sz w:val="28"/>
          <w:szCs w:val="28"/>
        </w:rPr>
      </w:pPr>
    </w:p>
    <w:p w:rsidR="000A4479" w:rsidRPr="006710EF" w:rsidRDefault="0070778E" w:rsidP="00BB5DF0">
      <w:pPr>
        <w:pStyle w:val="1"/>
        <w:ind w:left="0" w:firstLine="709"/>
        <w:rPr>
          <w:color w:val="000000" w:themeColor="text1"/>
        </w:rPr>
      </w:pPr>
      <w:r w:rsidRPr="006710EF">
        <w:rPr>
          <w:color w:val="000000" w:themeColor="text1"/>
        </w:rPr>
        <w:t>в статье 1:</w:t>
      </w:r>
    </w:p>
    <w:p w:rsidR="000A4479" w:rsidRPr="006710EF" w:rsidRDefault="0070778E" w:rsidP="00BB5DF0">
      <w:pPr>
        <w:pStyle w:val="ConsPlusNormal"/>
        <w:widowControl/>
        <w:numPr>
          <w:ilvl w:val="0"/>
          <w:numId w:val="12"/>
        </w:numPr>
        <w:shd w:val="clear" w:color="auto" w:fill="FFFFFF"/>
        <w:tabs>
          <w:tab w:val="left" w:pos="1134"/>
          <w:tab w:val="left" w:pos="1260"/>
        </w:tabs>
        <w:ind w:hanging="551"/>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част</w:t>
      </w:r>
      <w:r w:rsidR="00515413" w:rsidRPr="006710EF">
        <w:rPr>
          <w:rFonts w:ascii="Times New Roman" w:hAnsi="Times New Roman" w:cs="Times New Roman"/>
          <w:color w:val="000000" w:themeColor="text1"/>
          <w:sz w:val="28"/>
          <w:szCs w:val="28"/>
        </w:rPr>
        <w:t>ь</w:t>
      </w:r>
      <w:r w:rsidR="00021841"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1 изложить в следующей редакции:</w:t>
      </w:r>
    </w:p>
    <w:p w:rsidR="00503377" w:rsidRPr="006710EF" w:rsidRDefault="0070778E" w:rsidP="00D011E3">
      <w:pPr>
        <w:suppressAutoHyphens w:val="0"/>
        <w:autoSpaceDE w:val="0"/>
        <w:autoSpaceDN w:val="0"/>
        <w:adjustRightInd w:val="0"/>
        <w:ind w:firstLine="709"/>
        <w:jc w:val="both"/>
        <w:rPr>
          <w:rFonts w:eastAsia="DejaVu Sans"/>
          <w:color w:val="000000" w:themeColor="text1"/>
          <w:sz w:val="28"/>
          <w:szCs w:val="28"/>
        </w:rPr>
      </w:pPr>
      <w:r w:rsidRPr="006710EF">
        <w:rPr>
          <w:color w:val="000000" w:themeColor="text1"/>
          <w:sz w:val="28"/>
          <w:szCs w:val="28"/>
        </w:rPr>
        <w:t>«</w:t>
      </w:r>
      <w:r w:rsidR="00515413" w:rsidRPr="006710EF">
        <w:rPr>
          <w:color w:val="000000" w:themeColor="text1"/>
          <w:sz w:val="28"/>
          <w:szCs w:val="28"/>
        </w:rPr>
        <w:t>1</w:t>
      </w:r>
      <w:r w:rsidR="00503377" w:rsidRPr="006710EF">
        <w:rPr>
          <w:color w:val="000000" w:themeColor="text1"/>
          <w:sz w:val="28"/>
          <w:szCs w:val="28"/>
        </w:rPr>
        <w:t>. </w:t>
      </w:r>
      <w:r w:rsidR="00503377" w:rsidRPr="006710EF">
        <w:rPr>
          <w:rFonts w:eastAsia="DejaVu Sans"/>
          <w:color w:val="000000" w:themeColor="text1"/>
          <w:sz w:val="28"/>
          <w:szCs w:val="28"/>
        </w:rPr>
        <w:t>Утвердить основные характеристики областного бюджета Тверской области (далее - областной бюджет) на 201</w:t>
      </w:r>
      <w:r w:rsidR="00850393" w:rsidRPr="006710EF">
        <w:rPr>
          <w:rFonts w:eastAsia="DejaVu Sans"/>
          <w:color w:val="000000" w:themeColor="text1"/>
          <w:sz w:val="28"/>
          <w:szCs w:val="28"/>
        </w:rPr>
        <w:t>8</w:t>
      </w:r>
      <w:r w:rsidR="00503377" w:rsidRPr="006710EF">
        <w:rPr>
          <w:rFonts w:eastAsia="DejaVu Sans"/>
          <w:color w:val="000000" w:themeColor="text1"/>
          <w:sz w:val="28"/>
          <w:szCs w:val="28"/>
        </w:rPr>
        <w:t xml:space="preserve"> год:</w:t>
      </w:r>
    </w:p>
    <w:p w:rsidR="000A4479" w:rsidRPr="006710EF" w:rsidRDefault="0070778E" w:rsidP="00D011E3">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1)</w:t>
      </w:r>
      <w:r w:rsidR="001A3B88"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 xml:space="preserve">общий объем доходов областного бюджета в сумме </w:t>
      </w:r>
      <w:r w:rsidR="00964581" w:rsidRPr="006710EF">
        <w:rPr>
          <w:rFonts w:ascii="Times New Roman" w:hAnsi="Times New Roman" w:cs="Times New Roman"/>
          <w:color w:val="000000" w:themeColor="text1"/>
          <w:sz w:val="28"/>
          <w:szCs w:val="28"/>
        </w:rPr>
        <w:t>54 992 891,2</w:t>
      </w:r>
      <w:r w:rsidR="007A37F6" w:rsidRPr="006710EF">
        <w:rPr>
          <w:rFonts w:ascii="Times New Roman" w:hAnsi="Times New Roman" w:cs="Times New Roman"/>
          <w:color w:val="000000" w:themeColor="text1"/>
          <w:sz w:val="28"/>
          <w:szCs w:val="28"/>
        </w:rPr>
        <w:t> </w:t>
      </w:r>
      <w:r w:rsidR="001A3B88" w:rsidRPr="006710EF">
        <w:rPr>
          <w:rFonts w:ascii="Times New Roman" w:hAnsi="Times New Roman" w:cs="Times New Roman"/>
          <w:color w:val="000000" w:themeColor="text1"/>
          <w:sz w:val="28"/>
          <w:szCs w:val="28"/>
        </w:rPr>
        <w:t>т</w:t>
      </w:r>
      <w:r w:rsidRPr="006710EF">
        <w:rPr>
          <w:rFonts w:ascii="Times New Roman" w:hAnsi="Times New Roman" w:cs="Times New Roman"/>
          <w:color w:val="000000" w:themeColor="text1"/>
          <w:sz w:val="28"/>
          <w:szCs w:val="28"/>
        </w:rPr>
        <w:t>ыс. руб.;</w:t>
      </w:r>
    </w:p>
    <w:p w:rsidR="000A4479" w:rsidRPr="006710EF" w:rsidRDefault="0070778E" w:rsidP="00D011E3">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2)</w:t>
      </w:r>
      <w:r w:rsidR="001A3B88"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 xml:space="preserve">общий объем расходов областного бюджета в сумме </w:t>
      </w:r>
      <w:r w:rsidR="00AE74D3" w:rsidRPr="006710EF">
        <w:rPr>
          <w:rFonts w:ascii="Times New Roman" w:hAnsi="Times New Roman" w:cs="Times New Roman"/>
          <w:color w:val="000000" w:themeColor="text1"/>
          <w:sz w:val="28"/>
          <w:szCs w:val="28"/>
        </w:rPr>
        <w:t>59 677 418,1 </w:t>
      </w:r>
      <w:r w:rsidRPr="006710EF">
        <w:rPr>
          <w:rFonts w:ascii="Times New Roman" w:hAnsi="Times New Roman" w:cs="Times New Roman"/>
          <w:color w:val="000000" w:themeColor="text1"/>
          <w:sz w:val="28"/>
          <w:szCs w:val="28"/>
        </w:rPr>
        <w:t>тыс. руб.;</w:t>
      </w:r>
    </w:p>
    <w:p w:rsidR="003818C4" w:rsidRPr="006710EF" w:rsidRDefault="003818C4" w:rsidP="00D011E3">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 xml:space="preserve">3) дефицит областного бюджета в сумме </w:t>
      </w:r>
      <w:r w:rsidR="00AE74D3" w:rsidRPr="006710EF">
        <w:rPr>
          <w:rFonts w:ascii="Times New Roman" w:hAnsi="Times New Roman" w:cs="Times New Roman"/>
          <w:color w:val="000000" w:themeColor="text1"/>
          <w:sz w:val="28"/>
          <w:szCs w:val="28"/>
        </w:rPr>
        <w:t>4 684 526,9</w:t>
      </w:r>
      <w:r w:rsidR="001A3B88"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тыс. руб.»;</w:t>
      </w:r>
    </w:p>
    <w:p w:rsidR="00021841" w:rsidRPr="006710EF" w:rsidRDefault="00021841" w:rsidP="00D011E3">
      <w:pPr>
        <w:pStyle w:val="ConsPlusNormal"/>
        <w:widowControl/>
        <w:numPr>
          <w:ilvl w:val="0"/>
          <w:numId w:val="12"/>
        </w:numPr>
        <w:shd w:val="clear" w:color="auto" w:fill="FFFFFF"/>
        <w:tabs>
          <w:tab w:val="left" w:pos="1134"/>
          <w:tab w:val="left" w:pos="1260"/>
        </w:tabs>
        <w:ind w:hanging="551"/>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в части 2:</w:t>
      </w:r>
    </w:p>
    <w:p w:rsidR="00021841" w:rsidRPr="006710EF" w:rsidRDefault="00021841" w:rsidP="00D011E3">
      <w:pPr>
        <w:pStyle w:val="ConsPlusNormal"/>
        <w:widowControl/>
        <w:shd w:val="clear" w:color="auto" w:fill="FFFFFF"/>
        <w:tabs>
          <w:tab w:val="left" w:pos="709"/>
          <w:tab w:val="left" w:pos="1134"/>
        </w:tabs>
        <w:ind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в пункте 1 слова «в сумме 50 309 221,6 тыс. руб.» заменить словами «в сумме 5</w:t>
      </w:r>
      <w:r w:rsidR="00B87694" w:rsidRPr="006710EF">
        <w:rPr>
          <w:rFonts w:ascii="Times New Roman" w:hAnsi="Times New Roman" w:cs="Times New Roman"/>
          <w:color w:val="000000" w:themeColor="text1"/>
          <w:sz w:val="28"/>
          <w:szCs w:val="28"/>
        </w:rPr>
        <w:t>0</w:t>
      </w:r>
      <w:r w:rsidRPr="006710EF">
        <w:rPr>
          <w:rFonts w:ascii="Times New Roman" w:hAnsi="Times New Roman" w:cs="Times New Roman"/>
          <w:color w:val="000000" w:themeColor="text1"/>
          <w:sz w:val="28"/>
          <w:szCs w:val="28"/>
        </w:rPr>
        <w:t> </w:t>
      </w:r>
      <w:r w:rsidR="00B87694" w:rsidRPr="006710EF">
        <w:rPr>
          <w:rFonts w:ascii="Times New Roman" w:hAnsi="Times New Roman" w:cs="Times New Roman"/>
          <w:color w:val="000000" w:themeColor="text1"/>
          <w:sz w:val="28"/>
          <w:szCs w:val="28"/>
        </w:rPr>
        <w:t>539 242,5</w:t>
      </w:r>
      <w:r w:rsidRPr="006710EF">
        <w:rPr>
          <w:rFonts w:ascii="Times New Roman" w:hAnsi="Times New Roman" w:cs="Times New Roman"/>
          <w:color w:val="000000" w:themeColor="text1"/>
          <w:sz w:val="28"/>
          <w:szCs w:val="28"/>
        </w:rPr>
        <w:t> тыс. руб.»;</w:t>
      </w:r>
    </w:p>
    <w:p w:rsidR="00021841" w:rsidRPr="006710EF" w:rsidRDefault="00021841" w:rsidP="00D011E3">
      <w:pPr>
        <w:pStyle w:val="ConsPlusNormal"/>
        <w:widowControl/>
        <w:shd w:val="clear" w:color="auto" w:fill="FFFFFF"/>
        <w:tabs>
          <w:tab w:val="left" w:pos="709"/>
          <w:tab w:val="left" w:pos="1134"/>
        </w:tabs>
        <w:ind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 xml:space="preserve">в пункте 2 слова «в сумме 50 708 892 тыс. руб.» заменить словами «в сумме </w:t>
      </w:r>
      <w:r w:rsidR="00B87694" w:rsidRPr="006710EF">
        <w:rPr>
          <w:rFonts w:ascii="Times New Roman" w:hAnsi="Times New Roman" w:cs="Times New Roman"/>
          <w:color w:val="000000" w:themeColor="text1"/>
          <w:sz w:val="28"/>
          <w:szCs w:val="28"/>
        </w:rPr>
        <w:t>50 938 912,9</w:t>
      </w:r>
      <w:r w:rsidRPr="006710EF">
        <w:rPr>
          <w:rFonts w:ascii="Times New Roman" w:hAnsi="Times New Roman" w:cs="Times New Roman"/>
          <w:color w:val="000000" w:themeColor="text1"/>
          <w:sz w:val="28"/>
          <w:szCs w:val="28"/>
        </w:rPr>
        <w:t xml:space="preserve"> тыс. руб.»;</w:t>
      </w:r>
    </w:p>
    <w:p w:rsidR="000A4479" w:rsidRPr="006710EF" w:rsidRDefault="0070778E" w:rsidP="00942058">
      <w:pPr>
        <w:pStyle w:val="ConsPlusNormal"/>
        <w:widowControl/>
        <w:numPr>
          <w:ilvl w:val="0"/>
          <w:numId w:val="12"/>
        </w:numPr>
        <w:shd w:val="clear" w:color="auto" w:fill="FFFFFF"/>
        <w:tabs>
          <w:tab w:val="left" w:pos="1134"/>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 xml:space="preserve">в части 3 слова «в сумме </w:t>
      </w:r>
      <w:r w:rsidR="00803990" w:rsidRPr="006710EF">
        <w:rPr>
          <w:rFonts w:ascii="Times New Roman" w:hAnsi="Times New Roman" w:cs="Times New Roman"/>
          <w:color w:val="000000" w:themeColor="text1"/>
          <w:sz w:val="28"/>
          <w:szCs w:val="28"/>
        </w:rPr>
        <w:t>11 544 749,4 </w:t>
      </w:r>
      <w:r w:rsidRPr="006710EF">
        <w:rPr>
          <w:rFonts w:ascii="Times New Roman" w:hAnsi="Times New Roman" w:cs="Times New Roman"/>
          <w:color w:val="000000" w:themeColor="text1"/>
          <w:sz w:val="28"/>
          <w:szCs w:val="28"/>
        </w:rPr>
        <w:t xml:space="preserve">тыс. руб.» заменить словами «в сумме </w:t>
      </w:r>
      <w:r w:rsidR="00803990" w:rsidRPr="006710EF">
        <w:rPr>
          <w:rFonts w:ascii="Times New Roman" w:hAnsi="Times New Roman" w:cs="Times New Roman"/>
          <w:color w:val="000000" w:themeColor="text1"/>
          <w:sz w:val="28"/>
          <w:szCs w:val="28"/>
        </w:rPr>
        <w:t xml:space="preserve">12 791 476,2 </w:t>
      </w:r>
      <w:r w:rsidRPr="006710EF">
        <w:rPr>
          <w:rFonts w:ascii="Times New Roman" w:hAnsi="Times New Roman" w:cs="Times New Roman"/>
          <w:color w:val="000000" w:themeColor="text1"/>
          <w:sz w:val="28"/>
          <w:szCs w:val="28"/>
        </w:rPr>
        <w:t>тыс. руб.»</w:t>
      </w:r>
      <w:r w:rsidR="00803990" w:rsidRPr="006710EF">
        <w:rPr>
          <w:rFonts w:ascii="Times New Roman" w:hAnsi="Times New Roman" w:cs="Times New Roman"/>
          <w:color w:val="000000" w:themeColor="text1"/>
          <w:sz w:val="28"/>
          <w:szCs w:val="28"/>
        </w:rPr>
        <w:t>, слова «в сумме 6 216 836 тыс. руб.» заменить словами «в сумме 6 446 856,9 тыс. руб.»</w:t>
      </w:r>
      <w:r w:rsidRPr="006710EF">
        <w:rPr>
          <w:rFonts w:ascii="Times New Roman" w:hAnsi="Times New Roman" w:cs="Times New Roman"/>
          <w:color w:val="000000" w:themeColor="text1"/>
          <w:sz w:val="28"/>
          <w:szCs w:val="28"/>
        </w:rPr>
        <w:t>;</w:t>
      </w:r>
    </w:p>
    <w:p w:rsidR="000A4479" w:rsidRPr="006710EF" w:rsidRDefault="0070778E" w:rsidP="00942058">
      <w:pPr>
        <w:pStyle w:val="ConsPlusNormal"/>
        <w:widowControl/>
        <w:numPr>
          <w:ilvl w:val="0"/>
          <w:numId w:val="12"/>
        </w:numPr>
        <w:shd w:val="clear" w:color="auto" w:fill="FFFFFF"/>
        <w:tabs>
          <w:tab w:val="left" w:pos="1134"/>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в части</w:t>
      </w:r>
      <w:r w:rsidR="00803990" w:rsidRPr="006710EF">
        <w:rPr>
          <w:rFonts w:ascii="Times New Roman" w:hAnsi="Times New Roman" w:cs="Times New Roman"/>
          <w:color w:val="000000" w:themeColor="text1"/>
          <w:sz w:val="28"/>
          <w:szCs w:val="28"/>
        </w:rPr>
        <w:t> </w:t>
      </w:r>
      <w:r w:rsidR="00173D6A" w:rsidRPr="006710EF">
        <w:rPr>
          <w:rFonts w:ascii="Times New Roman" w:hAnsi="Times New Roman" w:cs="Times New Roman"/>
          <w:color w:val="000000" w:themeColor="text1"/>
          <w:sz w:val="28"/>
          <w:szCs w:val="28"/>
        </w:rPr>
        <w:t>5</w:t>
      </w:r>
      <w:r w:rsidRPr="006710EF">
        <w:rPr>
          <w:rFonts w:ascii="Times New Roman" w:hAnsi="Times New Roman" w:cs="Times New Roman"/>
          <w:color w:val="000000" w:themeColor="text1"/>
          <w:sz w:val="28"/>
          <w:szCs w:val="28"/>
        </w:rPr>
        <w:t xml:space="preserve"> слова «в сумме </w:t>
      </w:r>
      <w:r w:rsidR="00803990" w:rsidRPr="006710EF">
        <w:rPr>
          <w:rFonts w:ascii="Times New Roman" w:hAnsi="Times New Roman" w:cs="Times New Roman"/>
          <w:color w:val="000000" w:themeColor="text1"/>
          <w:sz w:val="28"/>
          <w:szCs w:val="28"/>
        </w:rPr>
        <w:t>15 667 218,6</w:t>
      </w:r>
      <w:r w:rsidRPr="006710EF">
        <w:rPr>
          <w:rFonts w:ascii="Times New Roman" w:hAnsi="Times New Roman" w:cs="Times New Roman"/>
          <w:color w:val="000000" w:themeColor="text1"/>
          <w:sz w:val="28"/>
          <w:szCs w:val="28"/>
        </w:rPr>
        <w:t> тыс. руб.» заменить словами «в</w:t>
      </w:r>
      <w:r w:rsidR="005718CB"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 xml:space="preserve">сумме </w:t>
      </w:r>
      <w:r w:rsidR="006B27E1" w:rsidRPr="006710EF">
        <w:rPr>
          <w:rFonts w:ascii="Times New Roman" w:hAnsi="Times New Roman" w:cs="Times New Roman"/>
          <w:color w:val="000000" w:themeColor="text1"/>
          <w:sz w:val="28"/>
          <w:szCs w:val="28"/>
        </w:rPr>
        <w:t>1</w:t>
      </w:r>
      <w:r w:rsidR="00803990" w:rsidRPr="006710EF">
        <w:rPr>
          <w:rFonts w:ascii="Times New Roman" w:hAnsi="Times New Roman" w:cs="Times New Roman"/>
          <w:color w:val="000000" w:themeColor="text1"/>
          <w:sz w:val="28"/>
          <w:szCs w:val="28"/>
        </w:rPr>
        <w:t>6 </w:t>
      </w:r>
      <w:r w:rsidR="00656AE5" w:rsidRPr="006710EF">
        <w:rPr>
          <w:rFonts w:ascii="Times New Roman" w:hAnsi="Times New Roman" w:cs="Times New Roman"/>
          <w:color w:val="000000" w:themeColor="text1"/>
          <w:sz w:val="28"/>
          <w:szCs w:val="28"/>
        </w:rPr>
        <w:t>687 058,2</w:t>
      </w:r>
      <w:r w:rsidR="00983DE5" w:rsidRPr="006710EF">
        <w:rPr>
          <w:rFonts w:ascii="Times New Roman" w:hAnsi="Times New Roman" w:cs="Times New Roman"/>
          <w:color w:val="000000" w:themeColor="text1"/>
          <w:sz w:val="28"/>
          <w:szCs w:val="28"/>
        </w:rPr>
        <w:t xml:space="preserve"> </w:t>
      </w:r>
      <w:r w:rsidRPr="006710EF">
        <w:rPr>
          <w:rFonts w:ascii="Times New Roman" w:hAnsi="Times New Roman" w:cs="Times New Roman"/>
          <w:color w:val="000000" w:themeColor="text1"/>
          <w:sz w:val="28"/>
          <w:szCs w:val="28"/>
        </w:rPr>
        <w:t>тыс. руб</w:t>
      </w:r>
      <w:r w:rsidR="00B75AEB" w:rsidRPr="006710EF">
        <w:rPr>
          <w:rFonts w:ascii="Times New Roman" w:hAnsi="Times New Roman" w:cs="Times New Roman"/>
          <w:color w:val="000000" w:themeColor="text1"/>
          <w:sz w:val="28"/>
          <w:szCs w:val="28"/>
        </w:rPr>
        <w:t>.</w:t>
      </w:r>
      <w:r w:rsidRPr="006710EF">
        <w:rPr>
          <w:rFonts w:ascii="Times New Roman" w:hAnsi="Times New Roman" w:cs="Times New Roman"/>
          <w:color w:val="000000" w:themeColor="text1"/>
          <w:sz w:val="28"/>
          <w:szCs w:val="28"/>
        </w:rPr>
        <w:t>»</w:t>
      </w:r>
      <w:r w:rsidR="00803990" w:rsidRPr="006710EF">
        <w:rPr>
          <w:rFonts w:ascii="Times New Roman" w:hAnsi="Times New Roman" w:cs="Times New Roman"/>
          <w:color w:val="000000" w:themeColor="text1"/>
          <w:sz w:val="28"/>
          <w:szCs w:val="28"/>
        </w:rPr>
        <w:t>, слова «в сумме 13 846 650,3</w:t>
      </w:r>
      <w:r w:rsidR="00983DE5" w:rsidRPr="006710EF">
        <w:rPr>
          <w:rFonts w:ascii="Times New Roman" w:hAnsi="Times New Roman" w:cs="Times New Roman"/>
          <w:color w:val="000000" w:themeColor="text1"/>
          <w:sz w:val="28"/>
          <w:szCs w:val="28"/>
        </w:rPr>
        <w:t xml:space="preserve"> </w:t>
      </w:r>
      <w:r w:rsidR="00803990" w:rsidRPr="006710EF">
        <w:rPr>
          <w:rFonts w:ascii="Times New Roman" w:hAnsi="Times New Roman" w:cs="Times New Roman"/>
          <w:color w:val="000000" w:themeColor="text1"/>
          <w:sz w:val="28"/>
          <w:szCs w:val="28"/>
        </w:rPr>
        <w:t xml:space="preserve">тыс. руб.» заменить словами «в сумме </w:t>
      </w:r>
      <w:r w:rsidR="00983DE5" w:rsidRPr="006710EF">
        <w:rPr>
          <w:rFonts w:ascii="Times New Roman" w:hAnsi="Times New Roman" w:cs="Times New Roman"/>
          <w:color w:val="000000" w:themeColor="text1"/>
          <w:sz w:val="28"/>
          <w:szCs w:val="28"/>
        </w:rPr>
        <w:t>14 183 535,9 тыс. руб.»</w:t>
      </w:r>
      <w:r w:rsidRPr="006710EF">
        <w:rPr>
          <w:rFonts w:ascii="Times New Roman" w:hAnsi="Times New Roman" w:cs="Times New Roman"/>
          <w:color w:val="000000" w:themeColor="text1"/>
          <w:sz w:val="28"/>
          <w:szCs w:val="28"/>
        </w:rPr>
        <w:t>;</w:t>
      </w:r>
    </w:p>
    <w:p w:rsidR="000A4479" w:rsidRPr="006710EF" w:rsidRDefault="000A4479" w:rsidP="00D011E3">
      <w:pPr>
        <w:pStyle w:val="ConsPlusNormal"/>
        <w:widowControl/>
        <w:shd w:val="clear" w:color="auto" w:fill="FFFFFF"/>
        <w:tabs>
          <w:tab w:val="left" w:pos="1134"/>
          <w:tab w:val="left" w:pos="1260"/>
        </w:tabs>
        <w:jc w:val="both"/>
        <w:rPr>
          <w:rFonts w:ascii="Times New Roman" w:hAnsi="Times New Roman" w:cs="Times New Roman"/>
          <w:color w:val="000000" w:themeColor="text1"/>
          <w:sz w:val="28"/>
          <w:szCs w:val="28"/>
        </w:rPr>
      </w:pPr>
    </w:p>
    <w:p w:rsidR="000A4479" w:rsidRPr="006710EF" w:rsidRDefault="0070778E" w:rsidP="00D011E3">
      <w:pPr>
        <w:pStyle w:val="1"/>
        <w:ind w:left="0" w:firstLine="709"/>
        <w:rPr>
          <w:color w:val="000000" w:themeColor="text1"/>
        </w:rPr>
      </w:pPr>
      <w:r w:rsidRPr="006710EF">
        <w:rPr>
          <w:color w:val="000000" w:themeColor="text1"/>
        </w:rPr>
        <w:lastRenderedPageBreak/>
        <w:t>в статье</w:t>
      </w:r>
      <w:r w:rsidR="00AA742B" w:rsidRPr="006710EF">
        <w:rPr>
          <w:color w:val="000000" w:themeColor="text1"/>
        </w:rPr>
        <w:t> </w:t>
      </w:r>
      <w:r w:rsidRPr="006710EF">
        <w:rPr>
          <w:color w:val="000000" w:themeColor="text1"/>
        </w:rPr>
        <w:t xml:space="preserve">9 </w:t>
      </w:r>
      <w:r w:rsidR="00B75AEB" w:rsidRPr="006710EF">
        <w:rPr>
          <w:color w:val="000000" w:themeColor="text1"/>
        </w:rPr>
        <w:t xml:space="preserve">слова «в сумме </w:t>
      </w:r>
      <w:r w:rsidR="00F637A1" w:rsidRPr="006710EF">
        <w:rPr>
          <w:color w:val="000000" w:themeColor="text1"/>
        </w:rPr>
        <w:t>4 453 591,8</w:t>
      </w:r>
      <w:r w:rsidR="00B75AEB" w:rsidRPr="006710EF">
        <w:rPr>
          <w:color w:val="000000" w:themeColor="text1"/>
        </w:rPr>
        <w:t xml:space="preserve"> тыс. руб.» заменить словами «в</w:t>
      </w:r>
      <w:r w:rsidR="00757F86" w:rsidRPr="006710EF">
        <w:rPr>
          <w:color w:val="000000" w:themeColor="text1"/>
        </w:rPr>
        <w:t> </w:t>
      </w:r>
      <w:r w:rsidR="00B75AEB" w:rsidRPr="006710EF">
        <w:rPr>
          <w:color w:val="000000" w:themeColor="text1"/>
        </w:rPr>
        <w:t>сумме 4 45</w:t>
      </w:r>
      <w:r w:rsidR="00F637A1" w:rsidRPr="006710EF">
        <w:rPr>
          <w:color w:val="000000" w:themeColor="text1"/>
        </w:rPr>
        <w:t>4</w:t>
      </w:r>
      <w:r w:rsidR="00B75AEB" w:rsidRPr="006710EF">
        <w:rPr>
          <w:color w:val="000000" w:themeColor="text1"/>
        </w:rPr>
        <w:t> </w:t>
      </w:r>
      <w:r w:rsidR="00F637A1" w:rsidRPr="006710EF">
        <w:rPr>
          <w:color w:val="000000" w:themeColor="text1"/>
        </w:rPr>
        <w:t>148</w:t>
      </w:r>
      <w:r w:rsidR="00B75AEB" w:rsidRPr="006710EF">
        <w:rPr>
          <w:color w:val="000000" w:themeColor="text1"/>
        </w:rPr>
        <w:t>,</w:t>
      </w:r>
      <w:r w:rsidR="00F637A1" w:rsidRPr="006710EF">
        <w:rPr>
          <w:color w:val="000000" w:themeColor="text1"/>
        </w:rPr>
        <w:t>5</w:t>
      </w:r>
      <w:r w:rsidR="00757F86" w:rsidRPr="006710EF">
        <w:rPr>
          <w:color w:val="000000" w:themeColor="text1"/>
        </w:rPr>
        <w:t> </w:t>
      </w:r>
      <w:r w:rsidR="00B75AEB" w:rsidRPr="006710EF">
        <w:rPr>
          <w:color w:val="000000" w:themeColor="text1"/>
        </w:rPr>
        <w:t>тыс. руб.»</w:t>
      </w:r>
      <w:r w:rsidRPr="006710EF">
        <w:rPr>
          <w:color w:val="000000" w:themeColor="text1"/>
        </w:rPr>
        <w:t>;</w:t>
      </w:r>
    </w:p>
    <w:p w:rsidR="000A4479" w:rsidRPr="006710EF" w:rsidRDefault="000A4479" w:rsidP="00D011E3">
      <w:pPr>
        <w:pStyle w:val="ConsPlusNormal"/>
        <w:widowControl/>
        <w:shd w:val="clear" w:color="auto" w:fill="FFFFFF"/>
        <w:tabs>
          <w:tab w:val="left" w:pos="1134"/>
        </w:tabs>
        <w:ind w:firstLine="709"/>
        <w:jc w:val="both"/>
        <w:rPr>
          <w:rFonts w:ascii="Times New Roman" w:hAnsi="Times New Roman" w:cs="Times New Roman"/>
          <w:color w:val="000000" w:themeColor="text1"/>
          <w:sz w:val="28"/>
          <w:szCs w:val="28"/>
        </w:rPr>
      </w:pPr>
    </w:p>
    <w:p w:rsidR="000A4479" w:rsidRPr="006710EF" w:rsidRDefault="0070778E" w:rsidP="00D011E3">
      <w:pPr>
        <w:pStyle w:val="ConsPlusNormal"/>
        <w:widowControl/>
        <w:numPr>
          <w:ilvl w:val="0"/>
          <w:numId w:val="4"/>
        </w:numPr>
        <w:shd w:val="clear" w:color="auto" w:fill="FFFFFF"/>
        <w:tabs>
          <w:tab w:val="left" w:pos="1134"/>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в стать</w:t>
      </w:r>
      <w:r w:rsidR="007D2A29" w:rsidRPr="006710EF">
        <w:rPr>
          <w:rFonts w:ascii="Times New Roman" w:hAnsi="Times New Roman" w:cs="Times New Roman"/>
          <w:color w:val="000000" w:themeColor="text1"/>
          <w:sz w:val="28"/>
          <w:szCs w:val="28"/>
        </w:rPr>
        <w:t>е</w:t>
      </w:r>
      <w:r w:rsidRPr="006710EF">
        <w:rPr>
          <w:rFonts w:ascii="Times New Roman" w:hAnsi="Times New Roman" w:cs="Times New Roman"/>
          <w:color w:val="000000" w:themeColor="text1"/>
          <w:sz w:val="28"/>
          <w:szCs w:val="28"/>
        </w:rPr>
        <w:t> 10:</w:t>
      </w:r>
    </w:p>
    <w:p w:rsidR="00810CF5" w:rsidRPr="006710EF" w:rsidRDefault="00810CF5" w:rsidP="00D011E3">
      <w:pPr>
        <w:pStyle w:val="af4"/>
        <w:numPr>
          <w:ilvl w:val="0"/>
          <w:numId w:val="30"/>
        </w:numPr>
        <w:tabs>
          <w:tab w:val="left" w:pos="1134"/>
        </w:tabs>
        <w:ind w:left="0" w:firstLine="709"/>
        <w:jc w:val="both"/>
        <w:rPr>
          <w:color w:val="000000" w:themeColor="text1"/>
          <w:sz w:val="28"/>
          <w:szCs w:val="28"/>
        </w:rPr>
      </w:pPr>
      <w:r w:rsidRPr="006710EF">
        <w:rPr>
          <w:color w:val="000000" w:themeColor="text1"/>
          <w:sz w:val="28"/>
          <w:szCs w:val="28"/>
        </w:rPr>
        <w:t xml:space="preserve">в абзаце первом слова «в сумме </w:t>
      </w:r>
      <w:r w:rsidR="00A34D15" w:rsidRPr="006710EF">
        <w:rPr>
          <w:color w:val="000000" w:themeColor="text1"/>
          <w:sz w:val="28"/>
          <w:szCs w:val="28"/>
        </w:rPr>
        <w:t>4 418 783,2</w:t>
      </w:r>
      <w:r w:rsidRPr="006710EF">
        <w:rPr>
          <w:color w:val="000000" w:themeColor="text1"/>
          <w:sz w:val="28"/>
          <w:szCs w:val="28"/>
        </w:rPr>
        <w:t xml:space="preserve"> тыс. руб.» заменить словами «в сумме </w:t>
      </w:r>
      <w:r w:rsidR="00B17C4C" w:rsidRPr="006710EF">
        <w:rPr>
          <w:color w:val="000000" w:themeColor="text1"/>
          <w:sz w:val="28"/>
          <w:szCs w:val="28"/>
        </w:rPr>
        <w:t>5</w:t>
      </w:r>
      <w:r w:rsidRPr="006710EF">
        <w:rPr>
          <w:color w:val="000000" w:themeColor="text1"/>
          <w:sz w:val="28"/>
          <w:szCs w:val="28"/>
        </w:rPr>
        <w:t> </w:t>
      </w:r>
      <w:r w:rsidR="00B17C4C" w:rsidRPr="006710EF">
        <w:rPr>
          <w:color w:val="000000" w:themeColor="text1"/>
          <w:sz w:val="28"/>
          <w:szCs w:val="28"/>
        </w:rPr>
        <w:t>31</w:t>
      </w:r>
      <w:r w:rsidR="009D79B4">
        <w:rPr>
          <w:color w:val="000000" w:themeColor="text1"/>
          <w:sz w:val="28"/>
          <w:szCs w:val="28"/>
        </w:rPr>
        <w:t>3</w:t>
      </w:r>
      <w:r w:rsidR="00B17C4C" w:rsidRPr="006710EF">
        <w:rPr>
          <w:color w:val="000000" w:themeColor="text1"/>
          <w:sz w:val="28"/>
          <w:szCs w:val="28"/>
        </w:rPr>
        <w:t> </w:t>
      </w:r>
      <w:r w:rsidR="009D79B4">
        <w:rPr>
          <w:color w:val="000000" w:themeColor="text1"/>
          <w:sz w:val="28"/>
          <w:szCs w:val="28"/>
        </w:rPr>
        <w:t>81</w:t>
      </w:r>
      <w:r w:rsidR="00B17C4C" w:rsidRPr="006710EF">
        <w:rPr>
          <w:color w:val="000000" w:themeColor="text1"/>
          <w:sz w:val="28"/>
          <w:szCs w:val="28"/>
        </w:rPr>
        <w:t>8,</w:t>
      </w:r>
      <w:r w:rsidR="009D79B4">
        <w:rPr>
          <w:color w:val="000000" w:themeColor="text1"/>
          <w:sz w:val="28"/>
          <w:szCs w:val="28"/>
        </w:rPr>
        <w:t>4</w:t>
      </w:r>
      <w:r w:rsidRPr="006710EF">
        <w:rPr>
          <w:color w:val="000000" w:themeColor="text1"/>
          <w:sz w:val="28"/>
          <w:szCs w:val="28"/>
        </w:rPr>
        <w:t xml:space="preserve"> тыс. руб</w:t>
      </w:r>
      <w:r w:rsidR="00537DCB" w:rsidRPr="006710EF">
        <w:rPr>
          <w:color w:val="000000" w:themeColor="text1"/>
          <w:sz w:val="28"/>
          <w:szCs w:val="28"/>
        </w:rPr>
        <w:t>.</w:t>
      </w:r>
      <w:r w:rsidRPr="006710EF">
        <w:rPr>
          <w:color w:val="000000" w:themeColor="text1"/>
          <w:sz w:val="28"/>
          <w:szCs w:val="28"/>
        </w:rPr>
        <w:t>»</w:t>
      </w:r>
      <w:r w:rsidR="00B17C4C" w:rsidRPr="006710EF">
        <w:rPr>
          <w:color w:val="000000" w:themeColor="text1"/>
          <w:sz w:val="28"/>
          <w:szCs w:val="28"/>
        </w:rPr>
        <w:t>, слова «в сумме 2 75</w:t>
      </w:r>
      <w:r w:rsidR="00AC5BFB" w:rsidRPr="006710EF">
        <w:rPr>
          <w:color w:val="000000" w:themeColor="text1"/>
          <w:sz w:val="28"/>
          <w:szCs w:val="28"/>
        </w:rPr>
        <w:t>6</w:t>
      </w:r>
      <w:r w:rsidR="00B17C4C" w:rsidRPr="006710EF">
        <w:rPr>
          <w:color w:val="000000" w:themeColor="text1"/>
          <w:sz w:val="28"/>
          <w:szCs w:val="28"/>
        </w:rPr>
        <w:t> 903,3 тыс. руб.» заменить словами «в сумме 3</w:t>
      </w:r>
      <w:r w:rsidR="00743BAA" w:rsidRPr="006710EF">
        <w:rPr>
          <w:color w:val="000000" w:themeColor="text1"/>
          <w:sz w:val="28"/>
          <w:szCs w:val="28"/>
        </w:rPr>
        <w:t> 375 388,2</w:t>
      </w:r>
      <w:r w:rsidR="00B17C4C" w:rsidRPr="006710EF">
        <w:rPr>
          <w:color w:val="000000" w:themeColor="text1"/>
          <w:sz w:val="28"/>
          <w:szCs w:val="28"/>
        </w:rPr>
        <w:t> тыс. руб.»</w:t>
      </w:r>
      <w:r w:rsidRPr="006710EF">
        <w:rPr>
          <w:color w:val="000000" w:themeColor="text1"/>
          <w:sz w:val="28"/>
          <w:szCs w:val="28"/>
        </w:rPr>
        <w:t>;</w:t>
      </w:r>
    </w:p>
    <w:p w:rsidR="00810CF5" w:rsidRPr="006710EF" w:rsidRDefault="00810CF5" w:rsidP="00D011E3">
      <w:pPr>
        <w:pStyle w:val="af4"/>
        <w:numPr>
          <w:ilvl w:val="0"/>
          <w:numId w:val="30"/>
        </w:numPr>
        <w:tabs>
          <w:tab w:val="left" w:pos="1134"/>
        </w:tabs>
        <w:ind w:left="0" w:firstLine="709"/>
        <w:jc w:val="both"/>
        <w:rPr>
          <w:color w:val="000000" w:themeColor="text1"/>
          <w:sz w:val="28"/>
          <w:szCs w:val="28"/>
        </w:rPr>
      </w:pPr>
      <w:r w:rsidRPr="006710EF">
        <w:rPr>
          <w:color w:val="000000" w:themeColor="text1"/>
          <w:sz w:val="28"/>
          <w:szCs w:val="28"/>
        </w:rPr>
        <w:t xml:space="preserve">в пункте 1 слова «в сумме </w:t>
      </w:r>
      <w:r w:rsidR="00B17C4C" w:rsidRPr="006710EF">
        <w:rPr>
          <w:color w:val="000000" w:themeColor="text1"/>
          <w:sz w:val="28"/>
          <w:szCs w:val="28"/>
        </w:rPr>
        <w:t>2 594 493 </w:t>
      </w:r>
      <w:r w:rsidRPr="006710EF">
        <w:rPr>
          <w:color w:val="000000" w:themeColor="text1"/>
          <w:sz w:val="28"/>
          <w:szCs w:val="28"/>
        </w:rPr>
        <w:t>тыс. руб.» заменить словами «в</w:t>
      </w:r>
      <w:r w:rsidR="007A37F6" w:rsidRPr="006710EF">
        <w:rPr>
          <w:color w:val="000000" w:themeColor="text1"/>
          <w:sz w:val="28"/>
          <w:szCs w:val="28"/>
        </w:rPr>
        <w:t> </w:t>
      </w:r>
      <w:r w:rsidRPr="006710EF">
        <w:rPr>
          <w:color w:val="000000" w:themeColor="text1"/>
          <w:sz w:val="28"/>
          <w:szCs w:val="28"/>
        </w:rPr>
        <w:t xml:space="preserve">сумме </w:t>
      </w:r>
      <w:r w:rsidR="00B17C4C" w:rsidRPr="006710EF">
        <w:rPr>
          <w:color w:val="000000" w:themeColor="text1"/>
          <w:sz w:val="28"/>
          <w:szCs w:val="28"/>
        </w:rPr>
        <w:t>3 38</w:t>
      </w:r>
      <w:r w:rsidR="009D79B4">
        <w:rPr>
          <w:color w:val="000000" w:themeColor="text1"/>
          <w:sz w:val="28"/>
          <w:szCs w:val="28"/>
        </w:rPr>
        <w:t>6</w:t>
      </w:r>
      <w:r w:rsidR="00B17C4C" w:rsidRPr="006710EF">
        <w:rPr>
          <w:color w:val="000000" w:themeColor="text1"/>
          <w:sz w:val="28"/>
          <w:szCs w:val="28"/>
        </w:rPr>
        <w:t> </w:t>
      </w:r>
      <w:r w:rsidR="009D79B4">
        <w:rPr>
          <w:color w:val="000000" w:themeColor="text1"/>
          <w:sz w:val="28"/>
          <w:szCs w:val="28"/>
        </w:rPr>
        <w:t>3</w:t>
      </w:r>
      <w:r w:rsidR="00B17C4C" w:rsidRPr="006710EF">
        <w:rPr>
          <w:color w:val="000000" w:themeColor="text1"/>
          <w:sz w:val="28"/>
          <w:szCs w:val="28"/>
        </w:rPr>
        <w:t>02,</w:t>
      </w:r>
      <w:r w:rsidR="009D79B4">
        <w:rPr>
          <w:color w:val="000000" w:themeColor="text1"/>
          <w:sz w:val="28"/>
          <w:szCs w:val="28"/>
        </w:rPr>
        <w:t>5</w:t>
      </w:r>
      <w:r w:rsidR="006A7198" w:rsidRPr="006710EF">
        <w:rPr>
          <w:color w:val="000000" w:themeColor="text1"/>
          <w:sz w:val="28"/>
          <w:szCs w:val="28"/>
        </w:rPr>
        <w:t> </w:t>
      </w:r>
      <w:r w:rsidRPr="006710EF">
        <w:rPr>
          <w:color w:val="000000" w:themeColor="text1"/>
          <w:sz w:val="28"/>
          <w:szCs w:val="28"/>
        </w:rPr>
        <w:t>тыс. руб.»</w:t>
      </w:r>
      <w:r w:rsidR="00B17C4C" w:rsidRPr="006710EF">
        <w:rPr>
          <w:color w:val="000000" w:themeColor="text1"/>
          <w:sz w:val="28"/>
          <w:szCs w:val="28"/>
        </w:rPr>
        <w:t xml:space="preserve">, слова «в сумме 1 650 834,5 тыс. руб.» заменить словами «в </w:t>
      </w:r>
      <w:r w:rsidR="00B17C4C" w:rsidRPr="005C73EE">
        <w:rPr>
          <w:color w:val="000000" w:themeColor="text1"/>
          <w:sz w:val="28"/>
          <w:szCs w:val="28"/>
        </w:rPr>
        <w:t>сумме</w:t>
      </w:r>
      <w:r w:rsidR="00A54F0B" w:rsidRPr="005C73EE">
        <w:rPr>
          <w:color w:val="000000" w:themeColor="text1"/>
          <w:sz w:val="28"/>
          <w:szCs w:val="28"/>
        </w:rPr>
        <w:t xml:space="preserve"> </w:t>
      </w:r>
      <w:r w:rsidR="00743BAA" w:rsidRPr="005C73EE">
        <w:rPr>
          <w:color w:val="000000" w:themeColor="text1"/>
          <w:sz w:val="28"/>
          <w:szCs w:val="28"/>
        </w:rPr>
        <w:t>1 932 433,8</w:t>
      </w:r>
      <w:r w:rsidR="00743BAA" w:rsidRPr="006710EF">
        <w:rPr>
          <w:color w:val="000000" w:themeColor="text1"/>
          <w:sz w:val="28"/>
          <w:szCs w:val="28"/>
        </w:rPr>
        <w:t xml:space="preserve"> </w:t>
      </w:r>
      <w:r w:rsidR="00B17C4C" w:rsidRPr="006710EF">
        <w:rPr>
          <w:color w:val="000000" w:themeColor="text1"/>
          <w:sz w:val="28"/>
          <w:szCs w:val="28"/>
        </w:rPr>
        <w:t>тыс. руб.»</w:t>
      </w:r>
      <w:r w:rsidRPr="006710EF">
        <w:rPr>
          <w:color w:val="000000" w:themeColor="text1"/>
          <w:sz w:val="28"/>
          <w:szCs w:val="28"/>
        </w:rPr>
        <w:t>;</w:t>
      </w:r>
    </w:p>
    <w:p w:rsidR="00810CF5" w:rsidRPr="006710EF" w:rsidRDefault="00810CF5" w:rsidP="00D011E3">
      <w:pPr>
        <w:pStyle w:val="af4"/>
        <w:numPr>
          <w:ilvl w:val="0"/>
          <w:numId w:val="30"/>
        </w:numPr>
        <w:tabs>
          <w:tab w:val="left" w:pos="1134"/>
        </w:tabs>
        <w:ind w:left="0" w:firstLine="709"/>
        <w:jc w:val="both"/>
        <w:rPr>
          <w:color w:val="000000" w:themeColor="text1"/>
          <w:sz w:val="28"/>
          <w:szCs w:val="28"/>
        </w:rPr>
      </w:pPr>
      <w:r w:rsidRPr="006710EF">
        <w:rPr>
          <w:color w:val="000000" w:themeColor="text1"/>
          <w:sz w:val="28"/>
          <w:szCs w:val="28"/>
        </w:rPr>
        <w:t xml:space="preserve">в пункте 2 слова «в сумме </w:t>
      </w:r>
      <w:r w:rsidR="00B17C4C" w:rsidRPr="006710EF">
        <w:rPr>
          <w:color w:val="000000" w:themeColor="text1"/>
          <w:sz w:val="28"/>
          <w:szCs w:val="28"/>
        </w:rPr>
        <w:t>1 824 290,2 </w:t>
      </w:r>
      <w:r w:rsidRPr="006710EF">
        <w:rPr>
          <w:color w:val="000000" w:themeColor="text1"/>
          <w:sz w:val="28"/>
          <w:szCs w:val="28"/>
        </w:rPr>
        <w:t xml:space="preserve">тыс. руб.» заменить словами «в сумме </w:t>
      </w:r>
      <w:r w:rsidR="00B17C4C" w:rsidRPr="006710EF">
        <w:rPr>
          <w:color w:val="000000" w:themeColor="text1"/>
          <w:sz w:val="28"/>
          <w:szCs w:val="28"/>
        </w:rPr>
        <w:t>1 927 515,9</w:t>
      </w:r>
      <w:r w:rsidR="00537DCB" w:rsidRPr="006710EF">
        <w:rPr>
          <w:color w:val="000000" w:themeColor="text1"/>
          <w:sz w:val="28"/>
          <w:szCs w:val="28"/>
        </w:rPr>
        <w:t> </w:t>
      </w:r>
      <w:r w:rsidRPr="006710EF">
        <w:rPr>
          <w:color w:val="000000" w:themeColor="text1"/>
          <w:sz w:val="28"/>
          <w:szCs w:val="28"/>
        </w:rPr>
        <w:t>тыс. руб.»</w:t>
      </w:r>
      <w:r w:rsidR="00B17C4C" w:rsidRPr="006710EF">
        <w:rPr>
          <w:color w:val="000000" w:themeColor="text1"/>
          <w:sz w:val="28"/>
          <w:szCs w:val="28"/>
        </w:rPr>
        <w:t xml:space="preserve">, слова «в сумме 1 106 068,8 тыс. руб.» заменить словами «в сумме </w:t>
      </w:r>
      <w:r w:rsidR="00743BAA" w:rsidRPr="006710EF">
        <w:rPr>
          <w:color w:val="000000" w:themeColor="text1"/>
          <w:sz w:val="28"/>
          <w:szCs w:val="28"/>
        </w:rPr>
        <w:t>1 442 954,4</w:t>
      </w:r>
      <w:r w:rsidR="00B17C4C" w:rsidRPr="006710EF">
        <w:rPr>
          <w:color w:val="000000" w:themeColor="text1"/>
          <w:sz w:val="28"/>
          <w:szCs w:val="28"/>
        </w:rPr>
        <w:t xml:space="preserve"> тыс. руб.»</w:t>
      </w:r>
      <w:r w:rsidRPr="006710EF">
        <w:rPr>
          <w:color w:val="000000" w:themeColor="text1"/>
          <w:sz w:val="28"/>
          <w:szCs w:val="28"/>
        </w:rPr>
        <w:t xml:space="preserve">; </w:t>
      </w:r>
    </w:p>
    <w:p w:rsidR="001E339E" w:rsidRPr="006710EF" w:rsidRDefault="001E339E" w:rsidP="00D011E3">
      <w:pPr>
        <w:shd w:val="clear" w:color="auto" w:fill="FFFFFF"/>
        <w:tabs>
          <w:tab w:val="left" w:pos="1134"/>
        </w:tabs>
        <w:ind w:left="709"/>
        <w:jc w:val="both"/>
        <w:rPr>
          <w:color w:val="000000" w:themeColor="text1"/>
          <w:sz w:val="28"/>
          <w:szCs w:val="28"/>
        </w:rPr>
      </w:pPr>
    </w:p>
    <w:p w:rsidR="001E339E" w:rsidRPr="006710EF" w:rsidRDefault="001E339E" w:rsidP="00D011E3">
      <w:pPr>
        <w:pStyle w:val="1"/>
        <w:ind w:left="0" w:firstLine="709"/>
        <w:rPr>
          <w:color w:val="000000" w:themeColor="text1"/>
        </w:rPr>
      </w:pPr>
      <w:r w:rsidRPr="006710EF">
        <w:rPr>
          <w:color w:val="000000" w:themeColor="text1"/>
        </w:rPr>
        <w:t>в статье</w:t>
      </w:r>
      <w:r w:rsidR="007A37F6" w:rsidRPr="006710EF">
        <w:rPr>
          <w:color w:val="000000" w:themeColor="text1"/>
        </w:rPr>
        <w:t> </w:t>
      </w:r>
      <w:r w:rsidRPr="006710EF">
        <w:rPr>
          <w:color w:val="000000" w:themeColor="text1"/>
        </w:rPr>
        <w:t xml:space="preserve">11 </w:t>
      </w:r>
      <w:r w:rsidR="001C73F4" w:rsidRPr="006710EF">
        <w:rPr>
          <w:color w:val="000000" w:themeColor="text1"/>
        </w:rPr>
        <w:t xml:space="preserve">слова «в сумме </w:t>
      </w:r>
      <w:r w:rsidR="004D1B71" w:rsidRPr="006710EF">
        <w:rPr>
          <w:color w:val="000000" w:themeColor="text1"/>
        </w:rPr>
        <w:t>6 394 385,9 </w:t>
      </w:r>
      <w:r w:rsidR="001C73F4" w:rsidRPr="006710EF">
        <w:rPr>
          <w:color w:val="000000" w:themeColor="text1"/>
        </w:rPr>
        <w:t xml:space="preserve">тыс. руб.» заменить словами «в сумме </w:t>
      </w:r>
      <w:r w:rsidR="004D1B71" w:rsidRPr="006710EF">
        <w:rPr>
          <w:color w:val="000000" w:themeColor="text1"/>
        </w:rPr>
        <w:t>6 979 374,7</w:t>
      </w:r>
      <w:r w:rsidR="001C73F4" w:rsidRPr="006710EF">
        <w:rPr>
          <w:color w:val="000000" w:themeColor="text1"/>
        </w:rPr>
        <w:t> тыс. руб.»;</w:t>
      </w:r>
    </w:p>
    <w:p w:rsidR="001E339E" w:rsidRPr="006710EF" w:rsidRDefault="001E339E" w:rsidP="00D011E3">
      <w:pPr>
        <w:shd w:val="clear" w:color="auto" w:fill="FFFFFF"/>
        <w:tabs>
          <w:tab w:val="left" w:pos="1134"/>
        </w:tabs>
        <w:ind w:left="709"/>
        <w:jc w:val="both"/>
        <w:rPr>
          <w:color w:val="000000" w:themeColor="text1"/>
          <w:sz w:val="28"/>
          <w:szCs w:val="28"/>
        </w:rPr>
      </w:pPr>
    </w:p>
    <w:p w:rsidR="007A37F6" w:rsidRPr="006710EF" w:rsidRDefault="007A37F6" w:rsidP="00D011E3">
      <w:pPr>
        <w:pStyle w:val="1"/>
        <w:ind w:left="0" w:firstLine="709"/>
        <w:rPr>
          <w:color w:val="000000" w:themeColor="text1"/>
        </w:rPr>
      </w:pPr>
      <w:r w:rsidRPr="006710EF">
        <w:rPr>
          <w:color w:val="000000" w:themeColor="text1"/>
        </w:rPr>
        <w:t>в пункте 2 части 2 статьи 12 слова «в сумме 71 507,2 тыс. руб.» заменить словами «в сумме 72 063,9 тыс. руб.»;</w:t>
      </w:r>
    </w:p>
    <w:p w:rsidR="007A37F6" w:rsidRPr="006710EF" w:rsidRDefault="007A37F6" w:rsidP="00D011E3">
      <w:pPr>
        <w:shd w:val="clear" w:color="auto" w:fill="FFFFFF"/>
        <w:tabs>
          <w:tab w:val="left" w:pos="1134"/>
        </w:tabs>
        <w:ind w:left="709"/>
        <w:jc w:val="both"/>
        <w:rPr>
          <w:color w:val="000000" w:themeColor="text1"/>
          <w:sz w:val="28"/>
          <w:szCs w:val="28"/>
        </w:rPr>
      </w:pPr>
    </w:p>
    <w:p w:rsidR="000A4479" w:rsidRPr="006710EF" w:rsidRDefault="0070778E" w:rsidP="00D011E3">
      <w:pPr>
        <w:pStyle w:val="ConsPlusNormal"/>
        <w:widowControl/>
        <w:numPr>
          <w:ilvl w:val="0"/>
          <w:numId w:val="4"/>
        </w:numPr>
        <w:shd w:val="clear" w:color="auto" w:fill="FFFFFF"/>
        <w:tabs>
          <w:tab w:val="left" w:pos="1134"/>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в статье 17:</w:t>
      </w:r>
    </w:p>
    <w:p w:rsidR="000A4479" w:rsidRPr="006710EF" w:rsidRDefault="0070778E" w:rsidP="00D011E3">
      <w:pPr>
        <w:numPr>
          <w:ilvl w:val="0"/>
          <w:numId w:val="15"/>
        </w:numPr>
        <w:shd w:val="clear" w:color="auto" w:fill="FFFFFF"/>
        <w:tabs>
          <w:tab w:val="left" w:pos="0"/>
          <w:tab w:val="left" w:pos="1134"/>
        </w:tabs>
        <w:ind w:hanging="77"/>
        <w:jc w:val="both"/>
        <w:rPr>
          <w:bCs/>
          <w:iCs/>
          <w:color w:val="000000" w:themeColor="text1"/>
          <w:sz w:val="28"/>
          <w:szCs w:val="28"/>
        </w:rPr>
      </w:pPr>
      <w:r w:rsidRPr="006710EF">
        <w:rPr>
          <w:bCs/>
          <w:iCs/>
          <w:color w:val="000000" w:themeColor="text1"/>
          <w:sz w:val="28"/>
          <w:szCs w:val="28"/>
        </w:rPr>
        <w:t>в части 1:</w:t>
      </w:r>
    </w:p>
    <w:p w:rsidR="000A4479" w:rsidRPr="006710EF" w:rsidRDefault="0070778E" w:rsidP="00D011E3">
      <w:pPr>
        <w:shd w:val="clear" w:color="auto" w:fill="FFFFFF"/>
        <w:tabs>
          <w:tab w:val="left" w:pos="0"/>
          <w:tab w:val="left" w:pos="993"/>
        </w:tabs>
        <w:ind w:firstLine="709"/>
        <w:jc w:val="both"/>
        <w:rPr>
          <w:bCs/>
          <w:iCs/>
          <w:color w:val="000000" w:themeColor="text1"/>
          <w:sz w:val="28"/>
          <w:szCs w:val="28"/>
        </w:rPr>
      </w:pPr>
      <w:r w:rsidRPr="006710EF">
        <w:rPr>
          <w:bCs/>
          <w:iCs/>
          <w:color w:val="000000" w:themeColor="text1"/>
          <w:sz w:val="28"/>
          <w:szCs w:val="28"/>
        </w:rPr>
        <w:t xml:space="preserve">в абзаце первом слова «в сумме </w:t>
      </w:r>
      <w:r w:rsidR="007214CA" w:rsidRPr="006710EF">
        <w:rPr>
          <w:bCs/>
          <w:iCs/>
          <w:color w:val="000000" w:themeColor="text1"/>
          <w:sz w:val="28"/>
          <w:szCs w:val="28"/>
        </w:rPr>
        <w:t>4 494 025,2 </w:t>
      </w:r>
      <w:r w:rsidRPr="006710EF">
        <w:rPr>
          <w:bCs/>
          <w:iCs/>
          <w:color w:val="000000" w:themeColor="text1"/>
          <w:sz w:val="28"/>
          <w:szCs w:val="28"/>
        </w:rPr>
        <w:t xml:space="preserve">тыс. руб.» заменить словами «в сумме </w:t>
      </w:r>
      <w:r w:rsidR="004D326A" w:rsidRPr="006710EF">
        <w:rPr>
          <w:bCs/>
          <w:iCs/>
          <w:color w:val="000000" w:themeColor="text1"/>
          <w:sz w:val="28"/>
          <w:szCs w:val="28"/>
        </w:rPr>
        <w:t>5 448 573,4 </w:t>
      </w:r>
      <w:r w:rsidRPr="006710EF">
        <w:rPr>
          <w:bCs/>
          <w:iCs/>
          <w:color w:val="000000" w:themeColor="text1"/>
          <w:sz w:val="28"/>
          <w:szCs w:val="28"/>
        </w:rPr>
        <w:t>тыс. руб.»</w:t>
      </w:r>
      <w:r w:rsidR="007214CA" w:rsidRPr="006710EF">
        <w:rPr>
          <w:bCs/>
          <w:iCs/>
          <w:color w:val="000000" w:themeColor="text1"/>
          <w:sz w:val="28"/>
          <w:szCs w:val="28"/>
        </w:rPr>
        <w:t>, слова «в сумме 2 893 801,9 тыс. руб.» заменить словами «в сумме 3 230 687,5 тыс. руб.»</w:t>
      </w:r>
      <w:r w:rsidRPr="006710EF">
        <w:rPr>
          <w:bCs/>
          <w:iCs/>
          <w:color w:val="000000" w:themeColor="text1"/>
          <w:sz w:val="28"/>
          <w:szCs w:val="28"/>
        </w:rPr>
        <w:t>;</w:t>
      </w:r>
    </w:p>
    <w:p w:rsidR="000A4479" w:rsidRPr="006710EF" w:rsidRDefault="0070778E" w:rsidP="00D011E3">
      <w:pPr>
        <w:shd w:val="clear" w:color="auto" w:fill="FFFFFF"/>
        <w:tabs>
          <w:tab w:val="left" w:pos="0"/>
          <w:tab w:val="left" w:pos="993"/>
        </w:tabs>
        <w:ind w:firstLine="709"/>
        <w:jc w:val="both"/>
        <w:rPr>
          <w:color w:val="000000" w:themeColor="text1"/>
          <w:sz w:val="28"/>
          <w:szCs w:val="28"/>
        </w:rPr>
      </w:pPr>
      <w:r w:rsidRPr="006710EF">
        <w:rPr>
          <w:bCs/>
          <w:iCs/>
          <w:color w:val="000000" w:themeColor="text1"/>
          <w:sz w:val="28"/>
          <w:szCs w:val="28"/>
        </w:rPr>
        <w:t>в пункте</w:t>
      </w:r>
      <w:r w:rsidR="00DD7C15" w:rsidRPr="006710EF">
        <w:rPr>
          <w:bCs/>
          <w:iCs/>
          <w:color w:val="000000" w:themeColor="text1"/>
          <w:sz w:val="28"/>
          <w:szCs w:val="28"/>
        </w:rPr>
        <w:t xml:space="preserve"> </w:t>
      </w:r>
      <w:r w:rsidRPr="006710EF">
        <w:rPr>
          <w:bCs/>
          <w:iCs/>
          <w:color w:val="000000" w:themeColor="text1"/>
          <w:sz w:val="28"/>
          <w:szCs w:val="28"/>
        </w:rPr>
        <w:t xml:space="preserve">1 слова «в сумме </w:t>
      </w:r>
      <w:r w:rsidR="007214CA" w:rsidRPr="006710EF">
        <w:rPr>
          <w:bCs/>
          <w:iCs/>
          <w:color w:val="000000" w:themeColor="text1"/>
          <w:sz w:val="28"/>
          <w:szCs w:val="28"/>
        </w:rPr>
        <w:t>2 669 735 </w:t>
      </w:r>
      <w:r w:rsidRPr="006710EF">
        <w:rPr>
          <w:bCs/>
          <w:iCs/>
          <w:color w:val="000000" w:themeColor="text1"/>
          <w:sz w:val="28"/>
          <w:szCs w:val="28"/>
        </w:rPr>
        <w:t>тыс. руб.» заменить словами «в</w:t>
      </w:r>
      <w:r w:rsidRPr="006710EF">
        <w:rPr>
          <w:bCs/>
          <w:iCs/>
          <w:color w:val="000000" w:themeColor="text1"/>
          <w:sz w:val="28"/>
          <w:szCs w:val="28"/>
          <w:lang w:val="en-US"/>
        </w:rPr>
        <w:t> </w:t>
      </w:r>
      <w:r w:rsidRPr="006710EF">
        <w:rPr>
          <w:bCs/>
          <w:iCs/>
          <w:color w:val="000000" w:themeColor="text1"/>
          <w:sz w:val="28"/>
          <w:szCs w:val="28"/>
        </w:rPr>
        <w:t xml:space="preserve">сумме </w:t>
      </w:r>
      <w:r w:rsidR="00A05653" w:rsidRPr="006710EF">
        <w:rPr>
          <w:bCs/>
          <w:iCs/>
          <w:color w:val="000000" w:themeColor="text1"/>
          <w:sz w:val="28"/>
          <w:szCs w:val="28"/>
        </w:rPr>
        <w:t>3 521 057,5 </w:t>
      </w:r>
      <w:r w:rsidR="00D54BFA" w:rsidRPr="006710EF">
        <w:rPr>
          <w:bCs/>
          <w:iCs/>
          <w:color w:val="000000" w:themeColor="text1"/>
          <w:sz w:val="28"/>
          <w:szCs w:val="28"/>
        </w:rPr>
        <w:t>тыс. руб.</w:t>
      </w:r>
      <w:r w:rsidRPr="006710EF">
        <w:rPr>
          <w:bCs/>
          <w:iCs/>
          <w:color w:val="000000" w:themeColor="text1"/>
          <w:sz w:val="28"/>
          <w:szCs w:val="28"/>
        </w:rPr>
        <w:t>»</w:t>
      </w:r>
      <w:r w:rsidRPr="006710EF">
        <w:rPr>
          <w:color w:val="000000" w:themeColor="text1"/>
          <w:sz w:val="28"/>
          <w:szCs w:val="28"/>
        </w:rPr>
        <w:t xml:space="preserve">; </w:t>
      </w:r>
    </w:p>
    <w:p w:rsidR="000A4479" w:rsidRPr="006710EF" w:rsidRDefault="0070778E" w:rsidP="00D011E3">
      <w:pPr>
        <w:shd w:val="clear" w:color="auto" w:fill="FFFFFF"/>
        <w:tabs>
          <w:tab w:val="left" w:pos="0"/>
          <w:tab w:val="left" w:pos="993"/>
        </w:tabs>
        <w:ind w:firstLine="709"/>
        <w:jc w:val="both"/>
        <w:rPr>
          <w:color w:val="000000" w:themeColor="text1"/>
          <w:sz w:val="28"/>
          <w:szCs w:val="28"/>
        </w:rPr>
      </w:pPr>
      <w:r w:rsidRPr="006710EF">
        <w:rPr>
          <w:color w:val="000000" w:themeColor="text1"/>
          <w:sz w:val="28"/>
          <w:szCs w:val="28"/>
        </w:rPr>
        <w:t xml:space="preserve">в пункте 2 слова «в сумме </w:t>
      </w:r>
      <w:r w:rsidR="007214CA" w:rsidRPr="006710EF">
        <w:rPr>
          <w:color w:val="000000" w:themeColor="text1"/>
          <w:sz w:val="28"/>
          <w:szCs w:val="28"/>
        </w:rPr>
        <w:t>1 824 290,2 </w:t>
      </w:r>
      <w:r w:rsidRPr="006710EF">
        <w:rPr>
          <w:color w:val="000000" w:themeColor="text1"/>
          <w:sz w:val="28"/>
          <w:szCs w:val="28"/>
        </w:rPr>
        <w:t xml:space="preserve">тыс. руб.» заменить словами «в сумме </w:t>
      </w:r>
      <w:r w:rsidR="00A05653" w:rsidRPr="006710EF">
        <w:rPr>
          <w:color w:val="000000" w:themeColor="text1"/>
          <w:sz w:val="28"/>
          <w:szCs w:val="28"/>
        </w:rPr>
        <w:t>1 927 515,9</w:t>
      </w:r>
      <w:r w:rsidR="007214CA" w:rsidRPr="006710EF">
        <w:rPr>
          <w:color w:val="000000" w:themeColor="text1"/>
          <w:sz w:val="28"/>
          <w:szCs w:val="28"/>
        </w:rPr>
        <w:t> </w:t>
      </w:r>
      <w:r w:rsidRPr="006710EF">
        <w:rPr>
          <w:color w:val="000000" w:themeColor="text1"/>
          <w:sz w:val="28"/>
          <w:szCs w:val="28"/>
        </w:rPr>
        <w:t>тыс. руб.</w:t>
      </w:r>
      <w:r w:rsidR="007214CA" w:rsidRPr="006710EF">
        <w:rPr>
          <w:color w:val="000000" w:themeColor="text1"/>
          <w:sz w:val="28"/>
          <w:szCs w:val="28"/>
        </w:rPr>
        <w:t xml:space="preserve">», слова «в сумме </w:t>
      </w:r>
      <w:r w:rsidR="006E5D2D" w:rsidRPr="006710EF">
        <w:rPr>
          <w:color w:val="000000" w:themeColor="text1"/>
          <w:sz w:val="28"/>
          <w:szCs w:val="28"/>
        </w:rPr>
        <w:t>1 106 068,8 </w:t>
      </w:r>
      <w:r w:rsidR="007214CA" w:rsidRPr="006710EF">
        <w:rPr>
          <w:color w:val="000000" w:themeColor="text1"/>
          <w:sz w:val="28"/>
          <w:szCs w:val="28"/>
        </w:rPr>
        <w:t>тыс.</w:t>
      </w:r>
      <w:r w:rsidR="006E5D2D" w:rsidRPr="006710EF">
        <w:rPr>
          <w:color w:val="000000" w:themeColor="text1"/>
          <w:sz w:val="28"/>
          <w:szCs w:val="28"/>
        </w:rPr>
        <w:t> </w:t>
      </w:r>
      <w:r w:rsidR="007214CA" w:rsidRPr="006710EF">
        <w:rPr>
          <w:color w:val="000000" w:themeColor="text1"/>
          <w:sz w:val="28"/>
          <w:szCs w:val="28"/>
        </w:rPr>
        <w:t>руб.» заменить словами «в сумме</w:t>
      </w:r>
      <w:r w:rsidR="006E5D2D" w:rsidRPr="006710EF">
        <w:rPr>
          <w:color w:val="000000" w:themeColor="text1"/>
          <w:sz w:val="28"/>
          <w:szCs w:val="28"/>
        </w:rPr>
        <w:t xml:space="preserve"> 1 442 954,4 </w:t>
      </w:r>
      <w:r w:rsidR="007214CA" w:rsidRPr="006710EF">
        <w:rPr>
          <w:color w:val="000000" w:themeColor="text1"/>
          <w:sz w:val="28"/>
          <w:szCs w:val="28"/>
        </w:rPr>
        <w:t>тыс.</w:t>
      </w:r>
      <w:r w:rsidR="006E5D2D" w:rsidRPr="006710EF">
        <w:rPr>
          <w:color w:val="000000" w:themeColor="text1"/>
          <w:sz w:val="28"/>
          <w:szCs w:val="28"/>
        </w:rPr>
        <w:t> </w:t>
      </w:r>
      <w:r w:rsidR="007214CA" w:rsidRPr="006710EF">
        <w:rPr>
          <w:color w:val="000000" w:themeColor="text1"/>
          <w:sz w:val="28"/>
          <w:szCs w:val="28"/>
        </w:rPr>
        <w:t>руб.»;</w:t>
      </w:r>
    </w:p>
    <w:p w:rsidR="000A4479" w:rsidRPr="006710EF" w:rsidRDefault="0070778E" w:rsidP="00D011E3">
      <w:pPr>
        <w:numPr>
          <w:ilvl w:val="0"/>
          <w:numId w:val="15"/>
        </w:numPr>
        <w:shd w:val="clear" w:color="auto" w:fill="FFFFFF"/>
        <w:tabs>
          <w:tab w:val="left" w:pos="0"/>
          <w:tab w:val="left" w:pos="1134"/>
        </w:tabs>
        <w:ind w:hanging="77"/>
        <w:jc w:val="both"/>
        <w:rPr>
          <w:bCs/>
          <w:iCs/>
          <w:color w:val="000000" w:themeColor="text1"/>
          <w:sz w:val="28"/>
          <w:szCs w:val="28"/>
        </w:rPr>
      </w:pPr>
      <w:r w:rsidRPr="006710EF">
        <w:rPr>
          <w:bCs/>
          <w:iCs/>
          <w:color w:val="000000" w:themeColor="text1"/>
          <w:sz w:val="28"/>
          <w:szCs w:val="28"/>
        </w:rPr>
        <w:t>в части 2:</w:t>
      </w:r>
    </w:p>
    <w:p w:rsidR="006E5D2D" w:rsidRPr="006710EF" w:rsidRDefault="006E5D2D" w:rsidP="00D011E3">
      <w:pPr>
        <w:autoSpaceDE w:val="0"/>
        <w:ind w:firstLine="709"/>
        <w:jc w:val="both"/>
        <w:rPr>
          <w:color w:val="000000" w:themeColor="text1"/>
          <w:sz w:val="28"/>
          <w:szCs w:val="28"/>
        </w:rPr>
      </w:pPr>
      <w:r w:rsidRPr="006710EF">
        <w:rPr>
          <w:color w:val="000000" w:themeColor="text1"/>
          <w:sz w:val="28"/>
          <w:szCs w:val="28"/>
        </w:rPr>
        <w:t>в пункте 20 слова «в сумме 110 445,3 тыс. руб.» заменить словами «в сумме 5 070,6 тыс. руб.»;</w:t>
      </w:r>
    </w:p>
    <w:p w:rsidR="006E5D2D" w:rsidRPr="006710EF" w:rsidRDefault="006E5D2D" w:rsidP="00D011E3">
      <w:pPr>
        <w:autoSpaceDE w:val="0"/>
        <w:ind w:firstLine="709"/>
        <w:jc w:val="both"/>
        <w:rPr>
          <w:color w:val="000000" w:themeColor="text1"/>
          <w:sz w:val="28"/>
          <w:szCs w:val="28"/>
        </w:rPr>
      </w:pPr>
      <w:r w:rsidRPr="006710EF">
        <w:rPr>
          <w:color w:val="000000" w:themeColor="text1"/>
          <w:sz w:val="28"/>
          <w:szCs w:val="28"/>
        </w:rPr>
        <w:t>в пункте 21 слова «в сумме 722 524,9 тыс. руб.» заменить словами «в сумме 863 833,5 тыс. руб.»;</w:t>
      </w:r>
    </w:p>
    <w:p w:rsidR="00512BDE" w:rsidRPr="006710EF" w:rsidRDefault="00512BDE" w:rsidP="00D011E3">
      <w:pPr>
        <w:autoSpaceDE w:val="0"/>
        <w:ind w:firstLine="709"/>
        <w:jc w:val="both"/>
        <w:rPr>
          <w:color w:val="000000" w:themeColor="text1"/>
          <w:sz w:val="28"/>
          <w:szCs w:val="28"/>
        </w:rPr>
      </w:pPr>
      <w:r w:rsidRPr="006710EF">
        <w:rPr>
          <w:color w:val="000000" w:themeColor="text1"/>
          <w:sz w:val="28"/>
          <w:szCs w:val="28"/>
        </w:rPr>
        <w:t xml:space="preserve">в пункте 27 после слов «Великой Отечественной войны» дополнить </w:t>
      </w:r>
      <w:r w:rsidR="00EE3AB0" w:rsidRPr="006710EF">
        <w:rPr>
          <w:color w:val="000000" w:themeColor="text1"/>
          <w:sz w:val="28"/>
          <w:szCs w:val="28"/>
        </w:rPr>
        <w:t xml:space="preserve">словами </w:t>
      </w:r>
      <w:r w:rsidRPr="006710EF">
        <w:rPr>
          <w:color w:val="000000" w:themeColor="text1"/>
          <w:sz w:val="28"/>
          <w:szCs w:val="28"/>
        </w:rPr>
        <w:t>«(1941-1945 гг.)</w:t>
      </w:r>
      <w:r w:rsidR="00EE3AB0" w:rsidRPr="006710EF">
        <w:rPr>
          <w:color w:val="000000" w:themeColor="text1"/>
          <w:sz w:val="28"/>
          <w:szCs w:val="28"/>
        </w:rPr>
        <w:t>»</w:t>
      </w:r>
      <w:r w:rsidRPr="006710EF">
        <w:rPr>
          <w:color w:val="000000" w:themeColor="text1"/>
          <w:sz w:val="28"/>
          <w:szCs w:val="28"/>
        </w:rPr>
        <w:t>;</w:t>
      </w:r>
    </w:p>
    <w:p w:rsidR="00512BDE" w:rsidRPr="006710EF" w:rsidRDefault="00512BDE" w:rsidP="00D011E3">
      <w:pPr>
        <w:autoSpaceDE w:val="0"/>
        <w:ind w:firstLine="709"/>
        <w:jc w:val="both"/>
        <w:rPr>
          <w:color w:val="000000" w:themeColor="text1"/>
          <w:sz w:val="28"/>
          <w:szCs w:val="28"/>
        </w:rPr>
      </w:pPr>
      <w:r w:rsidRPr="006710EF">
        <w:rPr>
          <w:color w:val="000000" w:themeColor="text1"/>
          <w:sz w:val="28"/>
          <w:szCs w:val="28"/>
        </w:rPr>
        <w:t xml:space="preserve">в пункте 28 после слов «Великой Отечественной войны» дополнить </w:t>
      </w:r>
      <w:r w:rsidR="00EE3AB0" w:rsidRPr="006710EF">
        <w:rPr>
          <w:color w:val="000000" w:themeColor="text1"/>
          <w:sz w:val="28"/>
          <w:szCs w:val="28"/>
        </w:rPr>
        <w:t xml:space="preserve">словами </w:t>
      </w:r>
      <w:r w:rsidRPr="006710EF">
        <w:rPr>
          <w:color w:val="000000" w:themeColor="text1"/>
          <w:sz w:val="28"/>
          <w:szCs w:val="28"/>
        </w:rPr>
        <w:t>«(1941-1945 гг.)»;</w:t>
      </w:r>
    </w:p>
    <w:p w:rsidR="006E5D2D" w:rsidRPr="006710EF" w:rsidRDefault="006E5D2D" w:rsidP="00D011E3">
      <w:pPr>
        <w:autoSpaceDE w:val="0"/>
        <w:ind w:firstLine="709"/>
        <w:jc w:val="both"/>
        <w:rPr>
          <w:color w:val="000000" w:themeColor="text1"/>
          <w:sz w:val="28"/>
          <w:szCs w:val="28"/>
        </w:rPr>
      </w:pPr>
      <w:r w:rsidRPr="006710EF">
        <w:rPr>
          <w:color w:val="000000" w:themeColor="text1"/>
          <w:sz w:val="28"/>
          <w:szCs w:val="28"/>
        </w:rPr>
        <w:t>в пункте 31 слова «в сумме 26</w:t>
      </w:r>
      <w:r w:rsidR="00B30822" w:rsidRPr="006710EF">
        <w:rPr>
          <w:color w:val="000000" w:themeColor="text1"/>
          <w:sz w:val="28"/>
          <w:szCs w:val="28"/>
        </w:rPr>
        <w:t> </w:t>
      </w:r>
      <w:r w:rsidRPr="006710EF">
        <w:rPr>
          <w:color w:val="000000" w:themeColor="text1"/>
          <w:sz w:val="28"/>
          <w:szCs w:val="28"/>
        </w:rPr>
        <w:t>3</w:t>
      </w:r>
      <w:r w:rsidR="00B30822" w:rsidRPr="006710EF">
        <w:rPr>
          <w:color w:val="000000" w:themeColor="text1"/>
          <w:sz w:val="28"/>
          <w:szCs w:val="28"/>
        </w:rPr>
        <w:t>08,5 </w:t>
      </w:r>
      <w:r w:rsidRPr="006710EF">
        <w:rPr>
          <w:color w:val="000000" w:themeColor="text1"/>
          <w:sz w:val="28"/>
          <w:szCs w:val="28"/>
        </w:rPr>
        <w:t>тыс.</w:t>
      </w:r>
      <w:r w:rsidR="00B30822" w:rsidRPr="006710EF">
        <w:rPr>
          <w:color w:val="000000" w:themeColor="text1"/>
          <w:sz w:val="28"/>
          <w:szCs w:val="28"/>
        </w:rPr>
        <w:t> </w:t>
      </w:r>
      <w:r w:rsidRPr="006710EF">
        <w:rPr>
          <w:color w:val="000000" w:themeColor="text1"/>
          <w:sz w:val="28"/>
          <w:szCs w:val="28"/>
        </w:rPr>
        <w:t xml:space="preserve">руб.» заменить словами «в сумме </w:t>
      </w:r>
      <w:r w:rsidR="00B30822" w:rsidRPr="006710EF">
        <w:rPr>
          <w:color w:val="000000" w:themeColor="text1"/>
          <w:sz w:val="28"/>
          <w:szCs w:val="28"/>
        </w:rPr>
        <w:t>30 473,1 </w:t>
      </w:r>
      <w:r w:rsidRPr="006710EF">
        <w:rPr>
          <w:color w:val="000000" w:themeColor="text1"/>
          <w:sz w:val="28"/>
          <w:szCs w:val="28"/>
        </w:rPr>
        <w:t>тыс.</w:t>
      </w:r>
      <w:r w:rsidR="00B30822" w:rsidRPr="006710EF">
        <w:rPr>
          <w:color w:val="000000" w:themeColor="text1"/>
          <w:sz w:val="28"/>
          <w:szCs w:val="28"/>
        </w:rPr>
        <w:t> </w:t>
      </w:r>
      <w:r w:rsidRPr="006710EF">
        <w:rPr>
          <w:color w:val="000000" w:themeColor="text1"/>
          <w:sz w:val="28"/>
          <w:szCs w:val="28"/>
        </w:rPr>
        <w:t>руб.»;</w:t>
      </w:r>
    </w:p>
    <w:p w:rsidR="00B30822" w:rsidRPr="006710EF" w:rsidRDefault="00B30822" w:rsidP="006C359F">
      <w:pPr>
        <w:autoSpaceDE w:val="0"/>
        <w:ind w:firstLine="709"/>
        <w:jc w:val="both"/>
        <w:rPr>
          <w:color w:val="000000" w:themeColor="text1"/>
          <w:sz w:val="28"/>
          <w:szCs w:val="28"/>
        </w:rPr>
      </w:pPr>
      <w:r w:rsidRPr="006710EF">
        <w:rPr>
          <w:color w:val="000000" w:themeColor="text1"/>
          <w:sz w:val="28"/>
          <w:szCs w:val="28"/>
        </w:rPr>
        <w:t>в пункте 32 слова «спортивных школ» заменить словами «физкультурно-спортивных организаций, осуществляющих спортивную подготовку»;</w:t>
      </w:r>
    </w:p>
    <w:p w:rsidR="00C31239" w:rsidRPr="006710EF" w:rsidRDefault="00C31239" w:rsidP="008D2FD3">
      <w:pPr>
        <w:autoSpaceDE w:val="0"/>
        <w:ind w:firstLine="709"/>
        <w:jc w:val="both"/>
        <w:rPr>
          <w:color w:val="000000" w:themeColor="text1"/>
          <w:sz w:val="28"/>
          <w:szCs w:val="28"/>
        </w:rPr>
      </w:pPr>
      <w:r w:rsidRPr="006710EF">
        <w:rPr>
          <w:color w:val="000000" w:themeColor="text1"/>
          <w:sz w:val="28"/>
          <w:szCs w:val="28"/>
        </w:rPr>
        <w:t>дополнить пунктами 3</w:t>
      </w:r>
      <w:r w:rsidR="00AF12E4" w:rsidRPr="006710EF">
        <w:rPr>
          <w:color w:val="000000" w:themeColor="text1"/>
          <w:sz w:val="28"/>
          <w:szCs w:val="28"/>
        </w:rPr>
        <w:t>6</w:t>
      </w:r>
      <w:r w:rsidRPr="006710EF">
        <w:rPr>
          <w:color w:val="000000" w:themeColor="text1"/>
          <w:sz w:val="28"/>
          <w:szCs w:val="28"/>
        </w:rPr>
        <w:t>-</w:t>
      </w:r>
      <w:r w:rsidR="00FD3B83" w:rsidRPr="006710EF">
        <w:rPr>
          <w:color w:val="000000" w:themeColor="text1"/>
          <w:sz w:val="28"/>
          <w:szCs w:val="28"/>
        </w:rPr>
        <w:t>40</w:t>
      </w:r>
      <w:r w:rsidRPr="006710EF">
        <w:rPr>
          <w:color w:val="000000" w:themeColor="text1"/>
          <w:sz w:val="28"/>
          <w:szCs w:val="28"/>
        </w:rPr>
        <w:t xml:space="preserve"> следующего содержания:</w:t>
      </w:r>
    </w:p>
    <w:p w:rsidR="002F461C" w:rsidRPr="006710EF" w:rsidRDefault="00737B8D" w:rsidP="00D011E3">
      <w:pPr>
        <w:autoSpaceDE w:val="0"/>
        <w:ind w:firstLine="709"/>
        <w:jc w:val="both"/>
        <w:rPr>
          <w:color w:val="000000" w:themeColor="text1"/>
          <w:sz w:val="28"/>
          <w:szCs w:val="28"/>
        </w:rPr>
      </w:pPr>
      <w:r w:rsidRPr="006710EF">
        <w:rPr>
          <w:color w:val="000000" w:themeColor="text1"/>
          <w:sz w:val="28"/>
          <w:szCs w:val="28"/>
        </w:rPr>
        <w:lastRenderedPageBreak/>
        <w:t>«</w:t>
      </w:r>
      <w:r w:rsidR="00C31239" w:rsidRPr="006710EF">
        <w:rPr>
          <w:color w:val="000000" w:themeColor="text1"/>
          <w:sz w:val="28"/>
          <w:szCs w:val="28"/>
        </w:rPr>
        <w:t>3</w:t>
      </w:r>
      <w:r w:rsidR="00AF12E4" w:rsidRPr="006710EF">
        <w:rPr>
          <w:color w:val="000000" w:themeColor="text1"/>
          <w:sz w:val="28"/>
          <w:szCs w:val="28"/>
        </w:rPr>
        <w:t>6</w:t>
      </w:r>
      <w:r w:rsidR="00C31239" w:rsidRPr="006710EF">
        <w:rPr>
          <w:color w:val="000000" w:themeColor="text1"/>
          <w:sz w:val="28"/>
          <w:szCs w:val="28"/>
        </w:rPr>
        <w:t>)</w:t>
      </w:r>
      <w:r w:rsidR="002F461C" w:rsidRPr="006710EF">
        <w:rPr>
          <w:color w:val="000000" w:themeColor="text1"/>
          <w:sz w:val="28"/>
          <w:szCs w:val="28"/>
        </w:rPr>
        <w:t> </w:t>
      </w:r>
      <w:r w:rsidR="00AF12E4" w:rsidRPr="006710EF">
        <w:rPr>
          <w:color w:val="000000" w:themeColor="text1"/>
          <w:sz w:val="28"/>
          <w:szCs w:val="28"/>
        </w:rPr>
        <w:t>на проведение капитального ремонта объектов теплоэнергетических комплексов муниципальных образований Тверской области на 2018 год в сумме 75 718,6 тыс. руб.</w:t>
      </w:r>
      <w:r w:rsidR="002F461C" w:rsidRPr="006710EF">
        <w:rPr>
          <w:color w:val="000000" w:themeColor="text1"/>
          <w:sz w:val="28"/>
          <w:szCs w:val="28"/>
        </w:rPr>
        <w:t>;</w:t>
      </w:r>
    </w:p>
    <w:p w:rsidR="002F461C" w:rsidRPr="006710EF" w:rsidRDefault="002F461C" w:rsidP="00D011E3">
      <w:pPr>
        <w:tabs>
          <w:tab w:val="left" w:pos="1134"/>
        </w:tabs>
        <w:ind w:firstLine="709"/>
        <w:jc w:val="both"/>
        <w:rPr>
          <w:color w:val="000000" w:themeColor="text1"/>
          <w:sz w:val="28"/>
          <w:szCs w:val="28"/>
        </w:rPr>
      </w:pPr>
      <w:r w:rsidRPr="006710EF">
        <w:rPr>
          <w:color w:val="000000" w:themeColor="text1"/>
          <w:sz w:val="28"/>
          <w:szCs w:val="28"/>
        </w:rPr>
        <w:t>3</w:t>
      </w:r>
      <w:r w:rsidR="00AF12E4" w:rsidRPr="006710EF">
        <w:rPr>
          <w:color w:val="000000" w:themeColor="text1"/>
          <w:sz w:val="28"/>
          <w:szCs w:val="28"/>
        </w:rPr>
        <w:t>7</w:t>
      </w:r>
      <w:r w:rsidRPr="006710EF">
        <w:rPr>
          <w:color w:val="000000" w:themeColor="text1"/>
          <w:sz w:val="28"/>
          <w:szCs w:val="28"/>
        </w:rPr>
        <w:t>) </w:t>
      </w:r>
      <w:r w:rsidR="00AF12E4" w:rsidRPr="006710EF">
        <w:rPr>
          <w:color w:val="000000" w:themeColor="text1"/>
          <w:sz w:val="28"/>
          <w:szCs w:val="28"/>
        </w:rPr>
        <w:t>на капитальный ремонт и ремонт улично-дорожной сети муниципальных образований Тверской области на 2018 год в сумме 657 098,6 тыс. руб.</w:t>
      </w:r>
      <w:r w:rsidRPr="006710EF">
        <w:rPr>
          <w:color w:val="000000" w:themeColor="text1"/>
          <w:sz w:val="28"/>
          <w:szCs w:val="28"/>
        </w:rPr>
        <w:t>;</w:t>
      </w:r>
    </w:p>
    <w:p w:rsidR="00C31239" w:rsidRPr="006710EF" w:rsidRDefault="002F461C" w:rsidP="00D011E3">
      <w:pPr>
        <w:tabs>
          <w:tab w:val="left" w:pos="1134"/>
        </w:tabs>
        <w:ind w:firstLine="709"/>
        <w:jc w:val="both"/>
        <w:rPr>
          <w:color w:val="000000" w:themeColor="text1"/>
          <w:sz w:val="28"/>
          <w:szCs w:val="28"/>
        </w:rPr>
      </w:pPr>
      <w:r w:rsidRPr="006710EF">
        <w:rPr>
          <w:color w:val="000000" w:themeColor="text1"/>
          <w:sz w:val="28"/>
          <w:szCs w:val="28"/>
        </w:rPr>
        <w:t>3</w:t>
      </w:r>
      <w:r w:rsidR="00AF12E4" w:rsidRPr="006710EF">
        <w:rPr>
          <w:color w:val="000000" w:themeColor="text1"/>
          <w:sz w:val="28"/>
          <w:szCs w:val="28"/>
        </w:rPr>
        <w:t>8</w:t>
      </w:r>
      <w:r w:rsidRPr="006710EF">
        <w:rPr>
          <w:color w:val="000000" w:themeColor="text1"/>
          <w:sz w:val="28"/>
          <w:szCs w:val="28"/>
        </w:rPr>
        <w:t>) </w:t>
      </w:r>
      <w:r w:rsidR="00512BDE" w:rsidRPr="006710EF">
        <w:rPr>
          <w:color w:val="000000" w:themeColor="text1"/>
          <w:sz w:val="28"/>
          <w:szCs w:val="28"/>
        </w:rPr>
        <w:t>на капитальный ремонт и ремонт автомобильных дорог общего пользования местного значения на 2018 год в сумме 19 320,4 тыс. руб.</w:t>
      </w:r>
      <w:r w:rsidR="002D71C9" w:rsidRPr="006710EF">
        <w:rPr>
          <w:color w:val="000000" w:themeColor="text1"/>
          <w:sz w:val="28"/>
          <w:szCs w:val="28"/>
        </w:rPr>
        <w:t>;</w:t>
      </w:r>
    </w:p>
    <w:p w:rsidR="00FD3B83" w:rsidRPr="006710EF" w:rsidRDefault="00AF12E4" w:rsidP="00D011E3">
      <w:pPr>
        <w:tabs>
          <w:tab w:val="left" w:pos="1134"/>
        </w:tabs>
        <w:ind w:firstLine="709"/>
        <w:jc w:val="both"/>
        <w:rPr>
          <w:color w:val="000000" w:themeColor="text1"/>
          <w:sz w:val="28"/>
          <w:szCs w:val="28"/>
        </w:rPr>
      </w:pPr>
      <w:r w:rsidRPr="006710EF">
        <w:rPr>
          <w:color w:val="000000" w:themeColor="text1"/>
          <w:sz w:val="28"/>
          <w:szCs w:val="28"/>
        </w:rPr>
        <w:t>39) </w:t>
      </w:r>
      <w:r w:rsidR="00512BDE" w:rsidRPr="006710EF">
        <w:rPr>
          <w:color w:val="000000" w:themeColor="text1"/>
          <w:sz w:val="28"/>
          <w:szCs w:val="28"/>
        </w:rPr>
        <w:t>на капитальный ремонт и ремонт дворовых территорий многоквартирных домов, проездов к дворовым территориям многоквартирных домов населенных пунктов на 2018 год в сумме 5 567,8 тыс. руб.</w:t>
      </w:r>
      <w:r w:rsidR="00FD3B83" w:rsidRPr="006710EF">
        <w:rPr>
          <w:color w:val="000000" w:themeColor="text1"/>
          <w:sz w:val="28"/>
          <w:szCs w:val="28"/>
        </w:rPr>
        <w:t>;</w:t>
      </w:r>
    </w:p>
    <w:p w:rsidR="00512BDE" w:rsidRPr="006710EF" w:rsidRDefault="00FD3B83" w:rsidP="00D011E3">
      <w:pPr>
        <w:tabs>
          <w:tab w:val="left" w:pos="1134"/>
        </w:tabs>
        <w:ind w:firstLine="709"/>
        <w:jc w:val="both"/>
        <w:rPr>
          <w:color w:val="000000" w:themeColor="text1"/>
          <w:sz w:val="28"/>
          <w:szCs w:val="28"/>
        </w:rPr>
      </w:pPr>
      <w:r w:rsidRPr="006710EF">
        <w:rPr>
          <w:color w:val="000000" w:themeColor="text1"/>
          <w:sz w:val="28"/>
          <w:szCs w:val="28"/>
        </w:rPr>
        <w:t>40) на ремонт дворовых территорий многоквартирных домов, проездов к дворовым территориям многоквартирных домов населенных пунктов на 2018 год в сумме 53 518,6 тыс. руб.</w:t>
      </w:r>
      <w:r w:rsidR="00512BDE" w:rsidRPr="006710EF">
        <w:rPr>
          <w:color w:val="000000" w:themeColor="text1"/>
          <w:sz w:val="28"/>
          <w:szCs w:val="28"/>
        </w:rPr>
        <w:t>»;</w:t>
      </w:r>
    </w:p>
    <w:p w:rsidR="004E7E3F" w:rsidRPr="006710EF" w:rsidRDefault="004E7E3F" w:rsidP="00D011E3">
      <w:pPr>
        <w:autoSpaceDE w:val="0"/>
        <w:ind w:firstLine="709"/>
        <w:jc w:val="both"/>
        <w:rPr>
          <w:color w:val="000000" w:themeColor="text1"/>
          <w:sz w:val="28"/>
          <w:szCs w:val="28"/>
        </w:rPr>
      </w:pPr>
    </w:p>
    <w:p w:rsidR="009037A5" w:rsidRPr="006710EF" w:rsidRDefault="009037A5" w:rsidP="00D011E3">
      <w:pPr>
        <w:pStyle w:val="1"/>
        <w:ind w:left="0" w:firstLine="709"/>
        <w:rPr>
          <w:color w:val="000000" w:themeColor="text1"/>
        </w:rPr>
      </w:pPr>
      <w:r w:rsidRPr="006710EF">
        <w:rPr>
          <w:color w:val="000000" w:themeColor="text1"/>
        </w:rPr>
        <w:t xml:space="preserve">в </w:t>
      </w:r>
      <w:r w:rsidR="00A03C04" w:rsidRPr="006710EF">
        <w:rPr>
          <w:color w:val="000000" w:themeColor="text1"/>
        </w:rPr>
        <w:t>стать</w:t>
      </w:r>
      <w:r w:rsidRPr="006710EF">
        <w:rPr>
          <w:color w:val="000000" w:themeColor="text1"/>
        </w:rPr>
        <w:t>е</w:t>
      </w:r>
      <w:r w:rsidR="00A03C04" w:rsidRPr="006710EF">
        <w:rPr>
          <w:color w:val="000000" w:themeColor="text1"/>
        </w:rPr>
        <w:t xml:space="preserve"> 18</w:t>
      </w:r>
      <w:r w:rsidRPr="006710EF">
        <w:rPr>
          <w:color w:val="000000" w:themeColor="text1"/>
        </w:rPr>
        <w:t>:</w:t>
      </w:r>
    </w:p>
    <w:p w:rsidR="009037A5" w:rsidRPr="006710EF" w:rsidRDefault="009037A5" w:rsidP="009037A5">
      <w:pPr>
        <w:shd w:val="clear" w:color="auto" w:fill="FFFFFF"/>
        <w:tabs>
          <w:tab w:val="left" w:pos="0"/>
          <w:tab w:val="left" w:pos="993"/>
        </w:tabs>
        <w:ind w:firstLine="709"/>
        <w:jc w:val="both"/>
        <w:rPr>
          <w:color w:val="000000" w:themeColor="text1"/>
        </w:rPr>
      </w:pPr>
      <w:r w:rsidRPr="006710EF">
        <w:rPr>
          <w:bCs/>
          <w:iCs/>
          <w:color w:val="000000" w:themeColor="text1"/>
          <w:sz w:val="28"/>
          <w:szCs w:val="28"/>
        </w:rPr>
        <w:t>в абзаце первом слова «в сумме 1 13</w:t>
      </w:r>
      <w:r w:rsidR="00740BE9" w:rsidRPr="006710EF">
        <w:rPr>
          <w:bCs/>
          <w:iCs/>
          <w:color w:val="000000" w:themeColor="text1"/>
          <w:sz w:val="28"/>
          <w:szCs w:val="28"/>
        </w:rPr>
        <w:t>1</w:t>
      </w:r>
      <w:r w:rsidRPr="006710EF">
        <w:rPr>
          <w:bCs/>
          <w:iCs/>
          <w:color w:val="000000" w:themeColor="text1"/>
          <w:sz w:val="28"/>
          <w:szCs w:val="28"/>
          <w:lang w:val="en-US"/>
        </w:rPr>
        <w:t> </w:t>
      </w:r>
      <w:r w:rsidRPr="006710EF">
        <w:rPr>
          <w:bCs/>
          <w:iCs/>
          <w:color w:val="000000" w:themeColor="text1"/>
          <w:sz w:val="28"/>
          <w:szCs w:val="28"/>
        </w:rPr>
        <w:t>684,4 тыс. руб.» заменить словами «в сумме 1 132 410 тыс. руб.»;</w:t>
      </w:r>
    </w:p>
    <w:p w:rsidR="00A03C04" w:rsidRPr="006710EF" w:rsidRDefault="00A03C04" w:rsidP="009037A5">
      <w:pPr>
        <w:pStyle w:val="1"/>
        <w:numPr>
          <w:ilvl w:val="0"/>
          <w:numId w:val="0"/>
        </w:numPr>
        <w:ind w:left="709"/>
        <w:rPr>
          <w:color w:val="000000" w:themeColor="text1"/>
        </w:rPr>
      </w:pPr>
      <w:r w:rsidRPr="006710EF">
        <w:rPr>
          <w:color w:val="000000" w:themeColor="text1"/>
        </w:rPr>
        <w:t>дополнить пунктом 13 следующего содержания:</w:t>
      </w:r>
    </w:p>
    <w:p w:rsidR="00A03C04" w:rsidRPr="006710EF" w:rsidRDefault="00A03C04" w:rsidP="00D011E3">
      <w:pPr>
        <w:pStyle w:val="1"/>
        <w:numPr>
          <w:ilvl w:val="0"/>
          <w:numId w:val="0"/>
        </w:numPr>
        <w:ind w:firstLine="709"/>
        <w:rPr>
          <w:color w:val="000000" w:themeColor="text1"/>
        </w:rPr>
      </w:pPr>
      <w:r w:rsidRPr="006710EF">
        <w:rPr>
          <w:color w:val="000000" w:themeColor="text1"/>
        </w:rPr>
        <w:t xml:space="preserve">«13) субвенции местным бюджетам на осуществление органами местного самоуправления </w:t>
      </w:r>
      <w:r w:rsidR="00543BDA" w:rsidRPr="006710EF">
        <w:rPr>
          <w:color w:val="000000" w:themeColor="text1"/>
        </w:rPr>
        <w:t xml:space="preserve">муниципальных образований </w:t>
      </w:r>
      <w:r w:rsidRPr="006710EF">
        <w:rPr>
          <w:color w:val="000000" w:themeColor="text1"/>
        </w:rPr>
        <w:t>Тверской области отдельных государственных полномочий Тверской области по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2018 год в сумме 725,6 тыс. руб. согласно приложению</w:t>
      </w:r>
      <w:r w:rsidR="005F6D9B" w:rsidRPr="006710EF">
        <w:rPr>
          <w:color w:val="000000" w:themeColor="text1"/>
        </w:rPr>
        <w:t> </w:t>
      </w:r>
      <w:r w:rsidR="004616F3" w:rsidRPr="006710EF">
        <w:rPr>
          <w:color w:val="000000" w:themeColor="text1"/>
        </w:rPr>
        <w:t>5</w:t>
      </w:r>
      <w:r w:rsidR="005F6D9B" w:rsidRPr="006710EF">
        <w:rPr>
          <w:color w:val="000000" w:themeColor="text1"/>
        </w:rPr>
        <w:t>3</w:t>
      </w:r>
      <w:r w:rsidRPr="006710EF">
        <w:rPr>
          <w:color w:val="000000" w:themeColor="text1"/>
        </w:rPr>
        <w:t xml:space="preserve"> к настоящему закону.»;</w:t>
      </w:r>
    </w:p>
    <w:p w:rsidR="00A03C04" w:rsidRPr="006710EF" w:rsidRDefault="00A03C04" w:rsidP="00D011E3">
      <w:pPr>
        <w:autoSpaceDE w:val="0"/>
        <w:ind w:firstLine="709"/>
        <w:jc w:val="both"/>
        <w:rPr>
          <w:color w:val="000000" w:themeColor="text1"/>
        </w:rPr>
      </w:pPr>
    </w:p>
    <w:p w:rsidR="00E97903" w:rsidRPr="006710EF" w:rsidRDefault="00E97903" w:rsidP="00D011E3">
      <w:pPr>
        <w:pStyle w:val="ConsPlusNormal"/>
        <w:widowControl/>
        <w:numPr>
          <w:ilvl w:val="0"/>
          <w:numId w:val="4"/>
        </w:numPr>
        <w:shd w:val="clear" w:color="auto" w:fill="FFFFFF"/>
        <w:tabs>
          <w:tab w:val="left" w:pos="1134"/>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в статье</w:t>
      </w:r>
      <w:r w:rsidR="00A03C04"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19:</w:t>
      </w:r>
    </w:p>
    <w:p w:rsidR="00073B1A" w:rsidRPr="006710EF" w:rsidRDefault="00073B1A" w:rsidP="00D011E3">
      <w:pPr>
        <w:pStyle w:val="af4"/>
        <w:numPr>
          <w:ilvl w:val="0"/>
          <w:numId w:val="37"/>
        </w:numPr>
        <w:tabs>
          <w:tab w:val="left" w:pos="1134"/>
        </w:tabs>
        <w:autoSpaceDE w:val="0"/>
        <w:autoSpaceDN w:val="0"/>
        <w:adjustRightInd w:val="0"/>
        <w:ind w:hanging="720"/>
        <w:jc w:val="both"/>
        <w:rPr>
          <w:color w:val="000000" w:themeColor="text1"/>
          <w:sz w:val="28"/>
          <w:szCs w:val="28"/>
        </w:rPr>
      </w:pPr>
      <w:r w:rsidRPr="006710EF">
        <w:rPr>
          <w:color w:val="000000" w:themeColor="text1"/>
          <w:sz w:val="28"/>
          <w:szCs w:val="28"/>
        </w:rPr>
        <w:t xml:space="preserve">в </w:t>
      </w:r>
      <w:r w:rsidR="00E97903" w:rsidRPr="006710EF">
        <w:rPr>
          <w:color w:val="000000" w:themeColor="text1"/>
          <w:sz w:val="28"/>
          <w:szCs w:val="28"/>
        </w:rPr>
        <w:t>част</w:t>
      </w:r>
      <w:r w:rsidRPr="006710EF">
        <w:rPr>
          <w:color w:val="000000" w:themeColor="text1"/>
          <w:sz w:val="28"/>
          <w:szCs w:val="28"/>
        </w:rPr>
        <w:t>и</w:t>
      </w:r>
      <w:r w:rsidR="00A03C04" w:rsidRPr="006710EF">
        <w:rPr>
          <w:color w:val="000000" w:themeColor="text1"/>
          <w:sz w:val="28"/>
          <w:szCs w:val="28"/>
        </w:rPr>
        <w:t> </w:t>
      </w:r>
      <w:r w:rsidR="00E97903" w:rsidRPr="006710EF">
        <w:rPr>
          <w:color w:val="000000" w:themeColor="text1"/>
          <w:sz w:val="28"/>
          <w:szCs w:val="28"/>
        </w:rPr>
        <w:t>1</w:t>
      </w:r>
      <w:r w:rsidRPr="006710EF">
        <w:rPr>
          <w:color w:val="000000" w:themeColor="text1"/>
          <w:sz w:val="28"/>
          <w:szCs w:val="28"/>
        </w:rPr>
        <w:t>:</w:t>
      </w:r>
    </w:p>
    <w:p w:rsidR="00073B1A" w:rsidRPr="006710EF" w:rsidRDefault="00073B1A" w:rsidP="00073B1A">
      <w:pPr>
        <w:tabs>
          <w:tab w:val="left" w:pos="1134"/>
        </w:tabs>
        <w:autoSpaceDE w:val="0"/>
        <w:autoSpaceDN w:val="0"/>
        <w:adjustRightInd w:val="0"/>
        <w:ind w:left="709"/>
        <w:jc w:val="both"/>
        <w:rPr>
          <w:color w:val="000000" w:themeColor="text1"/>
          <w:sz w:val="28"/>
          <w:szCs w:val="28"/>
        </w:rPr>
      </w:pPr>
      <w:r w:rsidRPr="006710EF">
        <w:rPr>
          <w:color w:val="000000" w:themeColor="text1"/>
          <w:sz w:val="28"/>
          <w:szCs w:val="28"/>
        </w:rPr>
        <w:t>в пункте 8 слова «- бюджету г. Кувшиново»</w:t>
      </w:r>
      <w:r w:rsidR="0086712F" w:rsidRPr="006710EF">
        <w:rPr>
          <w:color w:val="000000" w:themeColor="text1"/>
          <w:sz w:val="28"/>
          <w:szCs w:val="28"/>
        </w:rPr>
        <w:t xml:space="preserve"> исключить;</w:t>
      </w:r>
    </w:p>
    <w:p w:rsidR="00A03C04" w:rsidRPr="006710EF" w:rsidRDefault="00A03C04" w:rsidP="00073B1A">
      <w:pPr>
        <w:tabs>
          <w:tab w:val="left" w:pos="1134"/>
        </w:tabs>
        <w:autoSpaceDE w:val="0"/>
        <w:autoSpaceDN w:val="0"/>
        <w:adjustRightInd w:val="0"/>
        <w:ind w:left="709"/>
        <w:jc w:val="both"/>
        <w:rPr>
          <w:color w:val="000000" w:themeColor="text1"/>
          <w:sz w:val="28"/>
          <w:szCs w:val="28"/>
        </w:rPr>
      </w:pPr>
      <w:r w:rsidRPr="006710EF">
        <w:rPr>
          <w:color w:val="000000" w:themeColor="text1"/>
          <w:sz w:val="28"/>
          <w:szCs w:val="28"/>
        </w:rPr>
        <w:t>дополнить пункт</w:t>
      </w:r>
      <w:r w:rsidR="00675FC9" w:rsidRPr="006710EF">
        <w:rPr>
          <w:color w:val="000000" w:themeColor="text1"/>
          <w:sz w:val="28"/>
          <w:szCs w:val="28"/>
        </w:rPr>
        <w:t>ами</w:t>
      </w:r>
      <w:r w:rsidRPr="006710EF">
        <w:rPr>
          <w:color w:val="000000" w:themeColor="text1"/>
          <w:sz w:val="28"/>
          <w:szCs w:val="28"/>
        </w:rPr>
        <w:t xml:space="preserve"> 14</w:t>
      </w:r>
      <w:r w:rsidR="00675FC9" w:rsidRPr="006710EF">
        <w:rPr>
          <w:color w:val="000000" w:themeColor="text1"/>
          <w:sz w:val="28"/>
          <w:szCs w:val="28"/>
        </w:rPr>
        <w:t>, 15</w:t>
      </w:r>
      <w:r w:rsidRPr="006710EF">
        <w:rPr>
          <w:color w:val="000000" w:themeColor="text1"/>
          <w:sz w:val="28"/>
          <w:szCs w:val="28"/>
        </w:rPr>
        <w:t xml:space="preserve"> следующего содержания:</w:t>
      </w:r>
    </w:p>
    <w:p w:rsidR="00675FC9" w:rsidRPr="006710EF" w:rsidRDefault="00A03C04" w:rsidP="00912FB3">
      <w:pPr>
        <w:pStyle w:val="af4"/>
        <w:tabs>
          <w:tab w:val="left" w:pos="360"/>
        </w:tabs>
        <w:ind w:left="0" w:firstLine="567"/>
        <w:jc w:val="both"/>
        <w:rPr>
          <w:color w:val="000000" w:themeColor="text1"/>
          <w:sz w:val="28"/>
          <w:szCs w:val="28"/>
        </w:rPr>
      </w:pPr>
      <w:r w:rsidRPr="006710EF">
        <w:rPr>
          <w:color w:val="000000" w:themeColor="text1"/>
          <w:sz w:val="28"/>
          <w:szCs w:val="28"/>
        </w:rPr>
        <w:t>«14)</w:t>
      </w:r>
      <w:r w:rsidR="00912FB3" w:rsidRPr="006710EF">
        <w:rPr>
          <w:color w:val="000000" w:themeColor="text1"/>
          <w:sz w:val="28"/>
          <w:szCs w:val="28"/>
        </w:rPr>
        <w:t> </w:t>
      </w:r>
      <w:r w:rsidRPr="006710EF">
        <w:rPr>
          <w:color w:val="000000" w:themeColor="text1"/>
          <w:sz w:val="28"/>
          <w:szCs w:val="28"/>
        </w:rPr>
        <w:t xml:space="preserve">средства, передаваемые бюджету муниципального образования </w:t>
      </w:r>
      <w:proofErr w:type="spellStart"/>
      <w:r w:rsidRPr="006710EF">
        <w:rPr>
          <w:color w:val="000000" w:themeColor="text1"/>
          <w:sz w:val="28"/>
          <w:szCs w:val="28"/>
        </w:rPr>
        <w:t>Бурашевское</w:t>
      </w:r>
      <w:proofErr w:type="spellEnd"/>
      <w:r w:rsidRPr="006710EF">
        <w:rPr>
          <w:color w:val="000000" w:themeColor="text1"/>
          <w:sz w:val="28"/>
          <w:szCs w:val="28"/>
        </w:rPr>
        <w:t xml:space="preserve"> сельское поселение Калининского района на приведение в нормативное состояние автомобильных дорог общего пользования местного значения, на 2018 год в сумме 30 269,6 тыс. руб.</w:t>
      </w:r>
      <w:r w:rsidR="00675FC9" w:rsidRPr="006710EF">
        <w:rPr>
          <w:color w:val="000000" w:themeColor="text1"/>
          <w:sz w:val="28"/>
          <w:szCs w:val="28"/>
        </w:rPr>
        <w:t>;</w:t>
      </w:r>
    </w:p>
    <w:p w:rsidR="00A03C04" w:rsidRPr="006710EF" w:rsidRDefault="00912FB3" w:rsidP="00912FB3">
      <w:pPr>
        <w:pStyle w:val="af4"/>
        <w:tabs>
          <w:tab w:val="left" w:pos="360"/>
        </w:tabs>
        <w:ind w:left="0" w:firstLine="709"/>
        <w:jc w:val="both"/>
        <w:rPr>
          <w:color w:val="000000" w:themeColor="text1"/>
          <w:sz w:val="28"/>
          <w:szCs w:val="28"/>
        </w:rPr>
      </w:pPr>
      <w:r w:rsidRPr="006710EF">
        <w:rPr>
          <w:color w:val="000000" w:themeColor="text1"/>
          <w:sz w:val="28"/>
          <w:szCs w:val="28"/>
        </w:rPr>
        <w:t>15) средства, передаваемые местным бюджетам на реализацию мероприятий по обращениям, поступающим к депутатам Законодательного Собрания Тверской области, на 2018 год в сумме 34 296,2 тыс. руб.</w:t>
      </w:r>
      <w:r w:rsidR="00267BF3">
        <w:rPr>
          <w:color w:val="000000" w:themeColor="text1"/>
          <w:sz w:val="28"/>
          <w:szCs w:val="28"/>
        </w:rPr>
        <w:t>»</w:t>
      </w:r>
      <w:r w:rsidR="00A03C04" w:rsidRPr="006710EF">
        <w:rPr>
          <w:color w:val="000000" w:themeColor="text1"/>
          <w:sz w:val="28"/>
          <w:szCs w:val="28"/>
        </w:rPr>
        <w:t>;</w:t>
      </w:r>
    </w:p>
    <w:p w:rsidR="00A03C04" w:rsidRPr="006710EF" w:rsidRDefault="00475A2B" w:rsidP="00D011E3">
      <w:pPr>
        <w:pStyle w:val="af4"/>
        <w:numPr>
          <w:ilvl w:val="0"/>
          <w:numId w:val="37"/>
        </w:numPr>
        <w:tabs>
          <w:tab w:val="left" w:pos="1134"/>
        </w:tabs>
        <w:autoSpaceDE w:val="0"/>
        <w:autoSpaceDN w:val="0"/>
        <w:adjustRightInd w:val="0"/>
        <w:ind w:hanging="720"/>
        <w:jc w:val="both"/>
        <w:rPr>
          <w:color w:val="000000" w:themeColor="text1"/>
          <w:sz w:val="28"/>
          <w:szCs w:val="28"/>
        </w:rPr>
      </w:pPr>
      <w:r w:rsidRPr="006710EF">
        <w:rPr>
          <w:color w:val="000000" w:themeColor="text1"/>
          <w:sz w:val="28"/>
          <w:szCs w:val="28"/>
        </w:rPr>
        <w:t xml:space="preserve">дополнить </w:t>
      </w:r>
      <w:r w:rsidR="00A03C04" w:rsidRPr="006710EF">
        <w:rPr>
          <w:color w:val="000000" w:themeColor="text1"/>
          <w:sz w:val="28"/>
          <w:szCs w:val="28"/>
        </w:rPr>
        <w:t>часть</w:t>
      </w:r>
      <w:r w:rsidRPr="006710EF">
        <w:rPr>
          <w:color w:val="000000" w:themeColor="text1"/>
          <w:sz w:val="28"/>
          <w:szCs w:val="28"/>
        </w:rPr>
        <w:t>ю</w:t>
      </w:r>
      <w:r w:rsidR="00A03C04" w:rsidRPr="006710EF">
        <w:rPr>
          <w:color w:val="000000" w:themeColor="text1"/>
          <w:sz w:val="28"/>
          <w:szCs w:val="28"/>
        </w:rPr>
        <w:t xml:space="preserve"> </w:t>
      </w:r>
      <w:r w:rsidRPr="006710EF">
        <w:rPr>
          <w:color w:val="000000" w:themeColor="text1"/>
          <w:sz w:val="28"/>
          <w:szCs w:val="28"/>
        </w:rPr>
        <w:t>4</w:t>
      </w:r>
      <w:r w:rsidR="00A03C04" w:rsidRPr="006710EF">
        <w:rPr>
          <w:color w:val="000000" w:themeColor="text1"/>
          <w:sz w:val="28"/>
          <w:szCs w:val="28"/>
        </w:rPr>
        <w:t xml:space="preserve"> следующего содержания:</w:t>
      </w:r>
    </w:p>
    <w:p w:rsidR="00A03C04" w:rsidRPr="006710EF" w:rsidRDefault="00475A2B" w:rsidP="00D011E3">
      <w:pPr>
        <w:pStyle w:val="af4"/>
        <w:tabs>
          <w:tab w:val="left" w:pos="360"/>
        </w:tabs>
        <w:ind w:left="0" w:firstLine="709"/>
        <w:jc w:val="both"/>
        <w:rPr>
          <w:color w:val="000000" w:themeColor="text1"/>
          <w:sz w:val="28"/>
          <w:szCs w:val="28"/>
        </w:rPr>
      </w:pPr>
      <w:r w:rsidRPr="006710EF">
        <w:rPr>
          <w:color w:val="000000" w:themeColor="text1"/>
          <w:sz w:val="28"/>
          <w:szCs w:val="28"/>
        </w:rPr>
        <w:t>«4. </w:t>
      </w:r>
      <w:r w:rsidR="00A03C04" w:rsidRPr="006710EF">
        <w:rPr>
          <w:color w:val="000000" w:themeColor="text1"/>
          <w:sz w:val="28"/>
          <w:szCs w:val="28"/>
        </w:rPr>
        <w:t>Межбюджетные трансферты, предусмотренные пунктом</w:t>
      </w:r>
      <w:r w:rsidRPr="006710EF">
        <w:rPr>
          <w:color w:val="000000" w:themeColor="text1"/>
          <w:sz w:val="28"/>
          <w:szCs w:val="28"/>
        </w:rPr>
        <w:t xml:space="preserve"> 14 части 1 </w:t>
      </w:r>
      <w:r w:rsidR="00A03C04" w:rsidRPr="006710EF">
        <w:rPr>
          <w:color w:val="000000" w:themeColor="text1"/>
          <w:sz w:val="28"/>
          <w:szCs w:val="28"/>
        </w:rPr>
        <w:t>настоящей статьи, предоставляются в соответствии с порядком, установленным нормативным правовым актом главного распорядителя бюджетных средств, и соглашением, заключаемым между Правительством Тверской области и администрацией соответствующего муниципального образования Тверской области.</w:t>
      </w:r>
      <w:r w:rsidRPr="006710EF">
        <w:rPr>
          <w:color w:val="000000" w:themeColor="text1"/>
          <w:sz w:val="28"/>
          <w:szCs w:val="28"/>
        </w:rPr>
        <w:t>»;</w:t>
      </w:r>
    </w:p>
    <w:p w:rsidR="00E827E1" w:rsidRPr="006710EF" w:rsidRDefault="00E827E1" w:rsidP="00D011E3">
      <w:pPr>
        <w:pStyle w:val="af4"/>
        <w:tabs>
          <w:tab w:val="left" w:pos="360"/>
        </w:tabs>
        <w:ind w:left="0" w:firstLine="709"/>
        <w:jc w:val="both"/>
        <w:rPr>
          <w:color w:val="000000" w:themeColor="text1"/>
          <w:sz w:val="28"/>
          <w:szCs w:val="28"/>
        </w:rPr>
      </w:pPr>
    </w:p>
    <w:p w:rsidR="00E827E1" w:rsidRPr="006710EF" w:rsidRDefault="00E827E1" w:rsidP="00E827E1">
      <w:pPr>
        <w:pStyle w:val="ConsPlusNormal"/>
        <w:widowControl/>
        <w:numPr>
          <w:ilvl w:val="0"/>
          <w:numId w:val="4"/>
        </w:numPr>
        <w:shd w:val="clear" w:color="auto" w:fill="FFFFFF"/>
        <w:tabs>
          <w:tab w:val="left" w:pos="1134"/>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в статье 23 слова «в сумме 194 490,7 тыс. руб.</w:t>
      </w:r>
      <w:r w:rsidR="00A54F0B" w:rsidRPr="005C73EE">
        <w:rPr>
          <w:rFonts w:ascii="Times New Roman" w:hAnsi="Times New Roman" w:cs="Times New Roman"/>
          <w:color w:val="000000" w:themeColor="text1"/>
          <w:sz w:val="28"/>
          <w:szCs w:val="28"/>
        </w:rPr>
        <w:t>»</w:t>
      </w:r>
      <w:r w:rsidRPr="006710EF">
        <w:rPr>
          <w:rFonts w:ascii="Times New Roman" w:hAnsi="Times New Roman" w:cs="Times New Roman"/>
          <w:color w:val="000000" w:themeColor="text1"/>
          <w:sz w:val="28"/>
          <w:szCs w:val="28"/>
        </w:rPr>
        <w:t xml:space="preserve"> заменить словами «в сумме 1</w:t>
      </w:r>
      <w:r w:rsidR="00872B23" w:rsidRPr="006710EF">
        <w:rPr>
          <w:rFonts w:ascii="Times New Roman" w:hAnsi="Times New Roman" w:cs="Times New Roman"/>
          <w:color w:val="000000" w:themeColor="text1"/>
          <w:sz w:val="28"/>
          <w:szCs w:val="28"/>
        </w:rPr>
        <w:t>98 446,4</w:t>
      </w:r>
      <w:r w:rsidRPr="006710EF">
        <w:rPr>
          <w:rFonts w:ascii="Times New Roman" w:hAnsi="Times New Roman" w:cs="Times New Roman"/>
          <w:color w:val="000000" w:themeColor="text1"/>
          <w:sz w:val="28"/>
          <w:szCs w:val="28"/>
        </w:rPr>
        <w:t> тыс. руб.»;</w:t>
      </w:r>
    </w:p>
    <w:p w:rsidR="00A613B9" w:rsidRPr="006710EF" w:rsidRDefault="00A613B9" w:rsidP="00D011E3">
      <w:pPr>
        <w:pStyle w:val="af4"/>
        <w:tabs>
          <w:tab w:val="left" w:pos="360"/>
        </w:tabs>
        <w:ind w:left="0" w:firstLine="709"/>
        <w:jc w:val="both"/>
        <w:rPr>
          <w:color w:val="000000" w:themeColor="text1"/>
          <w:sz w:val="28"/>
          <w:szCs w:val="28"/>
        </w:rPr>
      </w:pPr>
    </w:p>
    <w:p w:rsidR="00A613B9" w:rsidRPr="006710EF" w:rsidRDefault="00A613B9" w:rsidP="00A613B9">
      <w:pPr>
        <w:pStyle w:val="ConsPlusNormal"/>
        <w:widowControl/>
        <w:numPr>
          <w:ilvl w:val="0"/>
          <w:numId w:val="4"/>
        </w:numPr>
        <w:shd w:val="clear" w:color="auto" w:fill="FFFFFF"/>
        <w:tabs>
          <w:tab w:val="left" w:pos="1134"/>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статью 24 изложить в следующей редакции:</w:t>
      </w:r>
    </w:p>
    <w:p w:rsidR="00A613B9" w:rsidRPr="006710EF" w:rsidRDefault="00A613B9" w:rsidP="00A613B9">
      <w:pPr>
        <w:pStyle w:val="af4"/>
        <w:tabs>
          <w:tab w:val="left" w:pos="360"/>
        </w:tabs>
        <w:ind w:left="0" w:firstLine="709"/>
        <w:jc w:val="both"/>
        <w:rPr>
          <w:color w:val="000000" w:themeColor="text1"/>
          <w:sz w:val="28"/>
          <w:szCs w:val="28"/>
        </w:rPr>
      </w:pPr>
      <w:r w:rsidRPr="006710EF">
        <w:rPr>
          <w:color w:val="000000" w:themeColor="text1"/>
          <w:sz w:val="28"/>
          <w:szCs w:val="28"/>
        </w:rPr>
        <w:t>«Статья 24</w:t>
      </w:r>
    </w:p>
    <w:p w:rsidR="00A613B9" w:rsidRPr="006710EF" w:rsidRDefault="00A613B9" w:rsidP="00A613B9">
      <w:pPr>
        <w:pStyle w:val="af4"/>
        <w:tabs>
          <w:tab w:val="left" w:pos="360"/>
        </w:tabs>
        <w:ind w:left="0" w:firstLine="709"/>
        <w:jc w:val="both"/>
        <w:rPr>
          <w:color w:val="000000" w:themeColor="text1"/>
          <w:sz w:val="28"/>
          <w:szCs w:val="28"/>
        </w:rPr>
      </w:pPr>
      <w:r w:rsidRPr="006710EF">
        <w:rPr>
          <w:color w:val="000000" w:themeColor="text1"/>
          <w:sz w:val="28"/>
          <w:szCs w:val="28"/>
        </w:rPr>
        <w:t>1.</w:t>
      </w:r>
      <w:r w:rsidR="00872B23" w:rsidRPr="006710EF">
        <w:rPr>
          <w:color w:val="000000" w:themeColor="text1"/>
          <w:sz w:val="28"/>
          <w:szCs w:val="28"/>
        </w:rPr>
        <w:t> </w:t>
      </w:r>
      <w:r w:rsidRPr="006710EF">
        <w:rPr>
          <w:color w:val="000000" w:themeColor="text1"/>
          <w:sz w:val="28"/>
          <w:szCs w:val="28"/>
        </w:rPr>
        <w:t>Утвердить расходы областного бюджета в части мероприятий по обращениям, поступающим к депутатам Законодательного Собрания Тверской области, на 2018 год в сумме 40 000 тыс. руб., на 2019 год в сумме 40</w:t>
      </w:r>
      <w:r w:rsidR="00A54F0B">
        <w:rPr>
          <w:color w:val="000000" w:themeColor="text1"/>
          <w:sz w:val="28"/>
          <w:szCs w:val="28"/>
        </w:rPr>
        <w:t> </w:t>
      </w:r>
      <w:r w:rsidRPr="006710EF">
        <w:rPr>
          <w:color w:val="000000" w:themeColor="text1"/>
          <w:sz w:val="28"/>
          <w:szCs w:val="28"/>
        </w:rPr>
        <w:t>000 тыс. руб., на 2020 год в сумме 40 000 тыс. руб.</w:t>
      </w:r>
    </w:p>
    <w:p w:rsidR="00A613B9" w:rsidRPr="006710EF" w:rsidRDefault="00A613B9" w:rsidP="00A613B9">
      <w:pPr>
        <w:pStyle w:val="af4"/>
        <w:tabs>
          <w:tab w:val="left" w:pos="360"/>
        </w:tabs>
        <w:ind w:left="0" w:firstLine="709"/>
        <w:jc w:val="both"/>
        <w:rPr>
          <w:color w:val="000000" w:themeColor="text1"/>
          <w:sz w:val="28"/>
          <w:szCs w:val="28"/>
        </w:rPr>
      </w:pPr>
      <w:r w:rsidRPr="006710EF">
        <w:rPr>
          <w:color w:val="000000" w:themeColor="text1"/>
          <w:sz w:val="28"/>
          <w:szCs w:val="28"/>
        </w:rPr>
        <w:t>2.</w:t>
      </w:r>
      <w:r w:rsidR="00872B23" w:rsidRPr="006710EF">
        <w:rPr>
          <w:color w:val="000000" w:themeColor="text1"/>
          <w:sz w:val="28"/>
          <w:szCs w:val="28"/>
        </w:rPr>
        <w:t> </w:t>
      </w:r>
      <w:r w:rsidRPr="006710EF">
        <w:rPr>
          <w:color w:val="000000" w:themeColor="text1"/>
          <w:sz w:val="28"/>
          <w:szCs w:val="28"/>
        </w:rPr>
        <w:t xml:space="preserve">Утвердить перечень мероприятий по обращениям, поступающим к депутатам Законодательного Собрания Тверской области, на 2018 год согласно приложению </w:t>
      </w:r>
      <w:r w:rsidR="00872B23" w:rsidRPr="006710EF">
        <w:rPr>
          <w:color w:val="000000" w:themeColor="text1"/>
          <w:sz w:val="28"/>
          <w:szCs w:val="28"/>
        </w:rPr>
        <w:t xml:space="preserve">54 </w:t>
      </w:r>
      <w:r w:rsidRPr="006710EF">
        <w:rPr>
          <w:color w:val="000000" w:themeColor="text1"/>
          <w:sz w:val="28"/>
          <w:szCs w:val="28"/>
        </w:rPr>
        <w:t>к настоящему закону.»;</w:t>
      </w:r>
    </w:p>
    <w:p w:rsidR="00E97903" w:rsidRPr="006710EF" w:rsidRDefault="00E97903" w:rsidP="00D011E3">
      <w:pPr>
        <w:autoSpaceDE w:val="0"/>
        <w:autoSpaceDN w:val="0"/>
        <w:adjustRightInd w:val="0"/>
        <w:ind w:firstLine="709"/>
        <w:jc w:val="both"/>
        <w:rPr>
          <w:rFonts w:eastAsiaTheme="minorHAnsi"/>
          <w:color w:val="000000" w:themeColor="text1"/>
          <w:sz w:val="28"/>
          <w:szCs w:val="28"/>
          <w:lang w:eastAsia="en-US"/>
        </w:rPr>
      </w:pPr>
    </w:p>
    <w:p w:rsidR="000A4479" w:rsidRPr="006710EF" w:rsidRDefault="0070778E" w:rsidP="00C26C94">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color w:val="000000" w:themeColor="text1"/>
        </w:rPr>
        <w:t xml:space="preserve">в </w:t>
      </w:r>
      <w:r w:rsidRPr="006710EF">
        <w:rPr>
          <w:rFonts w:ascii="Times New Roman" w:hAnsi="Times New Roman" w:cs="Times New Roman"/>
          <w:color w:val="000000" w:themeColor="text1"/>
          <w:sz w:val="28"/>
          <w:szCs w:val="28"/>
        </w:rPr>
        <w:t>статье 2</w:t>
      </w:r>
      <w:r w:rsidR="002D71C9" w:rsidRPr="006710EF">
        <w:rPr>
          <w:rFonts w:ascii="Times New Roman" w:hAnsi="Times New Roman" w:cs="Times New Roman"/>
          <w:color w:val="000000" w:themeColor="text1"/>
          <w:sz w:val="28"/>
          <w:szCs w:val="28"/>
        </w:rPr>
        <w:t>5</w:t>
      </w:r>
      <w:r w:rsidRPr="006710EF">
        <w:rPr>
          <w:rFonts w:ascii="Times New Roman" w:hAnsi="Times New Roman" w:cs="Times New Roman"/>
          <w:color w:val="000000" w:themeColor="text1"/>
          <w:sz w:val="28"/>
          <w:szCs w:val="28"/>
        </w:rPr>
        <w:t xml:space="preserve"> слова «в сумме </w:t>
      </w:r>
      <w:r w:rsidR="000A5A85" w:rsidRPr="006710EF">
        <w:rPr>
          <w:rFonts w:ascii="Times New Roman" w:hAnsi="Times New Roman" w:cs="Times New Roman"/>
          <w:color w:val="000000" w:themeColor="text1"/>
          <w:sz w:val="28"/>
          <w:szCs w:val="28"/>
        </w:rPr>
        <w:t>17 441 365</w:t>
      </w:r>
      <w:r w:rsidRPr="006710EF">
        <w:rPr>
          <w:rFonts w:ascii="Times New Roman" w:hAnsi="Times New Roman" w:cs="Times New Roman"/>
          <w:color w:val="000000" w:themeColor="text1"/>
          <w:sz w:val="28"/>
          <w:szCs w:val="28"/>
        </w:rPr>
        <w:t> тыс. руб.» заменить словами «в сумме</w:t>
      </w:r>
      <w:r w:rsidR="002D71C9" w:rsidRPr="006710EF">
        <w:rPr>
          <w:rFonts w:ascii="Times New Roman" w:hAnsi="Times New Roman" w:cs="Times New Roman"/>
          <w:color w:val="000000" w:themeColor="text1"/>
          <w:sz w:val="28"/>
          <w:szCs w:val="28"/>
        </w:rPr>
        <w:t xml:space="preserve"> </w:t>
      </w:r>
      <w:r w:rsidR="00C26C94" w:rsidRPr="006710EF">
        <w:rPr>
          <w:rFonts w:ascii="Times New Roman" w:hAnsi="Times New Roman" w:cs="Times New Roman"/>
          <w:color w:val="000000" w:themeColor="text1"/>
          <w:sz w:val="28"/>
          <w:szCs w:val="28"/>
        </w:rPr>
        <w:t>17 668 281,0 </w:t>
      </w:r>
      <w:r w:rsidR="002D71C9" w:rsidRPr="006710EF">
        <w:rPr>
          <w:rFonts w:ascii="Times New Roman" w:hAnsi="Times New Roman" w:cs="Times New Roman"/>
          <w:color w:val="000000" w:themeColor="text1"/>
          <w:sz w:val="28"/>
          <w:szCs w:val="28"/>
        </w:rPr>
        <w:t>тыс. руб.»</w:t>
      </w:r>
      <w:r w:rsidR="00DE0615" w:rsidRPr="006710EF">
        <w:rPr>
          <w:rFonts w:ascii="Times New Roman" w:hAnsi="Times New Roman" w:cs="Times New Roman"/>
          <w:color w:val="000000" w:themeColor="text1"/>
          <w:sz w:val="28"/>
          <w:szCs w:val="28"/>
        </w:rPr>
        <w:t>, слова «в сумме 15 391 856,9 тыс. руб.» заменить словами «в сумме 15 621 877,8 тыс. руб.»</w:t>
      </w:r>
      <w:r w:rsidRPr="006710EF">
        <w:rPr>
          <w:rFonts w:ascii="Times New Roman" w:hAnsi="Times New Roman" w:cs="Times New Roman"/>
          <w:color w:val="000000" w:themeColor="text1"/>
          <w:sz w:val="28"/>
          <w:szCs w:val="28"/>
        </w:rPr>
        <w:t>;</w:t>
      </w:r>
    </w:p>
    <w:p w:rsidR="001E0789" w:rsidRPr="006710EF" w:rsidRDefault="001E0789" w:rsidP="00644ED4">
      <w:pPr>
        <w:pStyle w:val="ConsPlusNormal"/>
        <w:widowControl/>
        <w:shd w:val="clear" w:color="auto" w:fill="FFFFFF"/>
        <w:tabs>
          <w:tab w:val="left" w:pos="1276"/>
        </w:tabs>
        <w:ind w:left="709" w:firstLine="0"/>
        <w:jc w:val="both"/>
        <w:rPr>
          <w:rFonts w:ascii="Times New Roman" w:hAnsi="Times New Roman" w:cs="Times New Roman"/>
          <w:color w:val="000000" w:themeColor="text1"/>
          <w:sz w:val="28"/>
          <w:szCs w:val="28"/>
        </w:rPr>
      </w:pPr>
    </w:p>
    <w:p w:rsidR="003F0F98" w:rsidRPr="006710EF" w:rsidRDefault="00D011E3"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 xml:space="preserve">в </w:t>
      </w:r>
      <w:r w:rsidR="00267BF3">
        <w:rPr>
          <w:rFonts w:ascii="Times New Roman" w:hAnsi="Times New Roman" w:cs="Times New Roman"/>
          <w:color w:val="000000" w:themeColor="text1"/>
          <w:sz w:val="28"/>
          <w:szCs w:val="28"/>
        </w:rPr>
        <w:t>части</w:t>
      </w:r>
      <w:r w:rsidRPr="006710EF">
        <w:rPr>
          <w:rFonts w:ascii="Times New Roman" w:hAnsi="Times New Roman" w:cs="Times New Roman"/>
          <w:color w:val="000000" w:themeColor="text1"/>
          <w:sz w:val="28"/>
          <w:szCs w:val="28"/>
        </w:rPr>
        <w:t> 3 статьи 32 слова «3 890 000 тыс. руб.» заменить словами «3 900 000 тыс. руб.»;</w:t>
      </w:r>
    </w:p>
    <w:p w:rsidR="00D011E3" w:rsidRPr="006710EF" w:rsidRDefault="00D011E3" w:rsidP="00D011E3">
      <w:pPr>
        <w:pStyle w:val="af4"/>
        <w:rPr>
          <w:color w:val="000000" w:themeColor="text1"/>
          <w:sz w:val="28"/>
          <w:szCs w:val="28"/>
        </w:rPr>
      </w:pPr>
    </w:p>
    <w:p w:rsidR="000A4479" w:rsidRPr="006710EF" w:rsidRDefault="0070778E"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1 «Источники финансирования дефицита областного бюджета Тверской области на 201</w:t>
      </w:r>
      <w:r w:rsidR="008853CA"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xml:space="preserve"> год и на плановый период 201</w:t>
      </w:r>
      <w:r w:rsidR="008853CA"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и 20</w:t>
      </w:r>
      <w:r w:rsidR="008853CA" w:rsidRPr="006710EF">
        <w:rPr>
          <w:rFonts w:ascii="Times New Roman" w:hAnsi="Times New Roman" w:cs="Times New Roman"/>
          <w:color w:val="000000" w:themeColor="text1"/>
          <w:sz w:val="28"/>
          <w:szCs w:val="28"/>
        </w:rPr>
        <w:t>20</w:t>
      </w:r>
      <w:r w:rsidRPr="006710EF">
        <w:rPr>
          <w:rFonts w:ascii="Times New Roman" w:hAnsi="Times New Roman" w:cs="Times New Roman"/>
          <w:color w:val="000000" w:themeColor="text1"/>
          <w:sz w:val="28"/>
          <w:szCs w:val="28"/>
        </w:rPr>
        <w:t xml:space="preserve"> годов» изложить в новой редакции согласно приложению 1 к настоящему закону;</w:t>
      </w:r>
    </w:p>
    <w:p w:rsidR="000A4479" w:rsidRPr="006710EF" w:rsidRDefault="000A4479" w:rsidP="00D011E3">
      <w:pPr>
        <w:pStyle w:val="af4"/>
        <w:tabs>
          <w:tab w:val="left" w:pos="1276"/>
        </w:tabs>
        <w:ind w:left="709"/>
        <w:jc w:val="both"/>
        <w:rPr>
          <w:color w:val="000000" w:themeColor="text1"/>
          <w:sz w:val="28"/>
          <w:szCs w:val="28"/>
        </w:rPr>
      </w:pPr>
    </w:p>
    <w:p w:rsidR="00B261C1" w:rsidRPr="006710EF" w:rsidRDefault="00B261C1" w:rsidP="00D011E3">
      <w:pPr>
        <w:pStyle w:val="ConsPlusNormal"/>
        <w:widowControl/>
        <w:numPr>
          <w:ilvl w:val="0"/>
          <w:numId w:val="4"/>
        </w:numPr>
        <w:shd w:val="clear" w:color="auto" w:fill="FFFFFF"/>
        <w:tabs>
          <w:tab w:val="left" w:pos="0"/>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4 «Перечень главных администраторов доходов областного бюджета на 201</w:t>
      </w:r>
      <w:r w:rsidR="008853CA"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xml:space="preserve"> год и на плановый период 201</w:t>
      </w:r>
      <w:r w:rsidR="008853CA"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и 20</w:t>
      </w:r>
      <w:r w:rsidR="008853CA" w:rsidRPr="006710EF">
        <w:rPr>
          <w:rFonts w:ascii="Times New Roman" w:hAnsi="Times New Roman" w:cs="Times New Roman"/>
          <w:color w:val="000000" w:themeColor="text1"/>
          <w:sz w:val="28"/>
          <w:szCs w:val="28"/>
        </w:rPr>
        <w:t>20</w:t>
      </w:r>
      <w:r w:rsidRPr="006710EF">
        <w:rPr>
          <w:rFonts w:ascii="Times New Roman" w:hAnsi="Times New Roman" w:cs="Times New Roman"/>
          <w:color w:val="000000" w:themeColor="text1"/>
          <w:sz w:val="28"/>
          <w:szCs w:val="28"/>
        </w:rPr>
        <w:t xml:space="preserve"> годов» изложить в новой редакции согласно приложению </w:t>
      </w:r>
      <w:r w:rsidR="00431D2A" w:rsidRPr="006710EF">
        <w:rPr>
          <w:rFonts w:ascii="Times New Roman" w:hAnsi="Times New Roman" w:cs="Times New Roman"/>
          <w:color w:val="000000" w:themeColor="text1"/>
          <w:sz w:val="28"/>
          <w:szCs w:val="28"/>
        </w:rPr>
        <w:t>2</w:t>
      </w:r>
      <w:r w:rsidRPr="006710EF">
        <w:rPr>
          <w:rFonts w:ascii="Times New Roman" w:hAnsi="Times New Roman" w:cs="Times New Roman"/>
          <w:color w:val="000000" w:themeColor="text1"/>
          <w:sz w:val="28"/>
          <w:szCs w:val="28"/>
        </w:rPr>
        <w:t xml:space="preserve"> к настоящему закону;</w:t>
      </w:r>
    </w:p>
    <w:p w:rsidR="00B261C1" w:rsidRPr="006710EF" w:rsidRDefault="00B261C1" w:rsidP="00D011E3">
      <w:pPr>
        <w:tabs>
          <w:tab w:val="left" w:pos="1276"/>
        </w:tabs>
        <w:ind w:firstLine="709"/>
        <w:jc w:val="both"/>
        <w:rPr>
          <w:b/>
          <w:color w:val="000000" w:themeColor="text1"/>
          <w:sz w:val="28"/>
          <w:szCs w:val="28"/>
        </w:rPr>
      </w:pPr>
    </w:p>
    <w:p w:rsidR="009701A1" w:rsidRPr="006710EF" w:rsidRDefault="009701A1" w:rsidP="00D011E3">
      <w:pPr>
        <w:pStyle w:val="ConsPlusNormal"/>
        <w:widowControl/>
        <w:numPr>
          <w:ilvl w:val="0"/>
          <w:numId w:val="4"/>
        </w:numPr>
        <w:shd w:val="clear" w:color="auto" w:fill="FFFFFF"/>
        <w:tabs>
          <w:tab w:val="left" w:pos="0"/>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5 «Перечень главных администраторов источников финансирования дефицита областного бюджета на 2018 год и на плановый период 2019 и 2020 годов» изложить в новой редакции согласно приложению 3 к настоящему закону;</w:t>
      </w:r>
    </w:p>
    <w:p w:rsidR="009701A1" w:rsidRPr="006710EF" w:rsidRDefault="009701A1" w:rsidP="00D011E3">
      <w:pPr>
        <w:pStyle w:val="af4"/>
        <w:rPr>
          <w:color w:val="000000" w:themeColor="text1"/>
          <w:sz w:val="28"/>
          <w:szCs w:val="28"/>
        </w:rPr>
      </w:pPr>
    </w:p>
    <w:p w:rsidR="000A4479" w:rsidRPr="006710EF" w:rsidRDefault="0070778E"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9 «Прогнозируемые доходы областного бюджета по</w:t>
      </w:r>
      <w:r w:rsidR="00003BEA"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группам, подгруппам, статьям, подстатьям и элементам доходов классификации доходов бюджетов Российской Федерации на 201</w:t>
      </w:r>
      <w:r w:rsidR="008853CA"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год и на</w:t>
      </w:r>
      <w:r w:rsidR="00003BEA"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плановый период 201</w:t>
      </w:r>
      <w:r w:rsidR="008853CA"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и 20</w:t>
      </w:r>
      <w:r w:rsidR="008853CA" w:rsidRPr="006710EF">
        <w:rPr>
          <w:rFonts w:ascii="Times New Roman" w:hAnsi="Times New Roman" w:cs="Times New Roman"/>
          <w:color w:val="000000" w:themeColor="text1"/>
          <w:sz w:val="28"/>
          <w:szCs w:val="28"/>
        </w:rPr>
        <w:t>20</w:t>
      </w:r>
      <w:r w:rsidRPr="006710EF">
        <w:rPr>
          <w:rFonts w:ascii="Times New Roman" w:hAnsi="Times New Roman" w:cs="Times New Roman"/>
          <w:color w:val="000000" w:themeColor="text1"/>
          <w:sz w:val="28"/>
          <w:szCs w:val="28"/>
        </w:rPr>
        <w:t> годов» изложить в ново</w:t>
      </w:r>
      <w:r w:rsidR="00B261C1" w:rsidRPr="006710EF">
        <w:rPr>
          <w:rFonts w:ascii="Times New Roman" w:hAnsi="Times New Roman" w:cs="Times New Roman"/>
          <w:color w:val="000000" w:themeColor="text1"/>
          <w:sz w:val="28"/>
          <w:szCs w:val="28"/>
        </w:rPr>
        <w:t>й редакции согласно приложению </w:t>
      </w:r>
      <w:r w:rsidR="00A305B0" w:rsidRPr="006710EF">
        <w:rPr>
          <w:rFonts w:ascii="Times New Roman" w:hAnsi="Times New Roman" w:cs="Times New Roman"/>
          <w:color w:val="000000" w:themeColor="text1"/>
          <w:sz w:val="28"/>
          <w:szCs w:val="28"/>
        </w:rPr>
        <w:t>4</w:t>
      </w:r>
      <w:r w:rsidRPr="006710EF">
        <w:rPr>
          <w:rFonts w:ascii="Times New Roman" w:hAnsi="Times New Roman" w:cs="Times New Roman"/>
          <w:color w:val="000000" w:themeColor="text1"/>
          <w:sz w:val="28"/>
          <w:szCs w:val="28"/>
        </w:rPr>
        <w:t xml:space="preserve"> к настоящему закону;</w:t>
      </w:r>
    </w:p>
    <w:p w:rsidR="000A4479" w:rsidRPr="006710EF" w:rsidRDefault="000A4479" w:rsidP="00D011E3">
      <w:pPr>
        <w:shd w:val="clear" w:color="auto" w:fill="FFFFFF"/>
        <w:tabs>
          <w:tab w:val="left" w:pos="1276"/>
        </w:tabs>
        <w:autoSpaceDE w:val="0"/>
        <w:ind w:firstLine="709"/>
        <w:jc w:val="both"/>
        <w:rPr>
          <w:color w:val="000000" w:themeColor="text1"/>
          <w:sz w:val="28"/>
          <w:szCs w:val="28"/>
        </w:rPr>
      </w:pPr>
    </w:p>
    <w:p w:rsidR="000A4479" w:rsidRPr="006710EF" w:rsidRDefault="0070778E"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10</w:t>
      </w:r>
      <w:r w:rsidR="00A27043" w:rsidRPr="006710EF">
        <w:rPr>
          <w:rFonts w:ascii="Times New Roman" w:hAnsi="Times New Roman" w:cs="Times New Roman"/>
          <w:color w:val="000000" w:themeColor="text1"/>
          <w:sz w:val="28"/>
          <w:szCs w:val="28"/>
        </w:rPr>
        <w:t xml:space="preserve"> </w:t>
      </w:r>
      <w:r w:rsidRPr="006710EF">
        <w:rPr>
          <w:rFonts w:ascii="Times New Roman" w:hAnsi="Times New Roman" w:cs="Times New Roman"/>
          <w:color w:val="000000" w:themeColor="text1"/>
          <w:sz w:val="28"/>
          <w:szCs w:val="28"/>
        </w:rPr>
        <w:t>«Распределение бюджетных ассигнований областного бюджета по разделам и подразделам классификации расходов бюджетов на 201</w:t>
      </w:r>
      <w:r w:rsidR="008853CA"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год и на плановый период 201</w:t>
      </w:r>
      <w:r w:rsidR="008853CA"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и 20</w:t>
      </w:r>
      <w:r w:rsidR="008853CA" w:rsidRPr="006710EF">
        <w:rPr>
          <w:rFonts w:ascii="Times New Roman" w:hAnsi="Times New Roman" w:cs="Times New Roman"/>
          <w:color w:val="000000" w:themeColor="text1"/>
          <w:sz w:val="28"/>
          <w:szCs w:val="28"/>
        </w:rPr>
        <w:t>20</w:t>
      </w:r>
      <w:r w:rsidRPr="006710EF">
        <w:rPr>
          <w:rFonts w:ascii="Times New Roman" w:hAnsi="Times New Roman" w:cs="Times New Roman"/>
          <w:color w:val="000000" w:themeColor="text1"/>
          <w:sz w:val="28"/>
          <w:szCs w:val="28"/>
        </w:rPr>
        <w:t> годов» изложить в</w:t>
      </w:r>
      <w:r w:rsidR="00C346A6"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новой редакции согласно приложению </w:t>
      </w:r>
      <w:r w:rsidR="00A305B0" w:rsidRPr="006710EF">
        <w:rPr>
          <w:rFonts w:ascii="Times New Roman" w:hAnsi="Times New Roman" w:cs="Times New Roman"/>
          <w:color w:val="000000" w:themeColor="text1"/>
          <w:sz w:val="28"/>
          <w:szCs w:val="28"/>
        </w:rPr>
        <w:t>5</w:t>
      </w:r>
      <w:r w:rsidRPr="006710EF">
        <w:rPr>
          <w:rFonts w:ascii="Times New Roman" w:hAnsi="Times New Roman" w:cs="Times New Roman"/>
          <w:color w:val="000000" w:themeColor="text1"/>
          <w:sz w:val="28"/>
          <w:szCs w:val="28"/>
        </w:rPr>
        <w:t xml:space="preserve"> к настоящему закону;</w:t>
      </w:r>
    </w:p>
    <w:p w:rsidR="000A4479" w:rsidRPr="006710EF" w:rsidRDefault="000A4479" w:rsidP="00D011E3">
      <w:pPr>
        <w:shd w:val="clear" w:color="auto" w:fill="FFFFFF"/>
        <w:tabs>
          <w:tab w:val="left" w:pos="1276"/>
        </w:tabs>
        <w:ind w:firstLine="709"/>
        <w:rPr>
          <w:color w:val="000000" w:themeColor="text1"/>
        </w:rPr>
      </w:pPr>
    </w:p>
    <w:p w:rsidR="000A4479" w:rsidRPr="006710EF" w:rsidRDefault="0070778E"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lastRenderedPageBreak/>
        <w:t>приложение 11 «Ведомственная структура расходов областного бюджета на 201</w:t>
      </w:r>
      <w:r w:rsidR="008853CA"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год и на плановый период 201</w:t>
      </w:r>
      <w:r w:rsidR="008853CA"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и 20</w:t>
      </w:r>
      <w:r w:rsidR="008853CA" w:rsidRPr="006710EF">
        <w:rPr>
          <w:rFonts w:ascii="Times New Roman" w:hAnsi="Times New Roman" w:cs="Times New Roman"/>
          <w:color w:val="000000" w:themeColor="text1"/>
          <w:sz w:val="28"/>
          <w:szCs w:val="28"/>
        </w:rPr>
        <w:t>20</w:t>
      </w:r>
      <w:r w:rsidRPr="006710EF">
        <w:rPr>
          <w:rFonts w:ascii="Times New Roman" w:hAnsi="Times New Roman" w:cs="Times New Roman"/>
          <w:color w:val="000000" w:themeColor="text1"/>
          <w:sz w:val="28"/>
          <w:szCs w:val="28"/>
        </w:rPr>
        <w:t> годов» изложить в</w:t>
      </w:r>
      <w:r w:rsidR="00003BEA"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новой редакции согласно приложению </w:t>
      </w:r>
      <w:r w:rsidR="00A305B0" w:rsidRPr="006710EF">
        <w:rPr>
          <w:rFonts w:ascii="Times New Roman" w:hAnsi="Times New Roman" w:cs="Times New Roman"/>
          <w:color w:val="000000" w:themeColor="text1"/>
          <w:sz w:val="28"/>
          <w:szCs w:val="28"/>
        </w:rPr>
        <w:t>6</w:t>
      </w:r>
      <w:r w:rsidRPr="006710EF">
        <w:rPr>
          <w:rFonts w:ascii="Times New Roman" w:hAnsi="Times New Roman" w:cs="Times New Roman"/>
          <w:color w:val="000000" w:themeColor="text1"/>
          <w:sz w:val="28"/>
          <w:szCs w:val="28"/>
        </w:rPr>
        <w:t xml:space="preserve"> к настоящему закону;</w:t>
      </w:r>
    </w:p>
    <w:p w:rsidR="000A4479" w:rsidRPr="006710EF" w:rsidRDefault="000A4479" w:rsidP="00D011E3">
      <w:pPr>
        <w:shd w:val="clear" w:color="auto" w:fill="FFFFFF"/>
        <w:tabs>
          <w:tab w:val="left" w:pos="1276"/>
        </w:tabs>
        <w:ind w:firstLine="709"/>
        <w:rPr>
          <w:color w:val="000000" w:themeColor="text1"/>
        </w:rPr>
      </w:pPr>
    </w:p>
    <w:p w:rsidR="000A4479" w:rsidRPr="006710EF" w:rsidRDefault="0070778E"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12 «Распределение бюджетных ассигнований областного бюджета по разделам и подразделам, целевым статьям и группам видов расходов классификации расходов бюджета на 201</w:t>
      </w:r>
      <w:r w:rsidR="008853CA"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год и на плановый период 201</w:t>
      </w:r>
      <w:r w:rsidR="008853CA"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и 20</w:t>
      </w:r>
      <w:r w:rsidR="008853CA" w:rsidRPr="006710EF">
        <w:rPr>
          <w:rFonts w:ascii="Times New Roman" w:hAnsi="Times New Roman" w:cs="Times New Roman"/>
          <w:color w:val="000000" w:themeColor="text1"/>
          <w:sz w:val="28"/>
          <w:szCs w:val="28"/>
        </w:rPr>
        <w:t>20</w:t>
      </w:r>
      <w:r w:rsidRPr="006710EF">
        <w:rPr>
          <w:rFonts w:ascii="Times New Roman" w:hAnsi="Times New Roman" w:cs="Times New Roman"/>
          <w:color w:val="000000" w:themeColor="text1"/>
          <w:sz w:val="28"/>
          <w:szCs w:val="28"/>
        </w:rPr>
        <w:t> годов» изложить в новой редакции согласно приложению </w:t>
      </w:r>
      <w:r w:rsidR="00A305B0" w:rsidRPr="006710EF">
        <w:rPr>
          <w:rFonts w:ascii="Times New Roman" w:hAnsi="Times New Roman" w:cs="Times New Roman"/>
          <w:color w:val="000000" w:themeColor="text1"/>
          <w:sz w:val="28"/>
          <w:szCs w:val="28"/>
        </w:rPr>
        <w:t>7</w:t>
      </w:r>
      <w:r w:rsidRPr="006710EF">
        <w:rPr>
          <w:rFonts w:ascii="Times New Roman" w:hAnsi="Times New Roman" w:cs="Times New Roman"/>
          <w:color w:val="000000" w:themeColor="text1"/>
          <w:sz w:val="28"/>
          <w:szCs w:val="28"/>
        </w:rPr>
        <w:t xml:space="preserve"> к настоящему закону;</w:t>
      </w:r>
    </w:p>
    <w:p w:rsidR="000A4479" w:rsidRPr="006710EF" w:rsidRDefault="000A4479" w:rsidP="00D011E3">
      <w:pPr>
        <w:pStyle w:val="af4"/>
        <w:tabs>
          <w:tab w:val="left" w:pos="1276"/>
        </w:tabs>
        <w:rPr>
          <w:color w:val="000000" w:themeColor="text1"/>
          <w:sz w:val="28"/>
          <w:szCs w:val="28"/>
        </w:rPr>
      </w:pPr>
    </w:p>
    <w:p w:rsidR="000A4479" w:rsidRPr="006710EF" w:rsidRDefault="0070778E"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13 «Распределение бюджетных ассигнований на</w:t>
      </w:r>
      <w:r w:rsidR="00003BEA"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реализацию государственных программ Тверской области и непрограммным направлениям деятельности по главным распорядителям средств областного бюджета на 201</w:t>
      </w:r>
      <w:r w:rsidR="008853CA"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год и на плановый период 201</w:t>
      </w:r>
      <w:r w:rsidR="008853CA"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и 20</w:t>
      </w:r>
      <w:r w:rsidR="008853CA" w:rsidRPr="006710EF">
        <w:rPr>
          <w:rFonts w:ascii="Times New Roman" w:hAnsi="Times New Roman" w:cs="Times New Roman"/>
          <w:color w:val="000000" w:themeColor="text1"/>
          <w:sz w:val="28"/>
          <w:szCs w:val="28"/>
        </w:rPr>
        <w:t>20</w:t>
      </w:r>
      <w:r w:rsidRPr="006710EF">
        <w:rPr>
          <w:rFonts w:ascii="Times New Roman" w:hAnsi="Times New Roman" w:cs="Times New Roman"/>
          <w:color w:val="000000" w:themeColor="text1"/>
          <w:sz w:val="28"/>
          <w:szCs w:val="28"/>
        </w:rPr>
        <w:t> годов» изложить в</w:t>
      </w:r>
      <w:r w:rsidR="00003BEA"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новой редакции согласно приложению </w:t>
      </w:r>
      <w:r w:rsidR="00A305B0"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xml:space="preserve"> к</w:t>
      </w:r>
      <w:r w:rsidR="00003BEA"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настоящему закону;</w:t>
      </w:r>
    </w:p>
    <w:p w:rsidR="000A4479" w:rsidRPr="006710EF" w:rsidRDefault="000A4479" w:rsidP="00D011E3">
      <w:pPr>
        <w:shd w:val="clear" w:color="auto" w:fill="FFFFFF"/>
        <w:tabs>
          <w:tab w:val="left" w:pos="1276"/>
        </w:tabs>
        <w:ind w:firstLine="709"/>
        <w:rPr>
          <w:color w:val="000000" w:themeColor="text1"/>
        </w:rPr>
      </w:pPr>
    </w:p>
    <w:p w:rsidR="000A4479" w:rsidRPr="006710EF" w:rsidRDefault="0070778E"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14 «Распределение бюджетных ассигнований по целевым статьям (государственным программам Тверской области и непрограммным направлениям деятельности), группам видов расходов, главным распорядителям средств областного бюджета, разделам, подразделам классификации расходов бюджетов на 201</w:t>
      </w:r>
      <w:r w:rsidR="008853CA"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год и на плановый период 201</w:t>
      </w:r>
      <w:r w:rsidR="008853CA"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и 20</w:t>
      </w:r>
      <w:r w:rsidR="008853CA" w:rsidRPr="006710EF">
        <w:rPr>
          <w:rFonts w:ascii="Times New Roman" w:hAnsi="Times New Roman" w:cs="Times New Roman"/>
          <w:color w:val="000000" w:themeColor="text1"/>
          <w:sz w:val="28"/>
          <w:szCs w:val="28"/>
        </w:rPr>
        <w:t>20</w:t>
      </w:r>
      <w:r w:rsidRPr="006710EF">
        <w:rPr>
          <w:rFonts w:ascii="Times New Roman" w:hAnsi="Times New Roman" w:cs="Times New Roman"/>
          <w:color w:val="000000" w:themeColor="text1"/>
          <w:sz w:val="28"/>
          <w:szCs w:val="28"/>
        </w:rPr>
        <w:t> годов» изложить в новой редакции согласно приложению </w:t>
      </w:r>
      <w:r w:rsidR="00A305B0"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к настоящему закону;</w:t>
      </w:r>
    </w:p>
    <w:p w:rsidR="000A4479" w:rsidRPr="006710EF" w:rsidRDefault="000A4479" w:rsidP="00D011E3">
      <w:pPr>
        <w:shd w:val="clear" w:color="auto" w:fill="FFFFFF"/>
        <w:tabs>
          <w:tab w:val="left" w:pos="1276"/>
        </w:tabs>
        <w:ind w:firstLine="709"/>
        <w:rPr>
          <w:color w:val="000000" w:themeColor="text1"/>
        </w:rPr>
      </w:pPr>
    </w:p>
    <w:p w:rsidR="000A4479" w:rsidRPr="006710EF" w:rsidRDefault="0070778E"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15 «Общий объем бюджетных ассигнований, направляемых на исполнение публичных нормативных обязательств Тверской области, на 201</w:t>
      </w:r>
      <w:r w:rsidR="008853CA"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xml:space="preserve"> год и на плановый период 201</w:t>
      </w:r>
      <w:r w:rsidR="008853CA"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и 20</w:t>
      </w:r>
      <w:r w:rsidR="008853CA" w:rsidRPr="006710EF">
        <w:rPr>
          <w:rFonts w:ascii="Times New Roman" w:hAnsi="Times New Roman" w:cs="Times New Roman"/>
          <w:color w:val="000000" w:themeColor="text1"/>
          <w:sz w:val="28"/>
          <w:szCs w:val="28"/>
        </w:rPr>
        <w:t>20</w:t>
      </w:r>
      <w:r w:rsidRPr="006710EF">
        <w:rPr>
          <w:rFonts w:ascii="Times New Roman" w:hAnsi="Times New Roman" w:cs="Times New Roman"/>
          <w:color w:val="000000" w:themeColor="text1"/>
          <w:sz w:val="28"/>
          <w:szCs w:val="28"/>
        </w:rPr>
        <w:t xml:space="preserve"> годов» изложить в</w:t>
      </w:r>
      <w:r w:rsidR="00003BEA"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новой редакции согласно приложению </w:t>
      </w:r>
      <w:r w:rsidR="00A305B0" w:rsidRPr="006710EF">
        <w:rPr>
          <w:rFonts w:ascii="Times New Roman" w:hAnsi="Times New Roman" w:cs="Times New Roman"/>
          <w:color w:val="000000" w:themeColor="text1"/>
          <w:sz w:val="28"/>
          <w:szCs w:val="28"/>
        </w:rPr>
        <w:t>10</w:t>
      </w:r>
      <w:r w:rsidRPr="006710EF">
        <w:rPr>
          <w:rFonts w:ascii="Times New Roman" w:hAnsi="Times New Roman" w:cs="Times New Roman"/>
          <w:color w:val="000000" w:themeColor="text1"/>
          <w:sz w:val="28"/>
          <w:szCs w:val="28"/>
        </w:rPr>
        <w:t xml:space="preserve"> к настоящему закону;</w:t>
      </w:r>
    </w:p>
    <w:p w:rsidR="00970E93" w:rsidRPr="006710EF" w:rsidRDefault="00970E93" w:rsidP="00D011E3">
      <w:pPr>
        <w:pStyle w:val="af4"/>
        <w:rPr>
          <w:color w:val="000000" w:themeColor="text1"/>
          <w:sz w:val="28"/>
          <w:szCs w:val="28"/>
        </w:rPr>
      </w:pPr>
    </w:p>
    <w:p w:rsidR="00ED3671" w:rsidRPr="006710EF" w:rsidRDefault="00970E93"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25 «Субсидии, передаваемые местным бюджетам на реализацию закона Тверской области от 16.02.2009 № 7-ЗО «О статусе города Тверской области, удостоенного почетного звания Российской Федерации «Город воинской славы», на 2018 год и на плановый период 2019 и 2020 годов» изложить в новой редакции согласно приложению 11 к настоящему закону;</w:t>
      </w:r>
    </w:p>
    <w:p w:rsidR="007B595E" w:rsidRPr="006710EF" w:rsidRDefault="007B595E" w:rsidP="00D011E3">
      <w:pPr>
        <w:pStyle w:val="ConsPlusNormal"/>
        <w:widowControl/>
        <w:shd w:val="clear" w:color="auto" w:fill="FFFFFF"/>
        <w:tabs>
          <w:tab w:val="left" w:pos="1276"/>
        </w:tabs>
        <w:ind w:left="709" w:firstLine="0"/>
        <w:jc w:val="both"/>
        <w:rPr>
          <w:rFonts w:ascii="Times New Roman" w:hAnsi="Times New Roman" w:cs="Times New Roman"/>
          <w:color w:val="000000" w:themeColor="text1"/>
          <w:sz w:val="28"/>
          <w:szCs w:val="28"/>
        </w:rPr>
      </w:pPr>
    </w:p>
    <w:p w:rsidR="000A4479" w:rsidRPr="006710EF" w:rsidRDefault="0070778E"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4</w:t>
      </w:r>
      <w:r w:rsidR="00A04C73"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«Общий объем бюджетных ассигнований, направляемых на государственную поддержку семьи и детей («Детский бюджет»), на 201</w:t>
      </w:r>
      <w:r w:rsidR="00A04C73" w:rsidRPr="006710EF">
        <w:rPr>
          <w:rFonts w:ascii="Times New Roman" w:hAnsi="Times New Roman" w:cs="Times New Roman"/>
          <w:color w:val="000000" w:themeColor="text1"/>
          <w:sz w:val="28"/>
          <w:szCs w:val="28"/>
        </w:rPr>
        <w:t>8</w:t>
      </w:r>
      <w:r w:rsidRPr="006710EF">
        <w:rPr>
          <w:rFonts w:ascii="Times New Roman" w:hAnsi="Times New Roman" w:cs="Times New Roman"/>
          <w:color w:val="000000" w:themeColor="text1"/>
          <w:sz w:val="28"/>
          <w:szCs w:val="28"/>
        </w:rPr>
        <w:t xml:space="preserve"> год и на плановый период 201</w:t>
      </w:r>
      <w:r w:rsidR="00A04C73" w:rsidRPr="006710EF">
        <w:rPr>
          <w:rFonts w:ascii="Times New Roman" w:hAnsi="Times New Roman" w:cs="Times New Roman"/>
          <w:color w:val="000000" w:themeColor="text1"/>
          <w:sz w:val="28"/>
          <w:szCs w:val="28"/>
        </w:rPr>
        <w:t>9</w:t>
      </w:r>
      <w:r w:rsidRPr="006710EF">
        <w:rPr>
          <w:rFonts w:ascii="Times New Roman" w:hAnsi="Times New Roman" w:cs="Times New Roman"/>
          <w:color w:val="000000" w:themeColor="text1"/>
          <w:sz w:val="28"/>
          <w:szCs w:val="28"/>
        </w:rPr>
        <w:t xml:space="preserve"> и 20</w:t>
      </w:r>
      <w:r w:rsidR="00A04C73" w:rsidRPr="006710EF">
        <w:rPr>
          <w:rFonts w:ascii="Times New Roman" w:hAnsi="Times New Roman" w:cs="Times New Roman"/>
          <w:color w:val="000000" w:themeColor="text1"/>
          <w:sz w:val="28"/>
          <w:szCs w:val="28"/>
        </w:rPr>
        <w:t>20</w:t>
      </w:r>
      <w:r w:rsidRPr="006710EF">
        <w:rPr>
          <w:rFonts w:ascii="Times New Roman" w:hAnsi="Times New Roman" w:cs="Times New Roman"/>
          <w:color w:val="000000" w:themeColor="text1"/>
          <w:sz w:val="28"/>
          <w:szCs w:val="28"/>
        </w:rPr>
        <w:t xml:space="preserve"> годов» изложить в</w:t>
      </w:r>
      <w:r w:rsidR="00003BEA"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новой редакции согласно приложению 1</w:t>
      </w:r>
      <w:r w:rsidR="003F0F98" w:rsidRPr="006710EF">
        <w:rPr>
          <w:rFonts w:ascii="Times New Roman" w:hAnsi="Times New Roman" w:cs="Times New Roman"/>
          <w:color w:val="000000" w:themeColor="text1"/>
          <w:sz w:val="28"/>
          <w:szCs w:val="28"/>
        </w:rPr>
        <w:t>2</w:t>
      </w:r>
      <w:r w:rsidRPr="006710EF">
        <w:rPr>
          <w:rFonts w:ascii="Times New Roman" w:hAnsi="Times New Roman" w:cs="Times New Roman"/>
          <w:color w:val="000000" w:themeColor="text1"/>
          <w:sz w:val="28"/>
          <w:szCs w:val="28"/>
        </w:rPr>
        <w:t xml:space="preserve"> к настоящему закону;</w:t>
      </w:r>
    </w:p>
    <w:p w:rsidR="000A4479" w:rsidRPr="006710EF" w:rsidRDefault="000A4479" w:rsidP="00D011E3">
      <w:pPr>
        <w:pStyle w:val="af4"/>
        <w:rPr>
          <w:color w:val="000000" w:themeColor="text1"/>
          <w:sz w:val="32"/>
          <w:szCs w:val="32"/>
        </w:rPr>
      </w:pPr>
    </w:p>
    <w:p w:rsidR="000A4479" w:rsidRPr="006710EF" w:rsidRDefault="007B595E"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приложение 50 «Программа государственных внутренних заимствований Тверской области на 2018 год и на плановый период 2019 и 2020 годов» изложить в новой редакции согласно приложению</w:t>
      </w:r>
      <w:r w:rsidR="006E20D1" w:rsidRPr="006710EF">
        <w:rPr>
          <w:rFonts w:ascii="Times New Roman" w:hAnsi="Times New Roman" w:cs="Times New Roman"/>
          <w:color w:val="000000" w:themeColor="text1"/>
          <w:sz w:val="28"/>
          <w:szCs w:val="28"/>
        </w:rPr>
        <w:t> 1</w:t>
      </w:r>
      <w:r w:rsidR="003F0F98" w:rsidRPr="006710EF">
        <w:rPr>
          <w:rFonts w:ascii="Times New Roman" w:hAnsi="Times New Roman" w:cs="Times New Roman"/>
          <w:color w:val="000000" w:themeColor="text1"/>
          <w:sz w:val="28"/>
          <w:szCs w:val="28"/>
        </w:rPr>
        <w:t>3</w:t>
      </w:r>
      <w:r w:rsidR="006E20D1" w:rsidRPr="006710EF">
        <w:rPr>
          <w:rFonts w:ascii="Times New Roman" w:hAnsi="Times New Roman" w:cs="Times New Roman"/>
          <w:color w:val="000000" w:themeColor="text1"/>
          <w:sz w:val="28"/>
          <w:szCs w:val="28"/>
        </w:rPr>
        <w:t xml:space="preserve"> </w:t>
      </w:r>
      <w:r w:rsidRPr="006710EF">
        <w:rPr>
          <w:rFonts w:ascii="Times New Roman" w:hAnsi="Times New Roman" w:cs="Times New Roman"/>
          <w:color w:val="000000" w:themeColor="text1"/>
          <w:sz w:val="28"/>
          <w:szCs w:val="28"/>
        </w:rPr>
        <w:t>к</w:t>
      </w:r>
      <w:r w:rsidR="00003BEA"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настоящему закону</w:t>
      </w:r>
      <w:r w:rsidR="008002C2" w:rsidRPr="006710EF">
        <w:rPr>
          <w:rFonts w:ascii="Times New Roman" w:hAnsi="Times New Roman" w:cs="Times New Roman"/>
          <w:color w:val="000000" w:themeColor="text1"/>
          <w:sz w:val="28"/>
          <w:szCs w:val="28"/>
        </w:rPr>
        <w:t>;</w:t>
      </w:r>
    </w:p>
    <w:p w:rsidR="008002C2" w:rsidRPr="006710EF" w:rsidRDefault="008002C2" w:rsidP="00D011E3">
      <w:pPr>
        <w:pStyle w:val="af4"/>
        <w:rPr>
          <w:color w:val="000000" w:themeColor="text1"/>
          <w:sz w:val="28"/>
          <w:szCs w:val="28"/>
        </w:rPr>
      </w:pPr>
    </w:p>
    <w:p w:rsidR="004F5662" w:rsidRPr="006710EF" w:rsidRDefault="004F5662" w:rsidP="00D011E3">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дополнить приложением</w:t>
      </w:r>
      <w:r w:rsidR="003F0F98"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5</w:t>
      </w:r>
      <w:r w:rsidR="003F0F98" w:rsidRPr="006710EF">
        <w:rPr>
          <w:rFonts w:ascii="Times New Roman" w:hAnsi="Times New Roman" w:cs="Times New Roman"/>
          <w:color w:val="000000" w:themeColor="text1"/>
          <w:sz w:val="28"/>
          <w:szCs w:val="28"/>
        </w:rPr>
        <w:t>3</w:t>
      </w:r>
      <w:r w:rsidRPr="006710EF">
        <w:rPr>
          <w:rFonts w:ascii="Times New Roman" w:hAnsi="Times New Roman" w:cs="Times New Roman"/>
          <w:color w:val="000000" w:themeColor="text1"/>
          <w:sz w:val="28"/>
          <w:szCs w:val="28"/>
        </w:rPr>
        <w:t xml:space="preserve"> «</w:t>
      </w:r>
      <w:r w:rsidR="003F0F98" w:rsidRPr="006710EF">
        <w:rPr>
          <w:rFonts w:ascii="Times New Roman" w:hAnsi="Times New Roman" w:cs="Times New Roman"/>
          <w:color w:val="000000" w:themeColor="text1"/>
          <w:sz w:val="28"/>
          <w:szCs w:val="28"/>
        </w:rPr>
        <w:t xml:space="preserve">Субвенции местным бюджетам на осуществление органами местного самоуправления муниципальных образований Тверской области отдельных государственных полномочий Тверской области по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2018 год» </w:t>
      </w:r>
      <w:r w:rsidRPr="006710EF">
        <w:rPr>
          <w:rFonts w:ascii="Times New Roman" w:hAnsi="Times New Roman" w:cs="Times New Roman"/>
          <w:color w:val="000000" w:themeColor="text1"/>
          <w:sz w:val="28"/>
          <w:szCs w:val="28"/>
        </w:rPr>
        <w:t>согласно приложению</w:t>
      </w:r>
      <w:r w:rsidR="003F0F98" w:rsidRPr="006710EF">
        <w:rPr>
          <w:rFonts w:ascii="Times New Roman" w:hAnsi="Times New Roman" w:cs="Times New Roman"/>
          <w:color w:val="000000" w:themeColor="text1"/>
          <w:sz w:val="28"/>
          <w:szCs w:val="28"/>
        </w:rPr>
        <w:t> </w:t>
      </w:r>
      <w:r w:rsidRPr="006710EF">
        <w:rPr>
          <w:rFonts w:ascii="Times New Roman" w:hAnsi="Times New Roman" w:cs="Times New Roman"/>
          <w:color w:val="000000" w:themeColor="text1"/>
          <w:sz w:val="28"/>
          <w:szCs w:val="28"/>
        </w:rPr>
        <w:t>14</w:t>
      </w:r>
      <w:r w:rsidR="00CF6E40" w:rsidRPr="006710EF">
        <w:rPr>
          <w:rFonts w:ascii="Times New Roman" w:hAnsi="Times New Roman" w:cs="Times New Roman"/>
          <w:color w:val="000000" w:themeColor="text1"/>
          <w:sz w:val="28"/>
          <w:szCs w:val="28"/>
        </w:rPr>
        <w:t xml:space="preserve"> к настоящему закон</w:t>
      </w:r>
      <w:r w:rsidR="00A613B9" w:rsidRPr="006710EF">
        <w:rPr>
          <w:rFonts w:ascii="Times New Roman" w:hAnsi="Times New Roman" w:cs="Times New Roman"/>
          <w:color w:val="000000" w:themeColor="text1"/>
          <w:sz w:val="28"/>
          <w:szCs w:val="28"/>
        </w:rPr>
        <w:t>у;</w:t>
      </w:r>
    </w:p>
    <w:p w:rsidR="00A613B9" w:rsidRPr="006710EF" w:rsidRDefault="00A613B9" w:rsidP="00A613B9">
      <w:pPr>
        <w:pStyle w:val="af4"/>
        <w:rPr>
          <w:color w:val="000000" w:themeColor="text1"/>
          <w:sz w:val="28"/>
          <w:szCs w:val="28"/>
        </w:rPr>
      </w:pPr>
    </w:p>
    <w:p w:rsidR="00A613B9" w:rsidRPr="006710EF" w:rsidRDefault="00A613B9" w:rsidP="00A613B9">
      <w:pPr>
        <w:pStyle w:val="ConsPlusNormal"/>
        <w:widowControl/>
        <w:numPr>
          <w:ilvl w:val="0"/>
          <w:numId w:val="4"/>
        </w:numPr>
        <w:shd w:val="clear" w:color="auto" w:fill="FFFFFF"/>
        <w:tabs>
          <w:tab w:val="left" w:pos="1276"/>
        </w:tabs>
        <w:ind w:left="0" w:firstLine="709"/>
        <w:jc w:val="both"/>
        <w:rPr>
          <w:rFonts w:ascii="Times New Roman" w:hAnsi="Times New Roman" w:cs="Times New Roman"/>
          <w:color w:val="000000" w:themeColor="text1"/>
          <w:sz w:val="28"/>
          <w:szCs w:val="28"/>
        </w:rPr>
      </w:pPr>
      <w:r w:rsidRPr="006710EF">
        <w:rPr>
          <w:rFonts w:ascii="Times New Roman" w:hAnsi="Times New Roman" w:cs="Times New Roman"/>
          <w:color w:val="000000" w:themeColor="text1"/>
          <w:sz w:val="28"/>
          <w:szCs w:val="28"/>
        </w:rPr>
        <w:t>дополнить приложением 54 «Перечень мероприятий по обращениям, поступающим к депутатам Законодательного Собрания Тверской области, на 2018 год» согласно приложению 15 к настоящему закону.</w:t>
      </w:r>
    </w:p>
    <w:p w:rsidR="00CF6E40" w:rsidRPr="006710EF" w:rsidRDefault="00CF6E40" w:rsidP="00D011E3">
      <w:pPr>
        <w:pStyle w:val="ConsPlusNormal"/>
        <w:widowControl/>
        <w:shd w:val="clear" w:color="auto" w:fill="FFFFFF"/>
        <w:tabs>
          <w:tab w:val="left" w:pos="1276"/>
        </w:tabs>
        <w:ind w:left="709" w:firstLine="0"/>
        <w:jc w:val="both"/>
        <w:rPr>
          <w:rFonts w:ascii="Times New Roman" w:hAnsi="Times New Roman" w:cs="Times New Roman"/>
          <w:color w:val="000000" w:themeColor="text1"/>
          <w:sz w:val="28"/>
          <w:szCs w:val="28"/>
        </w:rPr>
      </w:pPr>
    </w:p>
    <w:p w:rsidR="000A4479" w:rsidRPr="006710EF" w:rsidRDefault="0070778E" w:rsidP="00903BB7">
      <w:pPr>
        <w:pStyle w:val="aff0"/>
        <w:rPr>
          <w:color w:val="000000" w:themeColor="text1"/>
        </w:rPr>
      </w:pPr>
      <w:r w:rsidRPr="006710EF">
        <w:rPr>
          <w:color w:val="000000" w:themeColor="text1"/>
        </w:rPr>
        <w:t>Статья 2</w:t>
      </w:r>
    </w:p>
    <w:p w:rsidR="00DA2C80" w:rsidRPr="006710EF" w:rsidRDefault="00DA2C80" w:rsidP="00D011E3">
      <w:pPr>
        <w:shd w:val="clear" w:color="auto" w:fill="FFFFFF"/>
        <w:tabs>
          <w:tab w:val="left" w:pos="1080"/>
          <w:tab w:val="left" w:pos="1276"/>
        </w:tabs>
        <w:ind w:firstLine="709"/>
        <w:jc w:val="both"/>
        <w:rPr>
          <w:color w:val="000000" w:themeColor="text1"/>
          <w:sz w:val="28"/>
          <w:szCs w:val="28"/>
        </w:rPr>
      </w:pPr>
    </w:p>
    <w:p w:rsidR="000A4479" w:rsidRPr="006710EF" w:rsidRDefault="0070778E" w:rsidP="00D011E3">
      <w:pPr>
        <w:shd w:val="clear" w:color="auto" w:fill="FFFFFF"/>
        <w:tabs>
          <w:tab w:val="left" w:pos="1080"/>
          <w:tab w:val="left" w:pos="1276"/>
        </w:tabs>
        <w:ind w:firstLine="709"/>
        <w:jc w:val="both"/>
        <w:rPr>
          <w:color w:val="000000" w:themeColor="text1"/>
          <w:sz w:val="28"/>
          <w:szCs w:val="28"/>
        </w:rPr>
      </w:pPr>
      <w:r w:rsidRPr="006710EF">
        <w:rPr>
          <w:color w:val="000000" w:themeColor="text1"/>
          <w:sz w:val="28"/>
          <w:szCs w:val="28"/>
        </w:rPr>
        <w:t>Настоящий закон вступает в силу со дня его официального опубликования.</w:t>
      </w:r>
    </w:p>
    <w:p w:rsidR="000A4479" w:rsidRPr="006710EF" w:rsidRDefault="000A4479" w:rsidP="00D011E3">
      <w:pPr>
        <w:shd w:val="clear" w:color="auto" w:fill="FFFFFF"/>
        <w:tabs>
          <w:tab w:val="left" w:pos="0"/>
          <w:tab w:val="left" w:pos="993"/>
          <w:tab w:val="left" w:pos="1080"/>
        </w:tabs>
        <w:jc w:val="both"/>
        <w:rPr>
          <w:color w:val="000000" w:themeColor="text1"/>
          <w:sz w:val="28"/>
          <w:szCs w:val="28"/>
        </w:rPr>
      </w:pPr>
    </w:p>
    <w:p w:rsidR="000A4479" w:rsidRPr="006710EF" w:rsidRDefault="000A4479" w:rsidP="00D011E3">
      <w:pPr>
        <w:shd w:val="clear" w:color="auto" w:fill="FFFFFF"/>
        <w:tabs>
          <w:tab w:val="left" w:pos="0"/>
          <w:tab w:val="left" w:pos="993"/>
          <w:tab w:val="left" w:pos="1080"/>
        </w:tabs>
        <w:jc w:val="both"/>
        <w:rPr>
          <w:color w:val="000000" w:themeColor="text1"/>
          <w:sz w:val="28"/>
          <w:szCs w:val="28"/>
        </w:rPr>
      </w:pPr>
    </w:p>
    <w:p w:rsidR="000A4479" w:rsidRPr="006710EF" w:rsidRDefault="0070778E" w:rsidP="00D011E3">
      <w:pPr>
        <w:tabs>
          <w:tab w:val="left" w:pos="993"/>
        </w:tabs>
        <w:autoSpaceDE w:val="0"/>
        <w:outlineLvl w:val="0"/>
        <w:rPr>
          <w:color w:val="000000" w:themeColor="text1"/>
          <w:sz w:val="28"/>
          <w:szCs w:val="28"/>
        </w:rPr>
      </w:pPr>
      <w:r w:rsidRPr="006710EF">
        <w:rPr>
          <w:color w:val="000000" w:themeColor="text1"/>
          <w:sz w:val="28"/>
          <w:szCs w:val="28"/>
        </w:rPr>
        <w:t xml:space="preserve">Губернатор </w:t>
      </w:r>
    </w:p>
    <w:p w:rsidR="000A4479" w:rsidRPr="006710EF" w:rsidRDefault="0070778E" w:rsidP="00D011E3">
      <w:pPr>
        <w:tabs>
          <w:tab w:val="left" w:pos="993"/>
        </w:tabs>
        <w:autoSpaceDE w:val="0"/>
        <w:rPr>
          <w:color w:val="000000" w:themeColor="text1"/>
          <w:sz w:val="28"/>
          <w:szCs w:val="28"/>
        </w:rPr>
      </w:pPr>
      <w:r w:rsidRPr="006710EF">
        <w:rPr>
          <w:color w:val="000000" w:themeColor="text1"/>
          <w:sz w:val="28"/>
          <w:szCs w:val="28"/>
        </w:rPr>
        <w:t>Тверской области</w:t>
      </w:r>
      <w:r w:rsidRPr="006710EF">
        <w:rPr>
          <w:color w:val="000000" w:themeColor="text1"/>
          <w:sz w:val="28"/>
          <w:szCs w:val="28"/>
        </w:rPr>
        <w:tab/>
      </w:r>
      <w:r w:rsidRPr="006710EF">
        <w:rPr>
          <w:color w:val="000000" w:themeColor="text1"/>
          <w:sz w:val="28"/>
          <w:szCs w:val="28"/>
        </w:rPr>
        <w:tab/>
      </w:r>
      <w:r w:rsidR="009F11FA" w:rsidRPr="006710EF">
        <w:rPr>
          <w:color w:val="000000" w:themeColor="text1"/>
          <w:sz w:val="28"/>
          <w:szCs w:val="28"/>
        </w:rPr>
        <w:t xml:space="preserve"> </w:t>
      </w:r>
      <w:r w:rsidRPr="006710EF">
        <w:rPr>
          <w:color w:val="000000" w:themeColor="text1"/>
          <w:sz w:val="28"/>
          <w:szCs w:val="28"/>
        </w:rPr>
        <w:tab/>
      </w:r>
      <w:r w:rsidRPr="006710EF">
        <w:rPr>
          <w:color w:val="000000" w:themeColor="text1"/>
          <w:sz w:val="28"/>
          <w:szCs w:val="28"/>
        </w:rPr>
        <w:tab/>
      </w:r>
      <w:r w:rsidRPr="006710EF">
        <w:rPr>
          <w:color w:val="000000" w:themeColor="text1"/>
          <w:sz w:val="28"/>
          <w:szCs w:val="28"/>
        </w:rPr>
        <w:tab/>
      </w:r>
      <w:r w:rsidRPr="006710EF">
        <w:rPr>
          <w:color w:val="000000" w:themeColor="text1"/>
          <w:sz w:val="28"/>
          <w:szCs w:val="28"/>
        </w:rPr>
        <w:tab/>
      </w:r>
      <w:r w:rsidR="0031119A" w:rsidRPr="006710EF">
        <w:rPr>
          <w:color w:val="000000" w:themeColor="text1"/>
          <w:sz w:val="28"/>
          <w:szCs w:val="28"/>
        </w:rPr>
        <w:tab/>
      </w:r>
      <w:r w:rsidR="0031119A" w:rsidRPr="006710EF">
        <w:rPr>
          <w:color w:val="000000" w:themeColor="text1"/>
          <w:sz w:val="28"/>
          <w:szCs w:val="28"/>
        </w:rPr>
        <w:tab/>
      </w:r>
      <w:r w:rsidRPr="006710EF">
        <w:rPr>
          <w:color w:val="000000" w:themeColor="text1"/>
          <w:sz w:val="28"/>
          <w:szCs w:val="28"/>
        </w:rPr>
        <w:t>И.М. </w:t>
      </w:r>
      <w:proofErr w:type="spellStart"/>
      <w:r w:rsidRPr="006710EF">
        <w:rPr>
          <w:color w:val="000000" w:themeColor="text1"/>
          <w:sz w:val="28"/>
          <w:szCs w:val="28"/>
        </w:rPr>
        <w:t>Руденя</w:t>
      </w:r>
      <w:proofErr w:type="spellEnd"/>
    </w:p>
    <w:p w:rsidR="000A4479" w:rsidRPr="006710EF" w:rsidRDefault="000A4479" w:rsidP="00D011E3">
      <w:pPr>
        <w:tabs>
          <w:tab w:val="left" w:pos="993"/>
        </w:tabs>
        <w:autoSpaceDE w:val="0"/>
        <w:rPr>
          <w:color w:val="000000" w:themeColor="text1"/>
          <w:sz w:val="28"/>
          <w:szCs w:val="28"/>
        </w:rPr>
      </w:pPr>
    </w:p>
    <w:p w:rsidR="002230D4" w:rsidRDefault="0070778E" w:rsidP="00D011E3">
      <w:pPr>
        <w:tabs>
          <w:tab w:val="left" w:pos="993"/>
        </w:tabs>
        <w:autoSpaceDE w:val="0"/>
        <w:outlineLvl w:val="0"/>
        <w:rPr>
          <w:color w:val="000000" w:themeColor="text1"/>
          <w:sz w:val="28"/>
          <w:szCs w:val="28"/>
        </w:rPr>
      </w:pPr>
      <w:r w:rsidRPr="006710EF">
        <w:rPr>
          <w:color w:val="000000" w:themeColor="text1"/>
          <w:sz w:val="28"/>
          <w:szCs w:val="28"/>
        </w:rPr>
        <w:t>Тверь</w:t>
      </w:r>
    </w:p>
    <w:p w:rsidR="00BD79F1" w:rsidRPr="00BD79F1" w:rsidRDefault="00BD79F1" w:rsidP="00BD79F1">
      <w:pPr>
        <w:tabs>
          <w:tab w:val="left" w:pos="993"/>
        </w:tabs>
        <w:autoSpaceDE w:val="0"/>
        <w:outlineLvl w:val="0"/>
        <w:rPr>
          <w:color w:val="000000" w:themeColor="text1"/>
          <w:sz w:val="28"/>
          <w:szCs w:val="28"/>
        </w:rPr>
      </w:pPr>
      <w:r w:rsidRPr="00BD79F1">
        <w:rPr>
          <w:color w:val="000000" w:themeColor="text1"/>
          <w:sz w:val="28"/>
          <w:szCs w:val="28"/>
        </w:rPr>
        <w:t>1</w:t>
      </w:r>
      <w:r w:rsidR="00B7561B">
        <w:rPr>
          <w:color w:val="000000" w:themeColor="text1"/>
          <w:sz w:val="28"/>
          <w:szCs w:val="28"/>
        </w:rPr>
        <w:t>3</w:t>
      </w:r>
      <w:r w:rsidRPr="00BD79F1">
        <w:rPr>
          <w:color w:val="000000" w:themeColor="text1"/>
          <w:sz w:val="28"/>
          <w:szCs w:val="28"/>
        </w:rPr>
        <w:t xml:space="preserve"> июня 2018 года</w:t>
      </w:r>
    </w:p>
    <w:p w:rsidR="00BD79F1" w:rsidRPr="00BD79F1" w:rsidRDefault="00BD79F1" w:rsidP="00BD79F1">
      <w:pPr>
        <w:tabs>
          <w:tab w:val="left" w:pos="993"/>
        </w:tabs>
        <w:autoSpaceDE w:val="0"/>
        <w:outlineLvl w:val="0"/>
        <w:rPr>
          <w:color w:val="000000" w:themeColor="text1"/>
          <w:sz w:val="28"/>
          <w:szCs w:val="28"/>
        </w:rPr>
      </w:pPr>
      <w:r w:rsidRPr="00BD79F1">
        <w:rPr>
          <w:color w:val="000000" w:themeColor="text1"/>
          <w:sz w:val="28"/>
          <w:szCs w:val="28"/>
        </w:rPr>
        <w:t>№ 23-ЗО</w:t>
      </w:r>
      <w:bookmarkStart w:id="0" w:name="_GoBack"/>
      <w:bookmarkEnd w:id="0"/>
    </w:p>
    <w:sectPr w:rsidR="00BD79F1" w:rsidRPr="00BD79F1" w:rsidSect="00363BD7">
      <w:headerReference w:type="default" r:id="rId10"/>
      <w:headerReference w:type="first" r:id="rId11"/>
      <w:type w:val="continuous"/>
      <w:pgSz w:w="11906" w:h="16838"/>
      <w:pgMar w:top="1134" w:right="851" w:bottom="851"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DBE" w:rsidRDefault="005A0DBE" w:rsidP="000A4479">
      <w:r>
        <w:separator/>
      </w:r>
    </w:p>
  </w:endnote>
  <w:endnote w:type="continuationSeparator" w:id="0">
    <w:p w:rsidR="005A0DBE" w:rsidRDefault="005A0DBE"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DBE" w:rsidRDefault="005A0DBE" w:rsidP="000A4479">
      <w:r>
        <w:separator/>
      </w:r>
    </w:p>
  </w:footnote>
  <w:footnote w:type="continuationSeparator" w:id="0">
    <w:p w:rsidR="005A0DBE" w:rsidRDefault="005A0DBE" w:rsidP="000A4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632260"/>
      <w:docPartObj>
        <w:docPartGallery w:val="Page Numbers (Top of Page)"/>
        <w:docPartUnique/>
      </w:docPartObj>
    </w:sdtPr>
    <w:sdtEndPr>
      <w:rPr>
        <w:sz w:val="20"/>
        <w:szCs w:val="20"/>
      </w:rPr>
    </w:sdtEndPr>
    <w:sdtContent>
      <w:p w:rsidR="009B6B90" w:rsidRPr="00C960A8" w:rsidRDefault="009B6B90">
        <w:pPr>
          <w:pStyle w:val="afd"/>
          <w:jc w:val="right"/>
          <w:rPr>
            <w:sz w:val="20"/>
            <w:szCs w:val="20"/>
          </w:rPr>
        </w:pPr>
        <w:r w:rsidRPr="00C960A8">
          <w:rPr>
            <w:sz w:val="20"/>
            <w:szCs w:val="20"/>
          </w:rPr>
          <w:fldChar w:fldCharType="begin"/>
        </w:r>
        <w:r w:rsidRPr="00C960A8">
          <w:rPr>
            <w:sz w:val="20"/>
            <w:szCs w:val="20"/>
          </w:rPr>
          <w:instrText>PAGE   \* MERGEFORMAT</w:instrText>
        </w:r>
        <w:r w:rsidRPr="00C960A8">
          <w:rPr>
            <w:sz w:val="20"/>
            <w:szCs w:val="20"/>
          </w:rPr>
          <w:fldChar w:fldCharType="separate"/>
        </w:r>
        <w:r w:rsidR="00C9456D">
          <w:rPr>
            <w:noProof/>
            <w:sz w:val="20"/>
            <w:szCs w:val="20"/>
          </w:rPr>
          <w:t>2</w:t>
        </w:r>
        <w:r w:rsidRPr="00C960A8">
          <w:rPr>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D7" w:rsidRDefault="00363BD7">
    <w:pPr>
      <w:pStyle w:val="af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0D0"/>
    <w:multiLevelType w:val="hybridMultilevel"/>
    <w:tmpl w:val="A1B8A6F2"/>
    <w:lvl w:ilvl="0" w:tplc="E4C615B8">
      <w:start w:val="1"/>
      <w:numFmt w:val="russianLower"/>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0338CD"/>
    <w:multiLevelType w:val="multilevel"/>
    <w:tmpl w:val="A152665E"/>
    <w:lvl w:ilvl="0">
      <w:start w:val="1"/>
      <w:numFmt w:val="russianLower"/>
      <w:lvlText w:val="%1)"/>
      <w:lvlJc w:val="left"/>
      <w:pPr>
        <w:ind w:left="1069" w:hanging="360"/>
      </w:pPr>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0680685"/>
    <w:multiLevelType w:val="multilevel"/>
    <w:tmpl w:val="8504720E"/>
    <w:lvl w:ilvl="0">
      <w:start w:val="1"/>
      <w:numFmt w:val="decimal"/>
      <w:lvlText w:val="%1)"/>
      <w:lvlJc w:val="left"/>
      <w:pPr>
        <w:ind w:left="744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4B49EA"/>
    <w:multiLevelType w:val="hybridMultilevel"/>
    <w:tmpl w:val="BEB24A92"/>
    <w:lvl w:ilvl="0" w:tplc="860616A2">
      <w:start w:val="1"/>
      <w:numFmt w:val="decimal"/>
      <w:lvlText w:val="26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9C69DF"/>
    <w:multiLevelType w:val="hybridMultilevel"/>
    <w:tmpl w:val="CF84A314"/>
    <w:lvl w:ilvl="0" w:tplc="D17CF81A">
      <w:start w:val="1"/>
      <w:numFmt w:val="russianLower"/>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8051D28"/>
    <w:multiLevelType w:val="hybridMultilevel"/>
    <w:tmpl w:val="832A8752"/>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1275D7"/>
    <w:multiLevelType w:val="multilevel"/>
    <w:tmpl w:val="397461CA"/>
    <w:lvl w:ilvl="0">
      <w:start w:val="1"/>
      <w:numFmt w:val="decimal"/>
      <w:lvlText w:val="%1)"/>
      <w:lvlJc w:val="left"/>
      <w:pPr>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6637F1"/>
    <w:multiLevelType w:val="hybridMultilevel"/>
    <w:tmpl w:val="F80A4604"/>
    <w:lvl w:ilvl="0" w:tplc="90AA4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DB0B34"/>
    <w:multiLevelType w:val="hybridMultilevel"/>
    <w:tmpl w:val="C338DCB8"/>
    <w:lvl w:ilvl="0" w:tplc="C89CB9D4">
      <w:start w:val="1"/>
      <w:numFmt w:val="decimal"/>
      <w:lvlText w:val="%1)"/>
      <w:lvlJc w:val="left"/>
      <w:pPr>
        <w:ind w:left="1353" w:hanging="360"/>
      </w:pPr>
      <w:rPr>
        <w:rFonts w:ascii="Times New Roman" w:hAnsi="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6B06C3"/>
    <w:multiLevelType w:val="hybridMultilevel"/>
    <w:tmpl w:val="2CC28572"/>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0E6268"/>
    <w:multiLevelType w:val="hybridMultilevel"/>
    <w:tmpl w:val="06425162"/>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746A65"/>
    <w:multiLevelType w:val="hybridMultilevel"/>
    <w:tmpl w:val="F30EE5FC"/>
    <w:lvl w:ilvl="0" w:tplc="E4C615B8">
      <w:start w:val="1"/>
      <w:numFmt w:val="russianLower"/>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3F91E31"/>
    <w:multiLevelType w:val="multilevel"/>
    <w:tmpl w:val="E780AD58"/>
    <w:lvl w:ilvl="0">
      <w:start w:val="1"/>
      <w:numFmt w:val="decimal"/>
      <w:lvlText w:val="%1)"/>
      <w:lvlJc w:val="left"/>
      <w:pPr>
        <w:ind w:left="1429" w:hanging="360"/>
      </w:pPr>
      <w:rPr>
        <w:bCs/>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7933C6"/>
    <w:multiLevelType w:val="multilevel"/>
    <w:tmpl w:val="F9002E8A"/>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E1020B"/>
    <w:multiLevelType w:val="hybridMultilevel"/>
    <w:tmpl w:val="28DC02B4"/>
    <w:lvl w:ilvl="0" w:tplc="D70ED74E">
      <w:start w:val="1"/>
      <w:numFmt w:val="decimal"/>
      <w:lvlText w:val="17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6736A7"/>
    <w:multiLevelType w:val="hybridMultilevel"/>
    <w:tmpl w:val="CFF449E0"/>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397875"/>
    <w:multiLevelType w:val="hybridMultilevel"/>
    <w:tmpl w:val="F9EA333E"/>
    <w:lvl w:ilvl="0" w:tplc="E4C615B8">
      <w:start w:val="1"/>
      <w:numFmt w:val="russianLower"/>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AFE5FC5"/>
    <w:multiLevelType w:val="hybridMultilevel"/>
    <w:tmpl w:val="C64E2EC6"/>
    <w:lvl w:ilvl="0" w:tplc="8D00A15A">
      <w:start w:val="1"/>
      <w:numFmt w:val="russianLower"/>
      <w:lvlText w:val="%1)"/>
      <w:lvlJc w:val="left"/>
      <w:pPr>
        <w:ind w:left="1428" w:hanging="360"/>
      </w:pPr>
      <w:rPr>
        <w:rFonts w:hint="default"/>
        <w:b w:val="0"/>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0D43DE9"/>
    <w:multiLevelType w:val="hybridMultilevel"/>
    <w:tmpl w:val="C9E4DE34"/>
    <w:lvl w:ilvl="0" w:tplc="E4C615B8">
      <w:start w:val="1"/>
      <w:numFmt w:val="russianLower"/>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39E3A88"/>
    <w:multiLevelType w:val="multilevel"/>
    <w:tmpl w:val="CB1C9C20"/>
    <w:lvl w:ilvl="0">
      <w:start w:val="1"/>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47D20312"/>
    <w:multiLevelType w:val="multilevel"/>
    <w:tmpl w:val="DDEEAED0"/>
    <w:lvl w:ilvl="0">
      <w:start w:val="1"/>
      <w:numFmt w:val="decimal"/>
      <w:lvlText w:val="%1)"/>
      <w:lvlJc w:val="left"/>
      <w:pPr>
        <w:ind w:left="72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035350"/>
    <w:multiLevelType w:val="multilevel"/>
    <w:tmpl w:val="B0E00BE2"/>
    <w:lvl w:ilvl="0">
      <w:start w:val="1"/>
      <w:numFmt w:val="russianLower"/>
      <w:lvlText w:val="%1)"/>
      <w:lvlJc w:val="left"/>
      <w:pPr>
        <w:ind w:left="1429" w:hanging="360"/>
      </w:pPr>
      <w:rPr>
        <w:rFonts w:hint="default"/>
        <w:b w:val="0"/>
        <w:bCs/>
        <w:i w:val="0"/>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A91DE4"/>
    <w:multiLevelType w:val="hybridMultilevel"/>
    <w:tmpl w:val="C16CEEEE"/>
    <w:lvl w:ilvl="0" w:tplc="8D00A15A">
      <w:start w:val="1"/>
      <w:numFmt w:val="russianLower"/>
      <w:lvlText w:val="%1)"/>
      <w:lvlJc w:val="left"/>
      <w:pPr>
        <w:ind w:left="1428" w:hanging="360"/>
      </w:pPr>
      <w:rPr>
        <w:rFonts w:hint="default"/>
        <w:b w:val="0"/>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964241B"/>
    <w:multiLevelType w:val="multilevel"/>
    <w:tmpl w:val="8DBA8D64"/>
    <w:lvl w:ilvl="0">
      <w:start w:val="1"/>
      <w:numFmt w:val="russianLower"/>
      <w:lvlText w:val="%1)"/>
      <w:lvlJc w:val="left"/>
      <w:pPr>
        <w:ind w:left="1260" w:hanging="360"/>
      </w:pPr>
      <w:rPr>
        <w:rFonts w:ascii="Times New Roman" w:hAnsi="Times New Roman" w:hint="default"/>
        <w:b w:val="0"/>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9F4C8F"/>
    <w:multiLevelType w:val="multilevel"/>
    <w:tmpl w:val="9D9AA3D2"/>
    <w:lvl w:ilvl="0">
      <w:start w:val="1"/>
      <w:numFmt w:val="russianLower"/>
      <w:lvlText w:val="%1)"/>
      <w:lvlJc w:val="left"/>
      <w:pPr>
        <w:tabs>
          <w:tab w:val="num" w:pos="708"/>
        </w:tabs>
        <w:ind w:left="786" w:hanging="360"/>
      </w:pPr>
      <w:rPr>
        <w:rFonts w:hint="default"/>
        <w:b w:val="0"/>
        <w:bCs/>
        <w:i w:val="0"/>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F34A7E"/>
    <w:multiLevelType w:val="multilevel"/>
    <w:tmpl w:val="03F648BE"/>
    <w:lvl w:ilvl="0">
      <w:start w:val="1"/>
      <w:numFmt w:val="decimal"/>
      <w:pStyle w:val="1"/>
      <w:lvlText w:val="%1)"/>
      <w:lvlJc w:val="left"/>
      <w:pPr>
        <w:ind w:left="3905" w:hanging="360"/>
      </w:pPr>
      <w:rPr>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461B13"/>
    <w:multiLevelType w:val="multilevel"/>
    <w:tmpl w:val="B67412F2"/>
    <w:lvl w:ilvl="0">
      <w:start w:val="1"/>
      <w:numFmt w:val="russianLower"/>
      <w:lvlText w:val="%1)"/>
      <w:lvlJc w:val="left"/>
      <w:pPr>
        <w:ind w:left="1429" w:hanging="360"/>
      </w:pPr>
      <w:rPr>
        <w:rFonts w:hint="default"/>
        <w:b w:val="0"/>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7D2991"/>
    <w:multiLevelType w:val="hybridMultilevel"/>
    <w:tmpl w:val="D6AE5544"/>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8F357AA"/>
    <w:multiLevelType w:val="hybridMultilevel"/>
    <w:tmpl w:val="E03E46B8"/>
    <w:lvl w:ilvl="0" w:tplc="8D00A15A">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CD6DD6"/>
    <w:multiLevelType w:val="multilevel"/>
    <w:tmpl w:val="DEAAB800"/>
    <w:lvl w:ilvl="0">
      <w:start w:val="1"/>
      <w:numFmt w:val="decimal"/>
      <w:lvlText w:val="%1)"/>
      <w:lvlJc w:val="left"/>
      <w:pPr>
        <w:ind w:left="9433"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D17FB7"/>
    <w:multiLevelType w:val="multilevel"/>
    <w:tmpl w:val="D7CC3C5E"/>
    <w:lvl w:ilvl="0">
      <w:start w:val="1"/>
      <w:numFmt w:val="decimal"/>
      <w:lvlText w:val="%1)"/>
      <w:lvlJc w:val="left"/>
      <w:pPr>
        <w:tabs>
          <w:tab w:val="num" w:pos="708"/>
        </w:tabs>
        <w:ind w:left="786" w:hanging="360"/>
      </w:pPr>
      <w:rPr>
        <w:b w:val="0"/>
        <w:bCs/>
        <w:i w:val="0"/>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6826C1"/>
    <w:multiLevelType w:val="hybridMultilevel"/>
    <w:tmpl w:val="9468F2D0"/>
    <w:lvl w:ilvl="0" w:tplc="5B7C2B96">
      <w:start w:val="1"/>
      <w:numFmt w:val="decimal"/>
      <w:lvlText w:val="305.%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7E9331E0"/>
    <w:multiLevelType w:val="multilevel"/>
    <w:tmpl w:val="5B60CACA"/>
    <w:lvl w:ilvl="0">
      <w:start w:val="1"/>
      <w:numFmt w:val="russianLower"/>
      <w:lvlText w:val="%1)"/>
      <w:lvlJc w:val="left"/>
      <w:pPr>
        <w:ind w:left="7448" w:hanging="360"/>
      </w:pPr>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C80C12"/>
    <w:multiLevelType w:val="hybridMultilevel"/>
    <w:tmpl w:val="7E0283A6"/>
    <w:lvl w:ilvl="0" w:tplc="D70ED74E">
      <w:start w:val="1"/>
      <w:numFmt w:val="decimal"/>
      <w:lvlText w:val="17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F00010"/>
    <w:multiLevelType w:val="hybridMultilevel"/>
    <w:tmpl w:val="BBD093E8"/>
    <w:lvl w:ilvl="0" w:tplc="860616A2">
      <w:start w:val="1"/>
      <w:numFmt w:val="decimal"/>
      <w:lvlText w:val="26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2"/>
  </w:num>
  <w:num w:numId="3">
    <w:abstractNumId w:val="15"/>
  </w:num>
  <w:num w:numId="4">
    <w:abstractNumId w:val="27"/>
  </w:num>
  <w:num w:numId="5">
    <w:abstractNumId w:val="9"/>
  </w:num>
  <w:num w:numId="6">
    <w:abstractNumId w:val="7"/>
  </w:num>
  <w:num w:numId="7">
    <w:abstractNumId w:val="3"/>
  </w:num>
  <w:num w:numId="8">
    <w:abstractNumId w:val="31"/>
  </w:num>
  <w:num w:numId="9">
    <w:abstractNumId w:val="14"/>
  </w:num>
  <w:num w:numId="10">
    <w:abstractNumId w:val="22"/>
  </w:num>
  <w:num w:numId="11">
    <w:abstractNumId w:val="12"/>
  </w:num>
  <w:num w:numId="12">
    <w:abstractNumId w:val="25"/>
  </w:num>
  <w:num w:numId="13">
    <w:abstractNumId w:val="17"/>
  </w:num>
  <w:num w:numId="14">
    <w:abstractNumId w:val="34"/>
  </w:num>
  <w:num w:numId="15">
    <w:abstractNumId w:val="26"/>
  </w:num>
  <w:num w:numId="16">
    <w:abstractNumId w:val="23"/>
  </w:num>
  <w:num w:numId="17">
    <w:abstractNumId w:val="1"/>
  </w:num>
  <w:num w:numId="18">
    <w:abstractNumId w:val="28"/>
  </w:num>
  <w:num w:numId="19">
    <w:abstractNumId w:val="10"/>
  </w:num>
  <w:num w:numId="20">
    <w:abstractNumId w:val="5"/>
  </w:num>
  <w:num w:numId="21">
    <w:abstractNumId w:val="20"/>
  </w:num>
  <w:num w:numId="22">
    <w:abstractNumId w:val="21"/>
  </w:num>
  <w:num w:numId="23">
    <w:abstractNumId w:val="0"/>
  </w:num>
  <w:num w:numId="24">
    <w:abstractNumId w:val="18"/>
  </w:num>
  <w:num w:numId="25">
    <w:abstractNumId w:val="16"/>
  </w:num>
  <w:num w:numId="26">
    <w:abstractNumId w:val="35"/>
  </w:num>
  <w:num w:numId="27">
    <w:abstractNumId w:val="36"/>
  </w:num>
  <w:num w:numId="28">
    <w:abstractNumId w:val="4"/>
  </w:num>
  <w:num w:numId="29">
    <w:abstractNumId w:val="33"/>
  </w:num>
  <w:num w:numId="30">
    <w:abstractNumId w:val="11"/>
  </w:num>
  <w:num w:numId="31">
    <w:abstractNumId w:val="19"/>
  </w:num>
  <w:num w:numId="32">
    <w:abstractNumId w:val="24"/>
  </w:num>
  <w:num w:numId="33">
    <w:abstractNumId w:val="30"/>
  </w:num>
  <w:num w:numId="34">
    <w:abstractNumId w:val="13"/>
  </w:num>
  <w:num w:numId="35">
    <w:abstractNumId w:val="6"/>
  </w:num>
  <w:num w:numId="36">
    <w:abstractNumId w:val="8"/>
  </w:num>
  <w:num w:numId="37">
    <w:abstractNumId w:val="29"/>
  </w:num>
  <w:num w:numId="38">
    <w:abstractNumId w:val="2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79"/>
    <w:rsid w:val="00003BEA"/>
    <w:rsid w:val="000046F4"/>
    <w:rsid w:val="000052AA"/>
    <w:rsid w:val="00012B08"/>
    <w:rsid w:val="00012FD1"/>
    <w:rsid w:val="0002094B"/>
    <w:rsid w:val="00021841"/>
    <w:rsid w:val="000325CE"/>
    <w:rsid w:val="00037F9C"/>
    <w:rsid w:val="0004048E"/>
    <w:rsid w:val="00052AD1"/>
    <w:rsid w:val="00073B1A"/>
    <w:rsid w:val="000843A0"/>
    <w:rsid w:val="00091378"/>
    <w:rsid w:val="000A43C2"/>
    <w:rsid w:val="000A4479"/>
    <w:rsid w:val="000A5A85"/>
    <w:rsid w:val="000B54B3"/>
    <w:rsid w:val="000B601E"/>
    <w:rsid w:val="000C11AA"/>
    <w:rsid w:val="000C5281"/>
    <w:rsid w:val="000C5AAF"/>
    <w:rsid w:val="000D15D1"/>
    <w:rsid w:val="000E6B92"/>
    <w:rsid w:val="000F00A4"/>
    <w:rsid w:val="00110B64"/>
    <w:rsid w:val="001232F4"/>
    <w:rsid w:val="00123AC3"/>
    <w:rsid w:val="001341E5"/>
    <w:rsid w:val="001369E7"/>
    <w:rsid w:val="00150B93"/>
    <w:rsid w:val="00160CFF"/>
    <w:rsid w:val="00160E19"/>
    <w:rsid w:val="00161B1E"/>
    <w:rsid w:val="00173D6A"/>
    <w:rsid w:val="00191244"/>
    <w:rsid w:val="001A3B88"/>
    <w:rsid w:val="001C3E01"/>
    <w:rsid w:val="001C73F4"/>
    <w:rsid w:val="001D0F48"/>
    <w:rsid w:val="001E0789"/>
    <w:rsid w:val="001E26FA"/>
    <w:rsid w:val="001E339E"/>
    <w:rsid w:val="001F4150"/>
    <w:rsid w:val="00206C7C"/>
    <w:rsid w:val="002230D4"/>
    <w:rsid w:val="0024169D"/>
    <w:rsid w:val="002640F9"/>
    <w:rsid w:val="00267BF3"/>
    <w:rsid w:val="002815D8"/>
    <w:rsid w:val="0028499D"/>
    <w:rsid w:val="00287142"/>
    <w:rsid w:val="0029610F"/>
    <w:rsid w:val="002C5509"/>
    <w:rsid w:val="002C570D"/>
    <w:rsid w:val="002C5B92"/>
    <w:rsid w:val="002C78D5"/>
    <w:rsid w:val="002D71C9"/>
    <w:rsid w:val="002F461C"/>
    <w:rsid w:val="002F4998"/>
    <w:rsid w:val="002F6726"/>
    <w:rsid w:val="002F7737"/>
    <w:rsid w:val="0031119A"/>
    <w:rsid w:val="0031402E"/>
    <w:rsid w:val="003201D1"/>
    <w:rsid w:val="003216BF"/>
    <w:rsid w:val="003252B2"/>
    <w:rsid w:val="003308CD"/>
    <w:rsid w:val="00344AF8"/>
    <w:rsid w:val="00360D24"/>
    <w:rsid w:val="00363BD7"/>
    <w:rsid w:val="00364DBB"/>
    <w:rsid w:val="00366B0B"/>
    <w:rsid w:val="00370B34"/>
    <w:rsid w:val="00375E14"/>
    <w:rsid w:val="003818C4"/>
    <w:rsid w:val="003B566E"/>
    <w:rsid w:val="003C2BF9"/>
    <w:rsid w:val="003D2851"/>
    <w:rsid w:val="003F0F98"/>
    <w:rsid w:val="0041494D"/>
    <w:rsid w:val="00417BF1"/>
    <w:rsid w:val="00430C8C"/>
    <w:rsid w:val="00431D2A"/>
    <w:rsid w:val="00444B7D"/>
    <w:rsid w:val="004514DD"/>
    <w:rsid w:val="004616F3"/>
    <w:rsid w:val="00462017"/>
    <w:rsid w:val="004622BF"/>
    <w:rsid w:val="00467AF1"/>
    <w:rsid w:val="00470986"/>
    <w:rsid w:val="004742C4"/>
    <w:rsid w:val="004744D1"/>
    <w:rsid w:val="00474A33"/>
    <w:rsid w:val="00475A2B"/>
    <w:rsid w:val="004A37AE"/>
    <w:rsid w:val="004B0BD0"/>
    <w:rsid w:val="004B2712"/>
    <w:rsid w:val="004B371A"/>
    <w:rsid w:val="004D1B71"/>
    <w:rsid w:val="004D326A"/>
    <w:rsid w:val="004D6141"/>
    <w:rsid w:val="004E7E3F"/>
    <w:rsid w:val="004F5662"/>
    <w:rsid w:val="00500218"/>
    <w:rsid w:val="00503377"/>
    <w:rsid w:val="00512BDE"/>
    <w:rsid w:val="00515413"/>
    <w:rsid w:val="0052498D"/>
    <w:rsid w:val="00537C10"/>
    <w:rsid w:val="00537DCB"/>
    <w:rsid w:val="00543147"/>
    <w:rsid w:val="00543BDA"/>
    <w:rsid w:val="0054567C"/>
    <w:rsid w:val="00562530"/>
    <w:rsid w:val="00566CB1"/>
    <w:rsid w:val="005718CB"/>
    <w:rsid w:val="00572B67"/>
    <w:rsid w:val="0059658C"/>
    <w:rsid w:val="005A0DBE"/>
    <w:rsid w:val="005A4F25"/>
    <w:rsid w:val="005C24AD"/>
    <w:rsid w:val="005C5280"/>
    <w:rsid w:val="005C73EE"/>
    <w:rsid w:val="005C7EE2"/>
    <w:rsid w:val="005D4DDB"/>
    <w:rsid w:val="005E2DCF"/>
    <w:rsid w:val="005E43F9"/>
    <w:rsid w:val="005F6D9B"/>
    <w:rsid w:val="0060104B"/>
    <w:rsid w:val="006049A7"/>
    <w:rsid w:val="00614BF0"/>
    <w:rsid w:val="00615B29"/>
    <w:rsid w:val="00617FAF"/>
    <w:rsid w:val="00622C19"/>
    <w:rsid w:val="006416E4"/>
    <w:rsid w:val="00644ED4"/>
    <w:rsid w:val="00645A01"/>
    <w:rsid w:val="00651C80"/>
    <w:rsid w:val="00655E27"/>
    <w:rsid w:val="00655FF4"/>
    <w:rsid w:val="00656AE5"/>
    <w:rsid w:val="006710EF"/>
    <w:rsid w:val="00675FC9"/>
    <w:rsid w:val="00677267"/>
    <w:rsid w:val="006825EE"/>
    <w:rsid w:val="0068523D"/>
    <w:rsid w:val="00691604"/>
    <w:rsid w:val="006A58C0"/>
    <w:rsid w:val="006A6312"/>
    <w:rsid w:val="006A7198"/>
    <w:rsid w:val="006B0DE5"/>
    <w:rsid w:val="006B27E1"/>
    <w:rsid w:val="006C359F"/>
    <w:rsid w:val="006D0DF9"/>
    <w:rsid w:val="006D5939"/>
    <w:rsid w:val="006E20D1"/>
    <w:rsid w:val="006E3D9E"/>
    <w:rsid w:val="006E5D2D"/>
    <w:rsid w:val="006F75E2"/>
    <w:rsid w:val="00702EEA"/>
    <w:rsid w:val="00703278"/>
    <w:rsid w:val="0070778E"/>
    <w:rsid w:val="0071169E"/>
    <w:rsid w:val="007163D6"/>
    <w:rsid w:val="007214CA"/>
    <w:rsid w:val="00721FFB"/>
    <w:rsid w:val="00726555"/>
    <w:rsid w:val="00726989"/>
    <w:rsid w:val="0072738D"/>
    <w:rsid w:val="00737B8D"/>
    <w:rsid w:val="00740BE9"/>
    <w:rsid w:val="00742A3E"/>
    <w:rsid w:val="00743BAA"/>
    <w:rsid w:val="007523DA"/>
    <w:rsid w:val="00757F86"/>
    <w:rsid w:val="00766000"/>
    <w:rsid w:val="00767F1E"/>
    <w:rsid w:val="00771408"/>
    <w:rsid w:val="00774785"/>
    <w:rsid w:val="00780AB3"/>
    <w:rsid w:val="007928BD"/>
    <w:rsid w:val="00797B00"/>
    <w:rsid w:val="007A37F6"/>
    <w:rsid w:val="007A4057"/>
    <w:rsid w:val="007A60FF"/>
    <w:rsid w:val="007A7C3B"/>
    <w:rsid w:val="007B595E"/>
    <w:rsid w:val="007C04E2"/>
    <w:rsid w:val="007C3B45"/>
    <w:rsid w:val="007D2A29"/>
    <w:rsid w:val="007E6983"/>
    <w:rsid w:val="007E7543"/>
    <w:rsid w:val="008002C2"/>
    <w:rsid w:val="00803990"/>
    <w:rsid w:val="00810CF5"/>
    <w:rsid w:val="00811EB1"/>
    <w:rsid w:val="00814A83"/>
    <w:rsid w:val="0082076B"/>
    <w:rsid w:val="0082179B"/>
    <w:rsid w:val="00824263"/>
    <w:rsid w:val="00835C32"/>
    <w:rsid w:val="00836EB5"/>
    <w:rsid w:val="00840710"/>
    <w:rsid w:val="008461E2"/>
    <w:rsid w:val="00850393"/>
    <w:rsid w:val="008620AD"/>
    <w:rsid w:val="0086712F"/>
    <w:rsid w:val="008711A5"/>
    <w:rsid w:val="00872B23"/>
    <w:rsid w:val="008853CA"/>
    <w:rsid w:val="00886592"/>
    <w:rsid w:val="008979C3"/>
    <w:rsid w:val="008A511F"/>
    <w:rsid w:val="008B2DAB"/>
    <w:rsid w:val="008B686E"/>
    <w:rsid w:val="008B7301"/>
    <w:rsid w:val="008C1D6E"/>
    <w:rsid w:val="008C5E68"/>
    <w:rsid w:val="008C6923"/>
    <w:rsid w:val="008D2FD3"/>
    <w:rsid w:val="008D406E"/>
    <w:rsid w:val="008E09BF"/>
    <w:rsid w:val="008E2B8E"/>
    <w:rsid w:val="008F49C1"/>
    <w:rsid w:val="009037A5"/>
    <w:rsid w:val="00903BB7"/>
    <w:rsid w:val="00907156"/>
    <w:rsid w:val="00912FB3"/>
    <w:rsid w:val="00914CA6"/>
    <w:rsid w:val="00942058"/>
    <w:rsid w:val="009456FC"/>
    <w:rsid w:val="00962A3C"/>
    <w:rsid w:val="009637E9"/>
    <w:rsid w:val="00964581"/>
    <w:rsid w:val="00966A44"/>
    <w:rsid w:val="009701A1"/>
    <w:rsid w:val="00970E93"/>
    <w:rsid w:val="0097446B"/>
    <w:rsid w:val="00977622"/>
    <w:rsid w:val="00982D21"/>
    <w:rsid w:val="00983DE5"/>
    <w:rsid w:val="009A7A21"/>
    <w:rsid w:val="009B0366"/>
    <w:rsid w:val="009B23E9"/>
    <w:rsid w:val="009B3EA5"/>
    <w:rsid w:val="009B6627"/>
    <w:rsid w:val="009B6B90"/>
    <w:rsid w:val="009C379C"/>
    <w:rsid w:val="009D0A0C"/>
    <w:rsid w:val="009D0F84"/>
    <w:rsid w:val="009D16A4"/>
    <w:rsid w:val="009D3C31"/>
    <w:rsid w:val="009D79B4"/>
    <w:rsid w:val="009E07D5"/>
    <w:rsid w:val="009E146A"/>
    <w:rsid w:val="009F03D7"/>
    <w:rsid w:val="009F11FA"/>
    <w:rsid w:val="009F5518"/>
    <w:rsid w:val="00A03832"/>
    <w:rsid w:val="00A03C04"/>
    <w:rsid w:val="00A049CE"/>
    <w:rsid w:val="00A04C73"/>
    <w:rsid w:val="00A05653"/>
    <w:rsid w:val="00A06D56"/>
    <w:rsid w:val="00A07364"/>
    <w:rsid w:val="00A151CF"/>
    <w:rsid w:val="00A213BC"/>
    <w:rsid w:val="00A26C83"/>
    <w:rsid w:val="00A27043"/>
    <w:rsid w:val="00A305B0"/>
    <w:rsid w:val="00A34D15"/>
    <w:rsid w:val="00A36B33"/>
    <w:rsid w:val="00A4144A"/>
    <w:rsid w:val="00A47701"/>
    <w:rsid w:val="00A54F0B"/>
    <w:rsid w:val="00A613B9"/>
    <w:rsid w:val="00A71648"/>
    <w:rsid w:val="00A74237"/>
    <w:rsid w:val="00A7692A"/>
    <w:rsid w:val="00A85F89"/>
    <w:rsid w:val="00A93B2A"/>
    <w:rsid w:val="00A93FA4"/>
    <w:rsid w:val="00AA04E1"/>
    <w:rsid w:val="00AA742B"/>
    <w:rsid w:val="00AB340C"/>
    <w:rsid w:val="00AC081E"/>
    <w:rsid w:val="00AC5BFB"/>
    <w:rsid w:val="00AC6ABC"/>
    <w:rsid w:val="00AE5980"/>
    <w:rsid w:val="00AE74D3"/>
    <w:rsid w:val="00AF12E4"/>
    <w:rsid w:val="00B10981"/>
    <w:rsid w:val="00B116B3"/>
    <w:rsid w:val="00B1231C"/>
    <w:rsid w:val="00B17C4C"/>
    <w:rsid w:val="00B25B7C"/>
    <w:rsid w:val="00B261C1"/>
    <w:rsid w:val="00B26DD9"/>
    <w:rsid w:val="00B301D2"/>
    <w:rsid w:val="00B30822"/>
    <w:rsid w:val="00B36733"/>
    <w:rsid w:val="00B42395"/>
    <w:rsid w:val="00B474F1"/>
    <w:rsid w:val="00B60A44"/>
    <w:rsid w:val="00B7324E"/>
    <w:rsid w:val="00B7561B"/>
    <w:rsid w:val="00B75AEB"/>
    <w:rsid w:val="00B777FF"/>
    <w:rsid w:val="00B7794F"/>
    <w:rsid w:val="00B85655"/>
    <w:rsid w:val="00B863BB"/>
    <w:rsid w:val="00B87694"/>
    <w:rsid w:val="00B911BB"/>
    <w:rsid w:val="00B95A55"/>
    <w:rsid w:val="00B96DBE"/>
    <w:rsid w:val="00B97FED"/>
    <w:rsid w:val="00BA6B48"/>
    <w:rsid w:val="00BB5DF0"/>
    <w:rsid w:val="00BB7FBA"/>
    <w:rsid w:val="00BD79F1"/>
    <w:rsid w:val="00BE21A0"/>
    <w:rsid w:val="00C114AD"/>
    <w:rsid w:val="00C127F6"/>
    <w:rsid w:val="00C26C94"/>
    <w:rsid w:val="00C31239"/>
    <w:rsid w:val="00C33373"/>
    <w:rsid w:val="00C346A6"/>
    <w:rsid w:val="00C449C2"/>
    <w:rsid w:val="00C47131"/>
    <w:rsid w:val="00C55D6C"/>
    <w:rsid w:val="00C75338"/>
    <w:rsid w:val="00C8556D"/>
    <w:rsid w:val="00C86E66"/>
    <w:rsid w:val="00C92804"/>
    <w:rsid w:val="00C9456D"/>
    <w:rsid w:val="00C960A8"/>
    <w:rsid w:val="00CA1C9F"/>
    <w:rsid w:val="00CA2679"/>
    <w:rsid w:val="00CB39FD"/>
    <w:rsid w:val="00CB5178"/>
    <w:rsid w:val="00CC656A"/>
    <w:rsid w:val="00CD1B00"/>
    <w:rsid w:val="00CE0B89"/>
    <w:rsid w:val="00CE1659"/>
    <w:rsid w:val="00CE2D3D"/>
    <w:rsid w:val="00CE7527"/>
    <w:rsid w:val="00CF4018"/>
    <w:rsid w:val="00CF6E40"/>
    <w:rsid w:val="00D011E3"/>
    <w:rsid w:val="00D15846"/>
    <w:rsid w:val="00D20570"/>
    <w:rsid w:val="00D2355C"/>
    <w:rsid w:val="00D24D61"/>
    <w:rsid w:val="00D36EA7"/>
    <w:rsid w:val="00D45121"/>
    <w:rsid w:val="00D53095"/>
    <w:rsid w:val="00D54BFA"/>
    <w:rsid w:val="00D55539"/>
    <w:rsid w:val="00D65A16"/>
    <w:rsid w:val="00D73692"/>
    <w:rsid w:val="00D73901"/>
    <w:rsid w:val="00D81E2E"/>
    <w:rsid w:val="00D9288D"/>
    <w:rsid w:val="00D92E2D"/>
    <w:rsid w:val="00DA2C80"/>
    <w:rsid w:val="00DD2697"/>
    <w:rsid w:val="00DD44D7"/>
    <w:rsid w:val="00DD7C15"/>
    <w:rsid w:val="00DE0615"/>
    <w:rsid w:val="00DE1436"/>
    <w:rsid w:val="00DE6973"/>
    <w:rsid w:val="00DF6BCA"/>
    <w:rsid w:val="00E103EA"/>
    <w:rsid w:val="00E113C1"/>
    <w:rsid w:val="00E13D22"/>
    <w:rsid w:val="00E256B4"/>
    <w:rsid w:val="00E27637"/>
    <w:rsid w:val="00E35A4A"/>
    <w:rsid w:val="00E40975"/>
    <w:rsid w:val="00E43133"/>
    <w:rsid w:val="00E431A9"/>
    <w:rsid w:val="00E45817"/>
    <w:rsid w:val="00E46090"/>
    <w:rsid w:val="00E4796E"/>
    <w:rsid w:val="00E64519"/>
    <w:rsid w:val="00E72873"/>
    <w:rsid w:val="00E75C1F"/>
    <w:rsid w:val="00E7676C"/>
    <w:rsid w:val="00E827E1"/>
    <w:rsid w:val="00E94BDA"/>
    <w:rsid w:val="00E9518B"/>
    <w:rsid w:val="00E96A47"/>
    <w:rsid w:val="00E97903"/>
    <w:rsid w:val="00EA414E"/>
    <w:rsid w:val="00EA53B6"/>
    <w:rsid w:val="00EB43B4"/>
    <w:rsid w:val="00EC292A"/>
    <w:rsid w:val="00ED3671"/>
    <w:rsid w:val="00EE039E"/>
    <w:rsid w:val="00EE0E68"/>
    <w:rsid w:val="00EE3AB0"/>
    <w:rsid w:val="00EE58DA"/>
    <w:rsid w:val="00F11179"/>
    <w:rsid w:val="00F31F20"/>
    <w:rsid w:val="00F32067"/>
    <w:rsid w:val="00F37163"/>
    <w:rsid w:val="00F55266"/>
    <w:rsid w:val="00F637A1"/>
    <w:rsid w:val="00F8017B"/>
    <w:rsid w:val="00F87E86"/>
    <w:rsid w:val="00FA575B"/>
    <w:rsid w:val="00FB15B8"/>
    <w:rsid w:val="00FD3B83"/>
    <w:rsid w:val="00FD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9037A5"/>
    <w:pPr>
      <w:suppressAutoHyphens/>
    </w:pPr>
    <w:rPr>
      <w:rFonts w:ascii="Times New Roman" w:eastAsia="Times New Roman" w:hAnsi="Times New Roman" w:cs="Times New Roman"/>
      <w:lang w:val="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
    <w:name w:val="Заголовок 2 Знак"/>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rsid w:val="000A4479"/>
    <w:rPr>
      <w:rFonts w:cs="Times New Roman"/>
      <w:sz w:val="24"/>
      <w:szCs w:val="24"/>
    </w:rPr>
  </w:style>
  <w:style w:type="character" w:customStyle="1" w:styleId="20">
    <w:name w:val="Основной текст с отступом 2 Знак"/>
    <w:rsid w:val="000A4479"/>
    <w:rPr>
      <w:rFonts w:cs="Times New Roman"/>
      <w:sz w:val="24"/>
      <w:szCs w:val="24"/>
    </w:rPr>
  </w:style>
  <w:style w:type="character" w:customStyle="1" w:styleId="a6">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7">
    <w:name w:val="Верхний колонтитул Знак"/>
    <w:uiPriority w:val="99"/>
    <w:rsid w:val="000A4479"/>
    <w:rPr>
      <w:rFonts w:cs="Times New Roman"/>
      <w:sz w:val="24"/>
      <w:szCs w:val="24"/>
    </w:rPr>
  </w:style>
  <w:style w:type="character" w:customStyle="1" w:styleId="a8">
    <w:name w:val="Нижний колонтитул Знак"/>
    <w:rsid w:val="000A4479"/>
    <w:rPr>
      <w:rFonts w:cs="Times New Roman"/>
      <w:sz w:val="24"/>
    </w:rPr>
  </w:style>
  <w:style w:type="character" w:customStyle="1" w:styleId="12">
    <w:name w:val="Номер страницы1"/>
    <w:rsid w:val="000A4479"/>
    <w:rPr>
      <w:rFonts w:cs="Times New Roman"/>
    </w:rPr>
  </w:style>
  <w:style w:type="character" w:customStyle="1" w:styleId="a9">
    <w:name w:val="Название Знак"/>
    <w:rsid w:val="000A4479"/>
    <w:rPr>
      <w:rFonts w:ascii="Cambria" w:hAnsi="Cambria" w:cs="Times New Roman"/>
      <w:b/>
      <w:bCs/>
      <w:sz w:val="32"/>
      <w:szCs w:val="32"/>
    </w:rPr>
  </w:style>
  <w:style w:type="character" w:customStyle="1" w:styleId="22">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a">
    <w:name w:val="Текст выноски Знак"/>
    <w:rsid w:val="000A4479"/>
    <w:rPr>
      <w:rFonts w:cs="Times New Roman"/>
      <w:sz w:val="2"/>
    </w:rPr>
  </w:style>
  <w:style w:type="character" w:customStyle="1" w:styleId="ab">
    <w:name w:val="Гипертекстовая ссылка"/>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c">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d">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3">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4">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e">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
    <w:name w:val="Знак Знак Знак"/>
    <w:basedOn w:val="a0"/>
    <w:rsid w:val="000A4479"/>
    <w:rPr>
      <w:rFonts w:ascii="Verdana" w:hAnsi="Verdana" w:cs="Verdana"/>
      <w:sz w:val="20"/>
      <w:szCs w:val="20"/>
      <w:lang w:val="en-US"/>
    </w:rPr>
  </w:style>
  <w:style w:type="paragraph" w:customStyle="1" w:styleId="af0">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1">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2">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3">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4">
    <w:name w:val="List Paragraph"/>
    <w:basedOn w:val="a0"/>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5">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6">
    <w:name w:val="подзаголовок закона"/>
    <w:basedOn w:val="ac"/>
    <w:rsid w:val="000A4479"/>
    <w:pPr>
      <w:ind w:hanging="180"/>
    </w:pPr>
  </w:style>
  <w:style w:type="paragraph" w:styleId="af7">
    <w:name w:val="Balloon Text"/>
    <w:basedOn w:val="a0"/>
    <w:rsid w:val="000A4479"/>
    <w:rPr>
      <w:sz w:val="2"/>
      <w:szCs w:val="20"/>
      <w:lang w:val="en-US"/>
    </w:rPr>
  </w:style>
  <w:style w:type="paragraph" w:customStyle="1" w:styleId="af8">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5"/>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9">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b">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5">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c">
    <w:name w:val="Strong"/>
    <w:basedOn w:val="a1"/>
    <w:uiPriority w:val="22"/>
    <w:qFormat/>
    <w:rsid w:val="00B36733"/>
    <w:rPr>
      <w:b/>
      <w:bCs/>
    </w:rPr>
  </w:style>
  <w:style w:type="paragraph" w:styleId="afd">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d"/>
    <w:uiPriority w:val="99"/>
    <w:rsid w:val="00CE1659"/>
    <w:rPr>
      <w:rFonts w:ascii="Times New Roman" w:eastAsia="Times New Roman" w:hAnsi="Times New Roman" w:cs="Times New Roman"/>
      <w:lang w:val="ru-RU" w:bidi="ar-SA"/>
    </w:rPr>
  </w:style>
  <w:style w:type="paragraph" w:styleId="afe">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e"/>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5"/>
    <w:link w:val="1e"/>
    <w:qFormat/>
    <w:rsid w:val="009D0A0C"/>
    <w:pPr>
      <w:widowControl/>
      <w:numPr>
        <w:numId w:val="4"/>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
    <w:name w:val="Hyperlink"/>
    <w:uiPriority w:val="99"/>
    <w:unhideWhenUsed/>
    <w:rsid w:val="008C5E68"/>
    <w:rPr>
      <w:color w:val="0000FF"/>
      <w:u w:val="single"/>
    </w:rPr>
  </w:style>
  <w:style w:type="paragraph" w:customStyle="1" w:styleId="aff0">
    <w:name w:val="Статья"/>
    <w:basedOn w:val="ConsPlusNormal"/>
    <w:link w:val="aff1"/>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1">
    <w:name w:val="Статья Знак"/>
    <w:basedOn w:val="ConsPlusNormal0"/>
    <w:link w:val="aff0"/>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9037A5"/>
    <w:pPr>
      <w:suppressAutoHyphens/>
    </w:pPr>
    <w:rPr>
      <w:rFonts w:ascii="Times New Roman" w:eastAsia="Times New Roman" w:hAnsi="Times New Roman" w:cs="Times New Roman"/>
      <w:lang w:val="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
    <w:name w:val="Заголовок 2 Знак"/>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rsid w:val="000A4479"/>
    <w:rPr>
      <w:rFonts w:cs="Times New Roman"/>
      <w:sz w:val="24"/>
      <w:szCs w:val="24"/>
    </w:rPr>
  </w:style>
  <w:style w:type="character" w:customStyle="1" w:styleId="20">
    <w:name w:val="Основной текст с отступом 2 Знак"/>
    <w:rsid w:val="000A4479"/>
    <w:rPr>
      <w:rFonts w:cs="Times New Roman"/>
      <w:sz w:val="24"/>
      <w:szCs w:val="24"/>
    </w:rPr>
  </w:style>
  <w:style w:type="character" w:customStyle="1" w:styleId="a6">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7">
    <w:name w:val="Верхний колонтитул Знак"/>
    <w:uiPriority w:val="99"/>
    <w:rsid w:val="000A4479"/>
    <w:rPr>
      <w:rFonts w:cs="Times New Roman"/>
      <w:sz w:val="24"/>
      <w:szCs w:val="24"/>
    </w:rPr>
  </w:style>
  <w:style w:type="character" w:customStyle="1" w:styleId="a8">
    <w:name w:val="Нижний колонтитул Знак"/>
    <w:rsid w:val="000A4479"/>
    <w:rPr>
      <w:rFonts w:cs="Times New Roman"/>
      <w:sz w:val="24"/>
    </w:rPr>
  </w:style>
  <w:style w:type="character" w:customStyle="1" w:styleId="12">
    <w:name w:val="Номер страницы1"/>
    <w:rsid w:val="000A4479"/>
    <w:rPr>
      <w:rFonts w:cs="Times New Roman"/>
    </w:rPr>
  </w:style>
  <w:style w:type="character" w:customStyle="1" w:styleId="a9">
    <w:name w:val="Название Знак"/>
    <w:rsid w:val="000A4479"/>
    <w:rPr>
      <w:rFonts w:ascii="Cambria" w:hAnsi="Cambria" w:cs="Times New Roman"/>
      <w:b/>
      <w:bCs/>
      <w:sz w:val="32"/>
      <w:szCs w:val="32"/>
    </w:rPr>
  </w:style>
  <w:style w:type="character" w:customStyle="1" w:styleId="22">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a">
    <w:name w:val="Текст выноски Знак"/>
    <w:rsid w:val="000A4479"/>
    <w:rPr>
      <w:rFonts w:cs="Times New Roman"/>
      <w:sz w:val="2"/>
    </w:rPr>
  </w:style>
  <w:style w:type="character" w:customStyle="1" w:styleId="ab">
    <w:name w:val="Гипертекстовая ссылка"/>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c">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d">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3">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4">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e">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
    <w:name w:val="Знак Знак Знак"/>
    <w:basedOn w:val="a0"/>
    <w:rsid w:val="000A4479"/>
    <w:rPr>
      <w:rFonts w:ascii="Verdana" w:hAnsi="Verdana" w:cs="Verdana"/>
      <w:sz w:val="20"/>
      <w:szCs w:val="20"/>
      <w:lang w:val="en-US"/>
    </w:rPr>
  </w:style>
  <w:style w:type="paragraph" w:customStyle="1" w:styleId="af0">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1">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2">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3">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4">
    <w:name w:val="List Paragraph"/>
    <w:basedOn w:val="a0"/>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5">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6">
    <w:name w:val="подзаголовок закона"/>
    <w:basedOn w:val="ac"/>
    <w:rsid w:val="000A4479"/>
    <w:pPr>
      <w:ind w:hanging="180"/>
    </w:pPr>
  </w:style>
  <w:style w:type="paragraph" w:styleId="af7">
    <w:name w:val="Balloon Text"/>
    <w:basedOn w:val="a0"/>
    <w:rsid w:val="000A4479"/>
    <w:rPr>
      <w:sz w:val="2"/>
      <w:szCs w:val="20"/>
      <w:lang w:val="en-US"/>
    </w:rPr>
  </w:style>
  <w:style w:type="paragraph" w:customStyle="1" w:styleId="af8">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5"/>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9">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b">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5">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c">
    <w:name w:val="Strong"/>
    <w:basedOn w:val="a1"/>
    <w:uiPriority w:val="22"/>
    <w:qFormat/>
    <w:rsid w:val="00B36733"/>
    <w:rPr>
      <w:b/>
      <w:bCs/>
    </w:rPr>
  </w:style>
  <w:style w:type="paragraph" w:styleId="afd">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d"/>
    <w:uiPriority w:val="99"/>
    <w:rsid w:val="00CE1659"/>
    <w:rPr>
      <w:rFonts w:ascii="Times New Roman" w:eastAsia="Times New Roman" w:hAnsi="Times New Roman" w:cs="Times New Roman"/>
      <w:lang w:val="ru-RU" w:bidi="ar-SA"/>
    </w:rPr>
  </w:style>
  <w:style w:type="paragraph" w:styleId="afe">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e"/>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5"/>
    <w:link w:val="1e"/>
    <w:qFormat/>
    <w:rsid w:val="009D0A0C"/>
    <w:pPr>
      <w:widowControl/>
      <w:numPr>
        <w:numId w:val="4"/>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
    <w:name w:val="Hyperlink"/>
    <w:uiPriority w:val="99"/>
    <w:unhideWhenUsed/>
    <w:rsid w:val="008C5E68"/>
    <w:rPr>
      <w:color w:val="0000FF"/>
      <w:u w:val="single"/>
    </w:rPr>
  </w:style>
  <w:style w:type="paragraph" w:customStyle="1" w:styleId="aff0">
    <w:name w:val="Статья"/>
    <w:basedOn w:val="ConsPlusNormal"/>
    <w:link w:val="aff1"/>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1">
    <w:name w:val="Статья Знак"/>
    <w:basedOn w:val="ConsPlusNormal0"/>
    <w:link w:val="aff0"/>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6FA49-FA26-49CA-A7CB-06205964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6</Pages>
  <Words>1637</Words>
  <Characters>9336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Игорь С. Власов</cp:lastModifiedBy>
  <cp:revision>14</cp:revision>
  <cp:lastPrinted>2018-05-30T13:42:00Z</cp:lastPrinted>
  <dcterms:created xsi:type="dcterms:W3CDTF">2018-05-24T14:50:00Z</dcterms:created>
  <dcterms:modified xsi:type="dcterms:W3CDTF">2018-06-15T11:33:00Z</dcterms:modified>
  <dc:language>en-US</dc:language>
</cp:coreProperties>
</file>