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B33" w:rsidRDefault="00AD0B33" w:rsidP="00AD0B33">
      <w:pPr>
        <w:spacing w:after="0" w:line="240" w:lineRule="auto"/>
        <w:jc w:val="center"/>
        <w:rPr>
          <w:lang w:val="en-US"/>
        </w:rPr>
      </w:pPr>
      <w:r>
        <w:rPr>
          <w:noProof/>
          <w:lang w:eastAsia="ru-RU"/>
        </w:rPr>
        <w:drawing>
          <wp:inline distT="0" distB="0" distL="0" distR="0">
            <wp:extent cx="9429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rsidR="00AD0B33" w:rsidRPr="00AD0B33" w:rsidRDefault="00AD0B33" w:rsidP="00AD0B33">
      <w:pPr>
        <w:spacing w:after="0" w:line="240" w:lineRule="auto"/>
        <w:jc w:val="center"/>
        <w:rPr>
          <w:sz w:val="28"/>
          <w:szCs w:val="28"/>
          <w:lang w:val="en-US"/>
        </w:rPr>
      </w:pPr>
    </w:p>
    <w:p w:rsidR="00AD0B33" w:rsidRPr="001F723F" w:rsidRDefault="00AD0B33" w:rsidP="00AD0B33">
      <w:pPr>
        <w:pStyle w:val="1"/>
        <w:rPr>
          <w:b w:val="0"/>
          <w:sz w:val="36"/>
        </w:rPr>
      </w:pPr>
      <w:r w:rsidRPr="001F723F">
        <w:rPr>
          <w:b w:val="0"/>
          <w:sz w:val="36"/>
        </w:rPr>
        <w:t>ТВЕРСКАЯ ОБЛАСТЬ</w:t>
      </w:r>
    </w:p>
    <w:p w:rsidR="00AD0B33" w:rsidRDefault="00AD0B33" w:rsidP="00AD0B33">
      <w:pPr>
        <w:spacing w:after="0" w:line="240" w:lineRule="auto"/>
      </w:pPr>
    </w:p>
    <w:p w:rsidR="001B7365" w:rsidRPr="00AD0B33" w:rsidRDefault="00AD0B33" w:rsidP="00AD0B33">
      <w:pPr>
        <w:spacing w:after="0" w:line="240" w:lineRule="auto"/>
        <w:jc w:val="center"/>
        <w:rPr>
          <w:rFonts w:ascii="Times New Roman" w:eastAsia="Times New Roman" w:hAnsi="Times New Roman" w:cs="Times New Roman"/>
          <w:b/>
          <w:color w:val="000000"/>
          <w:sz w:val="32"/>
          <w:szCs w:val="32"/>
          <w:lang w:eastAsia="ru-RU"/>
        </w:rPr>
      </w:pPr>
      <w:proofErr w:type="gramStart"/>
      <w:r w:rsidRPr="00AD0B33">
        <w:rPr>
          <w:rFonts w:ascii="Times New Roman" w:hAnsi="Times New Roman" w:cs="Times New Roman"/>
          <w:b/>
          <w:sz w:val="56"/>
        </w:rPr>
        <w:t>З  А</w:t>
      </w:r>
      <w:proofErr w:type="gramEnd"/>
      <w:r w:rsidRPr="00AD0B33">
        <w:rPr>
          <w:rFonts w:ascii="Times New Roman" w:hAnsi="Times New Roman" w:cs="Times New Roman"/>
          <w:b/>
          <w:sz w:val="56"/>
        </w:rPr>
        <w:t xml:space="preserve">  К  О  Н</w:t>
      </w:r>
    </w:p>
    <w:p w:rsidR="00E46FE5" w:rsidRDefault="00E46FE5" w:rsidP="00AD0B33">
      <w:pPr>
        <w:autoSpaceDE w:val="0"/>
        <w:autoSpaceDN w:val="0"/>
        <w:adjustRightInd w:val="0"/>
        <w:spacing w:after="0" w:line="240" w:lineRule="auto"/>
        <w:jc w:val="center"/>
        <w:rPr>
          <w:rFonts w:ascii="Times New Roman" w:eastAsia="Times New Roman" w:hAnsi="Times New Roman" w:cs="Times New Roman"/>
          <w:b/>
          <w:bCs/>
          <w:sz w:val="28"/>
          <w:szCs w:val="20"/>
          <w:lang w:eastAsia="ru-RU"/>
        </w:rPr>
      </w:pPr>
    </w:p>
    <w:p w:rsidR="001B7365" w:rsidRPr="001B7365" w:rsidRDefault="001B7365" w:rsidP="00AD0B33">
      <w:pPr>
        <w:autoSpaceDE w:val="0"/>
        <w:autoSpaceDN w:val="0"/>
        <w:adjustRightInd w:val="0"/>
        <w:spacing w:after="0" w:line="240" w:lineRule="auto"/>
        <w:jc w:val="center"/>
        <w:rPr>
          <w:rFonts w:ascii="Times New Roman" w:eastAsia="Times New Roman" w:hAnsi="Times New Roman" w:cs="Times New Roman"/>
          <w:b/>
          <w:bCs/>
          <w:sz w:val="28"/>
          <w:szCs w:val="20"/>
          <w:lang w:eastAsia="ru-RU"/>
        </w:rPr>
      </w:pPr>
      <w:r w:rsidRPr="001B7365">
        <w:rPr>
          <w:rFonts w:ascii="Times New Roman" w:eastAsia="Times New Roman" w:hAnsi="Times New Roman" w:cs="Times New Roman"/>
          <w:b/>
          <w:bCs/>
          <w:sz w:val="28"/>
          <w:szCs w:val="20"/>
          <w:lang w:eastAsia="ru-RU"/>
        </w:rPr>
        <w:t>О внесении изменений в Избирательный кодекс Тверской области</w:t>
      </w:r>
    </w:p>
    <w:p w:rsidR="00E46FE5" w:rsidRDefault="00E46FE5" w:rsidP="00AD0B3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AD0B33" w:rsidRDefault="00AD0B33" w:rsidP="00AD0B33">
      <w:pPr>
        <w:autoSpaceDE w:val="0"/>
        <w:autoSpaceDN w:val="0"/>
        <w:adjustRightInd w:val="0"/>
        <w:spacing w:after="0" w:line="240" w:lineRule="auto"/>
        <w:ind w:firstLine="70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 Законодательным Собранием</w:t>
      </w:r>
    </w:p>
    <w:p w:rsidR="00AD0B33" w:rsidRDefault="00AD0B33" w:rsidP="00AD0B33">
      <w:pPr>
        <w:autoSpaceDE w:val="0"/>
        <w:autoSpaceDN w:val="0"/>
        <w:adjustRightInd w:val="0"/>
        <w:spacing w:after="0" w:line="240" w:lineRule="auto"/>
        <w:ind w:firstLine="708"/>
        <w:jc w:val="right"/>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Тверской области</w:t>
      </w:r>
      <w:r>
        <w:rPr>
          <w:rFonts w:ascii="Times New Roman" w:eastAsia="Times New Roman" w:hAnsi="Times New Roman" w:cs="Times New Roman"/>
          <w:sz w:val="28"/>
          <w:szCs w:val="28"/>
          <w:lang w:eastAsia="ru-RU"/>
        </w:rPr>
        <w:t xml:space="preserve"> 30 мая 2019 года</w:t>
      </w:r>
    </w:p>
    <w:p w:rsidR="00AD0B33" w:rsidRDefault="00AD0B33" w:rsidP="00AD0B3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1B7365" w:rsidRPr="00E46FE5" w:rsidRDefault="001B7365" w:rsidP="00E46FE5">
      <w:pPr>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r w:rsidRPr="00E46FE5">
        <w:rPr>
          <w:rFonts w:ascii="Times New Roman" w:eastAsia="Times New Roman" w:hAnsi="Times New Roman" w:cs="Times New Roman"/>
          <w:b/>
          <w:sz w:val="28"/>
          <w:szCs w:val="28"/>
          <w:lang w:eastAsia="ru-RU"/>
        </w:rPr>
        <w:t>Статья 1</w:t>
      </w:r>
    </w:p>
    <w:p w:rsidR="00E46FE5" w:rsidRDefault="00E46FE5" w:rsidP="00E46FE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1B7365" w:rsidRDefault="006D1A66" w:rsidP="00E46FE5">
      <w:pPr>
        <w:autoSpaceDE w:val="0"/>
        <w:autoSpaceDN w:val="0"/>
        <w:adjustRightInd w:val="0"/>
        <w:spacing w:after="0" w:line="240" w:lineRule="auto"/>
        <w:ind w:firstLine="709"/>
        <w:jc w:val="both"/>
        <w:rPr>
          <w:rFonts w:ascii="Times New Roman" w:hAnsi="Times New Roman" w:cs="Times New Roman"/>
          <w:bCs/>
          <w:sz w:val="28"/>
          <w:szCs w:val="28"/>
        </w:rPr>
      </w:pPr>
      <w:r w:rsidRPr="006D1A66">
        <w:rPr>
          <w:rFonts w:ascii="Times New Roman" w:hAnsi="Times New Roman" w:cs="Times New Roman"/>
          <w:bCs/>
          <w:sz w:val="28"/>
          <w:szCs w:val="28"/>
        </w:rPr>
        <w:t xml:space="preserve">Внести в Избирательный </w:t>
      </w:r>
      <w:hyperlink r:id="rId8" w:history="1">
        <w:r w:rsidRPr="006D1A66">
          <w:rPr>
            <w:rFonts w:ascii="Times New Roman" w:hAnsi="Times New Roman" w:cs="Times New Roman"/>
            <w:bCs/>
            <w:sz w:val="28"/>
            <w:szCs w:val="28"/>
          </w:rPr>
          <w:t>кодекс</w:t>
        </w:r>
      </w:hyperlink>
      <w:r w:rsidRPr="006D1A66">
        <w:rPr>
          <w:rFonts w:ascii="Times New Roman" w:hAnsi="Times New Roman" w:cs="Times New Roman"/>
          <w:bCs/>
          <w:sz w:val="28"/>
          <w:szCs w:val="28"/>
        </w:rPr>
        <w:t xml:space="preserve"> Тверской области от 07.04.2003 </w:t>
      </w:r>
      <w:r w:rsidRPr="006D1A66">
        <w:rPr>
          <w:rFonts w:ascii="Times New Roman" w:hAnsi="Times New Roman" w:cs="Times New Roman"/>
          <w:bCs/>
          <w:sz w:val="28"/>
          <w:szCs w:val="28"/>
        </w:rPr>
        <w:br/>
        <w:t xml:space="preserve">№ 20-ЗО (с изменениями и дополнениями, внесенными законами Тверской области от 03.09.2003 № 64-ЗО, от 12.04.2004 № 17-ЗО, от 21.06.2005 </w:t>
      </w:r>
      <w:r>
        <w:rPr>
          <w:rFonts w:ascii="Times New Roman" w:hAnsi="Times New Roman" w:cs="Times New Roman"/>
          <w:bCs/>
          <w:sz w:val="28"/>
          <w:szCs w:val="28"/>
        </w:rPr>
        <w:t xml:space="preserve">                   </w:t>
      </w:r>
      <w:r w:rsidRPr="006D1A66">
        <w:rPr>
          <w:rFonts w:ascii="Times New Roman" w:hAnsi="Times New Roman" w:cs="Times New Roman"/>
          <w:bCs/>
          <w:sz w:val="28"/>
          <w:szCs w:val="28"/>
        </w:rPr>
        <w:t xml:space="preserve">№ 91-ЗО, от 10.10.2006 № 99-ЗО, от 28.04.2007 № 42-ЗО, от 27.09.2007 </w:t>
      </w:r>
      <w:r>
        <w:rPr>
          <w:rFonts w:ascii="Times New Roman" w:hAnsi="Times New Roman" w:cs="Times New Roman"/>
          <w:bCs/>
          <w:sz w:val="28"/>
          <w:szCs w:val="28"/>
        </w:rPr>
        <w:t xml:space="preserve">                         </w:t>
      </w:r>
      <w:r w:rsidRPr="006D1A66">
        <w:rPr>
          <w:rFonts w:ascii="Times New Roman" w:hAnsi="Times New Roman" w:cs="Times New Roman"/>
          <w:bCs/>
          <w:sz w:val="28"/>
          <w:szCs w:val="28"/>
        </w:rPr>
        <w:t xml:space="preserve">№ 102-ЗО, от 01.07.2008 № 73-ЗО, от 28.05.2009 № 38-ЗО, от 06.07.2010 </w:t>
      </w:r>
      <w:r>
        <w:rPr>
          <w:rFonts w:ascii="Times New Roman" w:hAnsi="Times New Roman" w:cs="Times New Roman"/>
          <w:bCs/>
          <w:sz w:val="28"/>
          <w:szCs w:val="28"/>
        </w:rPr>
        <w:t xml:space="preserve">            </w:t>
      </w:r>
      <w:r w:rsidRPr="006D1A66">
        <w:rPr>
          <w:rFonts w:ascii="Times New Roman" w:hAnsi="Times New Roman" w:cs="Times New Roman"/>
          <w:bCs/>
          <w:sz w:val="28"/>
          <w:szCs w:val="28"/>
        </w:rPr>
        <w:t xml:space="preserve">№ 53-ЗО, от 18.11.2010 № 99-ЗО, от 06.10.2011 № 58-ЗО, от 28.05.2012               № 34-ЗО, от 05.07.2012 № 51-ЗО, от 27.12.2012 № 133-ЗО, от 30.05.2013 </w:t>
      </w:r>
      <w:r>
        <w:rPr>
          <w:rFonts w:ascii="Times New Roman" w:hAnsi="Times New Roman" w:cs="Times New Roman"/>
          <w:bCs/>
          <w:sz w:val="28"/>
          <w:szCs w:val="28"/>
        </w:rPr>
        <w:t xml:space="preserve">             </w:t>
      </w:r>
      <w:r w:rsidRPr="006D1A66">
        <w:rPr>
          <w:rFonts w:ascii="Times New Roman" w:hAnsi="Times New Roman" w:cs="Times New Roman"/>
          <w:bCs/>
          <w:sz w:val="28"/>
          <w:szCs w:val="28"/>
        </w:rPr>
        <w:t xml:space="preserve">№ 32-ЗО, от 19.12.2013 № 122-ЗО, от 29.05.2014 № 31-ЗО, от 24.12.2014 </w:t>
      </w:r>
      <w:r>
        <w:rPr>
          <w:rFonts w:ascii="Times New Roman" w:hAnsi="Times New Roman" w:cs="Times New Roman"/>
          <w:bCs/>
          <w:sz w:val="28"/>
          <w:szCs w:val="28"/>
        </w:rPr>
        <w:t xml:space="preserve">            </w:t>
      </w:r>
      <w:r w:rsidRPr="006D1A66">
        <w:rPr>
          <w:rFonts w:ascii="Times New Roman" w:hAnsi="Times New Roman" w:cs="Times New Roman"/>
          <w:bCs/>
          <w:sz w:val="28"/>
          <w:szCs w:val="28"/>
        </w:rPr>
        <w:t xml:space="preserve">№ 107-ЗО, от 28.05.2015 № 39-ЗО, от 29.04.2016 № 26-ЗО, от 16.06.2016 </w:t>
      </w:r>
      <w:r>
        <w:rPr>
          <w:rFonts w:ascii="Times New Roman" w:hAnsi="Times New Roman" w:cs="Times New Roman"/>
          <w:bCs/>
          <w:sz w:val="28"/>
          <w:szCs w:val="28"/>
        </w:rPr>
        <w:t xml:space="preserve">            </w:t>
      </w:r>
      <w:r w:rsidRPr="006D1A66">
        <w:rPr>
          <w:rFonts w:ascii="Times New Roman" w:hAnsi="Times New Roman" w:cs="Times New Roman"/>
          <w:bCs/>
          <w:sz w:val="28"/>
          <w:szCs w:val="28"/>
        </w:rPr>
        <w:t xml:space="preserve">№ 38-ЗО, от 17.04.2017 № 21-ЗО, от 26.05.2017 № 34-ЗО, от 11.05.2018 </w:t>
      </w:r>
      <w:r>
        <w:rPr>
          <w:rFonts w:ascii="Times New Roman" w:hAnsi="Times New Roman" w:cs="Times New Roman"/>
          <w:bCs/>
          <w:sz w:val="28"/>
          <w:szCs w:val="28"/>
        </w:rPr>
        <w:t xml:space="preserve">              </w:t>
      </w:r>
      <w:r w:rsidRPr="006D1A66">
        <w:rPr>
          <w:rFonts w:ascii="Times New Roman" w:hAnsi="Times New Roman" w:cs="Times New Roman"/>
          <w:bCs/>
          <w:sz w:val="28"/>
          <w:szCs w:val="28"/>
        </w:rPr>
        <w:t>№ 19-ЗО, от 09.11.2018 № 48-ЗО</w:t>
      </w:r>
      <w:r w:rsidRPr="006D1A66">
        <w:rPr>
          <w:rFonts w:ascii="Times New Roman" w:hAnsi="Times New Roman" w:cs="Times New Roman"/>
          <w:bCs/>
          <w:color w:val="000000"/>
          <w:sz w:val="28"/>
          <w:szCs w:val="28"/>
        </w:rPr>
        <w:t xml:space="preserve">) </w:t>
      </w:r>
      <w:r w:rsidRPr="006D1A66">
        <w:rPr>
          <w:rFonts w:ascii="Times New Roman" w:hAnsi="Times New Roman" w:cs="Times New Roman"/>
          <w:bCs/>
          <w:sz w:val="28"/>
          <w:szCs w:val="28"/>
        </w:rPr>
        <w:t>следующие изменения:</w:t>
      </w:r>
    </w:p>
    <w:p w:rsidR="001F6E32" w:rsidRPr="00AD0B33" w:rsidRDefault="001F6E32" w:rsidP="001F6E3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1) пункт 32</w:t>
      </w:r>
      <w:r w:rsidRPr="00AD0B33">
        <w:rPr>
          <w:rFonts w:ascii="Times New Roman" w:eastAsia="Times New Roman" w:hAnsi="Times New Roman" w:cs="Times New Roman"/>
          <w:sz w:val="28"/>
          <w:szCs w:val="28"/>
          <w:vertAlign w:val="superscript"/>
          <w:lang w:eastAsia="ru-RU"/>
        </w:rPr>
        <w:t>2</w:t>
      </w:r>
      <w:r w:rsidRPr="00AD0B33">
        <w:rPr>
          <w:rFonts w:ascii="Times New Roman" w:eastAsia="Times New Roman" w:hAnsi="Times New Roman" w:cs="Times New Roman"/>
          <w:sz w:val="28"/>
          <w:szCs w:val="28"/>
          <w:lang w:eastAsia="ru-RU"/>
        </w:rPr>
        <w:t xml:space="preserve"> статьи 3 изложить в следующей редакции:</w:t>
      </w:r>
    </w:p>
    <w:p w:rsidR="001F6E32" w:rsidRPr="00AD0B33" w:rsidRDefault="001F6E32" w:rsidP="001F6E3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0B33">
        <w:rPr>
          <w:rFonts w:ascii="Times New Roman" w:eastAsia="Times New Roman" w:hAnsi="Times New Roman" w:cs="Times New Roman"/>
          <w:sz w:val="28"/>
          <w:szCs w:val="28"/>
          <w:lang w:eastAsia="ru-RU"/>
        </w:rPr>
        <w:t>«32</w:t>
      </w:r>
      <w:r w:rsidRPr="00AD0B33">
        <w:rPr>
          <w:rFonts w:ascii="Times New Roman" w:eastAsia="Times New Roman" w:hAnsi="Times New Roman" w:cs="Times New Roman"/>
          <w:sz w:val="28"/>
          <w:szCs w:val="28"/>
          <w:vertAlign w:val="superscript"/>
          <w:lang w:eastAsia="ru-RU"/>
        </w:rPr>
        <w:t>2</w:t>
      </w:r>
      <w:r w:rsidRPr="00AD0B33">
        <w:rPr>
          <w:rFonts w:ascii="Times New Roman" w:eastAsia="Times New Roman" w:hAnsi="Times New Roman" w:cs="Times New Roman"/>
          <w:sz w:val="28"/>
          <w:szCs w:val="28"/>
          <w:lang w:eastAsia="ru-RU"/>
        </w:rPr>
        <w:t>)</w:t>
      </w:r>
      <w:r w:rsidRPr="00AD0B33">
        <w:rPr>
          <w:rFonts w:ascii="Times New Roman" w:eastAsia="Times New Roman" w:hAnsi="Times New Roman" w:cs="Times New Roman"/>
          <w:sz w:val="28"/>
          <w:szCs w:val="28"/>
          <w:vertAlign w:val="superscript"/>
          <w:lang w:eastAsia="ru-RU"/>
        </w:rPr>
        <w:t xml:space="preserve"> </w:t>
      </w:r>
      <w:r w:rsidRPr="00AD0B33">
        <w:rPr>
          <w:rFonts w:ascii="Times New Roman" w:eastAsia="Times New Roman" w:hAnsi="Times New Roman" w:cs="Times New Roman"/>
          <w:sz w:val="28"/>
          <w:szCs w:val="28"/>
          <w:lang w:eastAsia="ru-RU"/>
        </w:rPr>
        <w:t xml:space="preserve">муниципальный </w:t>
      </w:r>
      <w:r w:rsidRPr="00AD0B33">
        <w:rPr>
          <w:rFonts w:ascii="Times New Roman" w:eastAsia="Times New Roman" w:hAnsi="Times New Roman" w:cs="Times New Roman"/>
          <w:bCs/>
          <w:sz w:val="28"/>
          <w:szCs w:val="28"/>
          <w:lang w:eastAsia="ru-RU"/>
        </w:rPr>
        <w:t>избирательный округ – избирательный округ, по которому избираются депутаты представительного органа муниципального района, городского округа, муниципального округа, городского поселения, сельского поселения пропорционально числу голосов, поданных за списки кандидатов, выдвинутых избирательными объединениями, включающий в себя всю территорию муниципального района, городского округа, муниципального округа</w:t>
      </w:r>
      <w:r w:rsidR="00CC3918">
        <w:rPr>
          <w:rFonts w:ascii="Times New Roman" w:eastAsia="Times New Roman" w:hAnsi="Times New Roman" w:cs="Times New Roman"/>
          <w:bCs/>
          <w:sz w:val="28"/>
          <w:szCs w:val="28"/>
          <w:lang w:eastAsia="ru-RU"/>
        </w:rPr>
        <w:t>,</w:t>
      </w:r>
      <w:r w:rsidRPr="00AD0B33">
        <w:rPr>
          <w:rFonts w:ascii="Times New Roman" w:eastAsia="Times New Roman" w:hAnsi="Times New Roman" w:cs="Times New Roman"/>
          <w:bCs/>
          <w:sz w:val="28"/>
          <w:szCs w:val="28"/>
          <w:lang w:eastAsia="ru-RU"/>
        </w:rPr>
        <w:t xml:space="preserve"> городского поселения, сельского поселения;»;</w:t>
      </w:r>
    </w:p>
    <w:p w:rsidR="001B7365" w:rsidRPr="00AD0B33" w:rsidRDefault="00E46FE5" w:rsidP="00E46FE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D0B33">
        <w:rPr>
          <w:rFonts w:ascii="Times New Roman" w:eastAsia="Times New Roman" w:hAnsi="Times New Roman" w:cs="Times New Roman"/>
          <w:color w:val="000000"/>
          <w:sz w:val="28"/>
          <w:szCs w:val="28"/>
          <w:lang w:eastAsia="ru-RU"/>
        </w:rPr>
        <w:tab/>
      </w:r>
      <w:r w:rsidR="001F6E32" w:rsidRPr="00AD0B33">
        <w:rPr>
          <w:rFonts w:ascii="Times New Roman" w:eastAsia="Times New Roman" w:hAnsi="Times New Roman" w:cs="Times New Roman"/>
          <w:color w:val="000000"/>
          <w:sz w:val="28"/>
          <w:szCs w:val="28"/>
          <w:lang w:eastAsia="ru-RU"/>
        </w:rPr>
        <w:t>2</w:t>
      </w:r>
      <w:r w:rsidRPr="00AD0B33">
        <w:rPr>
          <w:rFonts w:ascii="Times New Roman" w:eastAsia="Times New Roman" w:hAnsi="Times New Roman" w:cs="Times New Roman"/>
          <w:color w:val="000000"/>
          <w:sz w:val="28"/>
          <w:szCs w:val="28"/>
          <w:lang w:eastAsia="ru-RU"/>
        </w:rPr>
        <w:t xml:space="preserve">) </w:t>
      </w:r>
      <w:r w:rsidR="001B7365" w:rsidRPr="00AD0B33">
        <w:rPr>
          <w:rFonts w:ascii="Times New Roman" w:eastAsia="Times New Roman" w:hAnsi="Times New Roman" w:cs="Times New Roman"/>
          <w:color w:val="000000"/>
          <w:sz w:val="28"/>
          <w:szCs w:val="28"/>
          <w:lang w:eastAsia="ru-RU"/>
        </w:rPr>
        <w:t>абзац второй пункта 4 статьи 5 признать утратившим силу;</w:t>
      </w:r>
    </w:p>
    <w:p w:rsidR="001F6E32" w:rsidRPr="00AD0B33" w:rsidRDefault="001F6E32" w:rsidP="001F6E3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AD0B33">
        <w:rPr>
          <w:rFonts w:ascii="Times New Roman" w:eastAsia="Times New Roman" w:hAnsi="Times New Roman" w:cs="Times New Roman"/>
          <w:color w:val="000000"/>
          <w:sz w:val="28"/>
          <w:szCs w:val="28"/>
          <w:lang w:eastAsia="ru-RU"/>
        </w:rPr>
        <w:t>3) в статье 12:</w:t>
      </w:r>
    </w:p>
    <w:p w:rsidR="001F6E32" w:rsidRPr="00AD0B33" w:rsidRDefault="001F6E32" w:rsidP="001F6E3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AD0B33">
        <w:rPr>
          <w:rFonts w:ascii="Times New Roman" w:eastAsia="Times New Roman" w:hAnsi="Times New Roman" w:cs="Times New Roman"/>
          <w:color w:val="000000"/>
          <w:sz w:val="28"/>
          <w:szCs w:val="28"/>
          <w:lang w:eastAsia="ru-RU"/>
        </w:rPr>
        <w:t>а) в первом предложении пункта 2 после слов «городского округа» дополнить словами «, муниципального округа»;</w:t>
      </w:r>
    </w:p>
    <w:p w:rsidR="001F6E32" w:rsidRDefault="001F6E32" w:rsidP="001F6E3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AD0B33">
        <w:rPr>
          <w:rFonts w:ascii="Times New Roman" w:eastAsia="Times New Roman" w:hAnsi="Times New Roman" w:cs="Times New Roman"/>
          <w:color w:val="000000"/>
          <w:sz w:val="28"/>
          <w:szCs w:val="28"/>
          <w:lang w:eastAsia="ru-RU"/>
        </w:rPr>
        <w:t xml:space="preserve">б) в пункте 3 после слов «городского округа» дополнить словами </w:t>
      </w:r>
      <w:r w:rsidR="00AD0B33">
        <w:rPr>
          <w:rFonts w:ascii="Times New Roman" w:eastAsia="Times New Roman" w:hAnsi="Times New Roman" w:cs="Times New Roman"/>
          <w:color w:val="000000"/>
          <w:sz w:val="28"/>
          <w:szCs w:val="28"/>
          <w:lang w:eastAsia="ru-RU"/>
        </w:rPr>
        <w:t xml:space="preserve">            </w:t>
      </w:r>
      <w:proofErr w:type="gramStart"/>
      <w:r w:rsidR="00AD0B33">
        <w:rPr>
          <w:rFonts w:ascii="Times New Roman" w:eastAsia="Times New Roman" w:hAnsi="Times New Roman" w:cs="Times New Roman"/>
          <w:color w:val="000000"/>
          <w:sz w:val="28"/>
          <w:szCs w:val="28"/>
          <w:lang w:eastAsia="ru-RU"/>
        </w:rPr>
        <w:t xml:space="preserve">   </w:t>
      </w:r>
      <w:r w:rsidRPr="00AD0B33">
        <w:rPr>
          <w:rFonts w:ascii="Times New Roman" w:eastAsia="Times New Roman" w:hAnsi="Times New Roman" w:cs="Times New Roman"/>
          <w:color w:val="000000"/>
          <w:sz w:val="28"/>
          <w:szCs w:val="28"/>
          <w:lang w:eastAsia="ru-RU"/>
        </w:rPr>
        <w:t>«</w:t>
      </w:r>
      <w:proofErr w:type="gramEnd"/>
      <w:r w:rsidRPr="00AD0B33">
        <w:rPr>
          <w:rFonts w:ascii="Times New Roman" w:eastAsia="Times New Roman" w:hAnsi="Times New Roman" w:cs="Times New Roman"/>
          <w:color w:val="000000"/>
          <w:sz w:val="28"/>
          <w:szCs w:val="28"/>
          <w:lang w:eastAsia="ru-RU"/>
        </w:rPr>
        <w:t>, муниципального округа»;</w:t>
      </w:r>
    </w:p>
    <w:p w:rsidR="008559DE" w:rsidRDefault="008559DE" w:rsidP="001F6E3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
    <w:p w:rsidR="008559DE" w:rsidRPr="00AD0B33" w:rsidRDefault="008559DE" w:rsidP="001F6E3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
    <w:p w:rsidR="001F6E32" w:rsidRPr="00AD0B33" w:rsidRDefault="001F6E32" w:rsidP="001F6E32">
      <w:pPr>
        <w:autoSpaceDE w:val="0"/>
        <w:autoSpaceDN w:val="0"/>
        <w:adjustRightInd w:val="0"/>
        <w:spacing w:after="0" w:line="240" w:lineRule="auto"/>
        <w:ind w:firstLine="34"/>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lastRenderedPageBreak/>
        <w:t xml:space="preserve">        </w:t>
      </w:r>
      <w:r w:rsidRPr="00AD0B33">
        <w:rPr>
          <w:rFonts w:ascii="Times New Roman" w:eastAsia="Times New Roman" w:hAnsi="Times New Roman" w:cs="Times New Roman"/>
          <w:sz w:val="28"/>
          <w:szCs w:val="28"/>
          <w:lang w:eastAsia="ru-RU"/>
        </w:rPr>
        <w:tab/>
        <w:t>4) в статье 13:</w:t>
      </w:r>
    </w:p>
    <w:p w:rsidR="001F6E32" w:rsidRPr="00AD0B33" w:rsidRDefault="001F6E32" w:rsidP="001F6E32">
      <w:pPr>
        <w:autoSpaceDE w:val="0"/>
        <w:autoSpaceDN w:val="0"/>
        <w:adjustRightInd w:val="0"/>
        <w:spacing w:after="0" w:line="240" w:lineRule="auto"/>
        <w:ind w:firstLine="34"/>
        <w:jc w:val="both"/>
        <w:rPr>
          <w:rFonts w:ascii="Times New Roman" w:eastAsia="Times New Roman" w:hAnsi="Times New Roman" w:cs="Times New Roman"/>
          <w:sz w:val="28"/>
          <w:szCs w:val="28"/>
          <w:lang w:eastAsia="ru-RU"/>
        </w:rPr>
      </w:pPr>
      <w:r w:rsidRPr="001F6E3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ab/>
      </w:r>
      <w:r w:rsidRPr="00AD0B33">
        <w:rPr>
          <w:rFonts w:ascii="Times New Roman" w:eastAsia="Times New Roman" w:hAnsi="Times New Roman" w:cs="Times New Roman"/>
          <w:sz w:val="28"/>
          <w:szCs w:val="28"/>
          <w:lang w:eastAsia="ru-RU"/>
        </w:rPr>
        <w:t>а) в первом предложении пункта 2 после слов «городского округа» дополнить словами «, муниципального округа»;</w:t>
      </w:r>
    </w:p>
    <w:p w:rsidR="001F6E32" w:rsidRPr="00AD0B33" w:rsidRDefault="001F6E32" w:rsidP="001F6E3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D0B33">
        <w:rPr>
          <w:rFonts w:ascii="Times New Roman" w:eastAsia="Times New Roman" w:hAnsi="Times New Roman" w:cs="Times New Roman"/>
          <w:sz w:val="28"/>
          <w:szCs w:val="28"/>
          <w:lang w:eastAsia="ru-RU"/>
        </w:rPr>
        <w:t xml:space="preserve">        </w:t>
      </w:r>
      <w:r w:rsidRPr="00AD0B33">
        <w:rPr>
          <w:rFonts w:ascii="Times New Roman" w:eastAsia="Times New Roman" w:hAnsi="Times New Roman" w:cs="Times New Roman"/>
          <w:sz w:val="28"/>
          <w:szCs w:val="28"/>
          <w:lang w:eastAsia="ru-RU"/>
        </w:rPr>
        <w:tab/>
        <w:t>б) пункт 3</w:t>
      </w:r>
      <w:r w:rsidRPr="00AD0B33">
        <w:rPr>
          <w:rFonts w:ascii="Times New Roman" w:eastAsia="Times New Roman" w:hAnsi="Times New Roman" w:cs="Times New Roman"/>
          <w:sz w:val="28"/>
          <w:szCs w:val="28"/>
          <w:vertAlign w:val="superscript"/>
          <w:lang w:eastAsia="ru-RU"/>
        </w:rPr>
        <w:t xml:space="preserve">1 </w:t>
      </w:r>
      <w:r w:rsidRPr="00AD0B33">
        <w:rPr>
          <w:rFonts w:ascii="Times New Roman" w:eastAsia="Times New Roman" w:hAnsi="Times New Roman" w:cs="Times New Roman"/>
          <w:sz w:val="28"/>
          <w:szCs w:val="28"/>
          <w:lang w:eastAsia="ru-RU"/>
        </w:rPr>
        <w:t>признать утратившим силу;</w:t>
      </w:r>
    </w:p>
    <w:p w:rsidR="00F057FC" w:rsidRPr="00AD0B33" w:rsidRDefault="00F057FC" w:rsidP="00F057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5) в статье 16:</w:t>
      </w:r>
    </w:p>
    <w:p w:rsidR="00F057FC" w:rsidRPr="00AD0B33" w:rsidRDefault="00F057FC" w:rsidP="00F057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 xml:space="preserve">а) в пункте 2 после слов «городского округа» дополнить словами </w:t>
      </w:r>
      <w:r w:rsidR="00342B62" w:rsidRPr="00AD0B33">
        <w:rPr>
          <w:rFonts w:ascii="Times New Roman" w:eastAsia="Times New Roman" w:hAnsi="Times New Roman" w:cs="Times New Roman"/>
          <w:sz w:val="28"/>
          <w:szCs w:val="28"/>
          <w:lang w:eastAsia="ru-RU"/>
        </w:rPr>
        <w:t xml:space="preserve">            </w:t>
      </w:r>
      <w:proofErr w:type="gramStart"/>
      <w:r w:rsidR="00342B62" w:rsidRPr="00AD0B33">
        <w:rPr>
          <w:rFonts w:ascii="Times New Roman" w:eastAsia="Times New Roman" w:hAnsi="Times New Roman" w:cs="Times New Roman"/>
          <w:sz w:val="28"/>
          <w:szCs w:val="28"/>
          <w:lang w:eastAsia="ru-RU"/>
        </w:rPr>
        <w:t xml:space="preserve">   </w:t>
      </w:r>
      <w:r w:rsidRPr="00AD0B33">
        <w:rPr>
          <w:rFonts w:ascii="Times New Roman" w:eastAsia="Times New Roman" w:hAnsi="Times New Roman" w:cs="Times New Roman"/>
          <w:sz w:val="28"/>
          <w:szCs w:val="28"/>
          <w:lang w:eastAsia="ru-RU"/>
        </w:rPr>
        <w:t>«</w:t>
      </w:r>
      <w:proofErr w:type="gramEnd"/>
      <w:r w:rsidRPr="00AD0B33">
        <w:rPr>
          <w:rFonts w:ascii="Times New Roman" w:eastAsia="Times New Roman" w:hAnsi="Times New Roman" w:cs="Times New Roman"/>
          <w:sz w:val="28"/>
          <w:szCs w:val="28"/>
          <w:lang w:eastAsia="ru-RU"/>
        </w:rPr>
        <w:t>, муниципального округа»;</w:t>
      </w:r>
    </w:p>
    <w:p w:rsidR="00F057FC" w:rsidRPr="00AD0B33" w:rsidRDefault="00F057FC" w:rsidP="00F057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б) в пункте 2</w:t>
      </w:r>
      <w:r w:rsidRPr="00AD0B33">
        <w:rPr>
          <w:rFonts w:ascii="Times New Roman" w:eastAsia="Times New Roman" w:hAnsi="Times New Roman" w:cs="Times New Roman"/>
          <w:sz w:val="28"/>
          <w:szCs w:val="28"/>
          <w:vertAlign w:val="superscript"/>
          <w:lang w:eastAsia="ru-RU"/>
        </w:rPr>
        <w:t>3</w:t>
      </w:r>
      <w:r w:rsidRPr="00AD0B33">
        <w:rPr>
          <w:rFonts w:ascii="Times New Roman" w:eastAsia="Times New Roman" w:hAnsi="Times New Roman" w:cs="Times New Roman"/>
          <w:sz w:val="28"/>
          <w:szCs w:val="28"/>
          <w:lang w:eastAsia="ru-RU"/>
        </w:rPr>
        <w:t xml:space="preserve"> после слов «городского округа» дополнить словами </w:t>
      </w:r>
      <w:r w:rsidR="00342B62" w:rsidRPr="00AD0B33">
        <w:rPr>
          <w:rFonts w:ascii="Times New Roman" w:eastAsia="Times New Roman" w:hAnsi="Times New Roman" w:cs="Times New Roman"/>
          <w:sz w:val="28"/>
          <w:szCs w:val="28"/>
          <w:lang w:eastAsia="ru-RU"/>
        </w:rPr>
        <w:t xml:space="preserve">         </w:t>
      </w:r>
      <w:proofErr w:type="gramStart"/>
      <w:r w:rsidR="00342B62" w:rsidRPr="00AD0B33">
        <w:rPr>
          <w:rFonts w:ascii="Times New Roman" w:eastAsia="Times New Roman" w:hAnsi="Times New Roman" w:cs="Times New Roman"/>
          <w:sz w:val="28"/>
          <w:szCs w:val="28"/>
          <w:lang w:eastAsia="ru-RU"/>
        </w:rPr>
        <w:t xml:space="preserve">  </w:t>
      </w:r>
      <w:r w:rsidR="00AD0B33">
        <w:rPr>
          <w:rFonts w:ascii="Times New Roman" w:eastAsia="Times New Roman" w:hAnsi="Times New Roman" w:cs="Times New Roman"/>
          <w:sz w:val="28"/>
          <w:szCs w:val="28"/>
          <w:lang w:eastAsia="ru-RU"/>
        </w:rPr>
        <w:t xml:space="preserve"> </w:t>
      </w:r>
      <w:r w:rsidRPr="00AD0B33">
        <w:rPr>
          <w:rFonts w:ascii="Times New Roman" w:eastAsia="Times New Roman" w:hAnsi="Times New Roman" w:cs="Times New Roman"/>
          <w:sz w:val="28"/>
          <w:szCs w:val="28"/>
          <w:lang w:eastAsia="ru-RU"/>
        </w:rPr>
        <w:t>«</w:t>
      </w:r>
      <w:proofErr w:type="gramEnd"/>
      <w:r w:rsidRPr="00AD0B33">
        <w:rPr>
          <w:rFonts w:ascii="Times New Roman" w:eastAsia="Times New Roman" w:hAnsi="Times New Roman" w:cs="Times New Roman"/>
          <w:sz w:val="28"/>
          <w:szCs w:val="28"/>
          <w:lang w:eastAsia="ru-RU"/>
        </w:rPr>
        <w:t>, муниципального округа,»;</w:t>
      </w:r>
    </w:p>
    <w:p w:rsidR="001B7365" w:rsidRPr="00AD0B33" w:rsidRDefault="00F057FC" w:rsidP="00F057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 xml:space="preserve">в) в пункте 6 после слов «городского округа» дополнить словами </w:t>
      </w:r>
      <w:r w:rsidR="00342B62" w:rsidRPr="00AD0B33">
        <w:rPr>
          <w:rFonts w:ascii="Times New Roman" w:eastAsia="Times New Roman" w:hAnsi="Times New Roman" w:cs="Times New Roman"/>
          <w:sz w:val="28"/>
          <w:szCs w:val="28"/>
          <w:lang w:eastAsia="ru-RU"/>
        </w:rPr>
        <w:t xml:space="preserve">           </w:t>
      </w:r>
      <w:r w:rsidR="00AD0B33">
        <w:rPr>
          <w:rFonts w:ascii="Times New Roman" w:eastAsia="Times New Roman" w:hAnsi="Times New Roman" w:cs="Times New Roman"/>
          <w:sz w:val="28"/>
          <w:szCs w:val="28"/>
          <w:lang w:eastAsia="ru-RU"/>
        </w:rPr>
        <w:t xml:space="preserve">         </w:t>
      </w:r>
      <w:proofErr w:type="gramStart"/>
      <w:r w:rsidR="00AD0B33">
        <w:rPr>
          <w:rFonts w:ascii="Times New Roman" w:eastAsia="Times New Roman" w:hAnsi="Times New Roman" w:cs="Times New Roman"/>
          <w:sz w:val="28"/>
          <w:szCs w:val="28"/>
          <w:lang w:eastAsia="ru-RU"/>
        </w:rPr>
        <w:t xml:space="preserve">  </w:t>
      </w:r>
      <w:r w:rsidR="00342B62" w:rsidRPr="00AD0B33">
        <w:rPr>
          <w:rFonts w:ascii="Times New Roman" w:eastAsia="Times New Roman" w:hAnsi="Times New Roman" w:cs="Times New Roman"/>
          <w:sz w:val="28"/>
          <w:szCs w:val="28"/>
          <w:lang w:eastAsia="ru-RU"/>
        </w:rPr>
        <w:t xml:space="preserve"> </w:t>
      </w:r>
      <w:r w:rsidRPr="00AD0B33">
        <w:rPr>
          <w:rFonts w:ascii="Times New Roman" w:eastAsia="Times New Roman" w:hAnsi="Times New Roman" w:cs="Times New Roman"/>
          <w:sz w:val="28"/>
          <w:szCs w:val="28"/>
          <w:lang w:eastAsia="ru-RU"/>
        </w:rPr>
        <w:t>«</w:t>
      </w:r>
      <w:proofErr w:type="gramEnd"/>
      <w:r w:rsidRPr="00AD0B33">
        <w:rPr>
          <w:rFonts w:ascii="Times New Roman" w:eastAsia="Times New Roman" w:hAnsi="Times New Roman" w:cs="Times New Roman"/>
          <w:sz w:val="28"/>
          <w:szCs w:val="28"/>
          <w:lang w:eastAsia="ru-RU"/>
        </w:rPr>
        <w:t>, муниципального округа»;</w:t>
      </w:r>
    </w:p>
    <w:p w:rsidR="00342B62" w:rsidRPr="00AD0B33" w:rsidRDefault="00342B62" w:rsidP="00342B6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 xml:space="preserve">6) в пункте 7 статьи 18 после слов «городского округа» дополнить словами «, муниципального округа»; </w:t>
      </w:r>
    </w:p>
    <w:p w:rsidR="00342B62" w:rsidRPr="00AD0B33" w:rsidRDefault="00342B62" w:rsidP="00342B6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7) в статье 19:</w:t>
      </w:r>
    </w:p>
    <w:p w:rsidR="00342B62" w:rsidRPr="00AD0B33" w:rsidRDefault="00342B62" w:rsidP="00342B6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а) в подпункте «ж</w:t>
      </w:r>
      <w:r w:rsidRPr="00AD0B33">
        <w:rPr>
          <w:rFonts w:ascii="Times New Roman" w:eastAsia="Times New Roman" w:hAnsi="Times New Roman" w:cs="Times New Roman"/>
          <w:sz w:val="28"/>
          <w:szCs w:val="28"/>
          <w:vertAlign w:val="superscript"/>
          <w:lang w:eastAsia="ru-RU"/>
        </w:rPr>
        <w:t>1</w:t>
      </w:r>
      <w:r w:rsidRPr="00AD0B33">
        <w:rPr>
          <w:rFonts w:ascii="Times New Roman" w:eastAsia="Times New Roman" w:hAnsi="Times New Roman" w:cs="Times New Roman"/>
          <w:sz w:val="28"/>
          <w:szCs w:val="28"/>
          <w:lang w:eastAsia="ru-RU"/>
        </w:rPr>
        <w:t>» пункта 14 слова «(в том числе муниципальных районов и городских округов)» заменить словами «(в том числе муниципальных районов, городских округов и муниципальных округов)»;</w:t>
      </w:r>
    </w:p>
    <w:p w:rsidR="00F057FC" w:rsidRPr="00AD0B33" w:rsidRDefault="00342B62" w:rsidP="00342B6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 xml:space="preserve">б) в пункте 17 после слов «городских округов» дополнить словами </w:t>
      </w:r>
      <w:r w:rsidR="00AD0B33">
        <w:rPr>
          <w:rFonts w:ascii="Times New Roman" w:eastAsia="Times New Roman" w:hAnsi="Times New Roman" w:cs="Times New Roman"/>
          <w:sz w:val="28"/>
          <w:szCs w:val="28"/>
          <w:lang w:eastAsia="ru-RU"/>
        </w:rPr>
        <w:t xml:space="preserve">        </w:t>
      </w:r>
      <w:proofErr w:type="gramStart"/>
      <w:r w:rsidR="00AD0B33">
        <w:rPr>
          <w:rFonts w:ascii="Times New Roman" w:eastAsia="Times New Roman" w:hAnsi="Times New Roman" w:cs="Times New Roman"/>
          <w:sz w:val="28"/>
          <w:szCs w:val="28"/>
          <w:lang w:eastAsia="ru-RU"/>
        </w:rPr>
        <w:t xml:space="preserve">   </w:t>
      </w:r>
      <w:r w:rsidRPr="00AD0B33">
        <w:rPr>
          <w:rFonts w:ascii="Times New Roman" w:eastAsia="Times New Roman" w:hAnsi="Times New Roman" w:cs="Times New Roman"/>
          <w:sz w:val="28"/>
          <w:szCs w:val="28"/>
          <w:lang w:eastAsia="ru-RU"/>
        </w:rPr>
        <w:t>«</w:t>
      </w:r>
      <w:proofErr w:type="gramEnd"/>
      <w:r w:rsidRPr="00AD0B33">
        <w:rPr>
          <w:rFonts w:ascii="Times New Roman" w:eastAsia="Times New Roman" w:hAnsi="Times New Roman" w:cs="Times New Roman"/>
          <w:sz w:val="28"/>
          <w:szCs w:val="28"/>
          <w:lang w:eastAsia="ru-RU"/>
        </w:rPr>
        <w:t>, муниципальных округов»;</w:t>
      </w:r>
    </w:p>
    <w:p w:rsidR="00837567" w:rsidRPr="00AD0B33" w:rsidRDefault="00837567" w:rsidP="0083756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8) в статье 20:</w:t>
      </w:r>
    </w:p>
    <w:p w:rsidR="00837567" w:rsidRPr="00AD0B33" w:rsidRDefault="00837567" w:rsidP="0083756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а) в пункте 3</w:t>
      </w:r>
      <w:r w:rsidRPr="00AD0B33">
        <w:rPr>
          <w:rFonts w:ascii="Times New Roman" w:eastAsia="Times New Roman" w:hAnsi="Times New Roman" w:cs="Times New Roman"/>
          <w:sz w:val="28"/>
          <w:szCs w:val="28"/>
          <w:vertAlign w:val="superscript"/>
          <w:lang w:eastAsia="ru-RU"/>
        </w:rPr>
        <w:t xml:space="preserve">1 </w:t>
      </w:r>
      <w:r w:rsidRPr="00AD0B33">
        <w:rPr>
          <w:rFonts w:ascii="Times New Roman" w:eastAsia="Times New Roman" w:hAnsi="Times New Roman" w:cs="Times New Roman"/>
          <w:sz w:val="28"/>
          <w:szCs w:val="28"/>
          <w:lang w:eastAsia="ru-RU"/>
        </w:rPr>
        <w:t>слова «не позднее чем за 120 дней до дня голосования» заменить словами «в течение 10 дней со дня вступления в силу закона Тверской области»;</w:t>
      </w:r>
    </w:p>
    <w:p w:rsidR="00837567" w:rsidRPr="00AD0B33" w:rsidRDefault="00837567" w:rsidP="0083756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б) в первом предложении пункта 5 после слов «городского округа» дополнить словами «, муниципального округа»;</w:t>
      </w:r>
    </w:p>
    <w:p w:rsidR="00837567" w:rsidRPr="00AD0B33" w:rsidRDefault="00837567" w:rsidP="0083756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в) пункт 10 изложить в следующей редакции:</w:t>
      </w:r>
    </w:p>
    <w:p w:rsidR="00F057FC" w:rsidRPr="00AD0B33" w:rsidRDefault="00837567" w:rsidP="0083756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«10. Представительный орган муниципального района, городского округа, муниципального округа обязан назначить половину от общего числа членов избирательной комиссии муниципального района, городского округа, муниципального округа на основе поступивших предложений избирательной комиссии Тверской области.»;</w:t>
      </w:r>
    </w:p>
    <w:p w:rsidR="00837567" w:rsidRPr="00AD0B33" w:rsidRDefault="00837567" w:rsidP="0083756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9) в пункте 4 статьи 24:</w:t>
      </w:r>
    </w:p>
    <w:p w:rsidR="00837567" w:rsidRPr="00AD0B33" w:rsidRDefault="00837567" w:rsidP="0083756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 xml:space="preserve"> </w:t>
      </w:r>
      <w:r w:rsidRPr="00AD0B33">
        <w:rPr>
          <w:rFonts w:ascii="Times New Roman" w:eastAsia="Times New Roman" w:hAnsi="Times New Roman" w:cs="Times New Roman"/>
          <w:sz w:val="28"/>
          <w:szCs w:val="28"/>
          <w:lang w:eastAsia="ru-RU"/>
        </w:rPr>
        <w:tab/>
        <w:t xml:space="preserve">в абзаце первом после слов «городского округа» дополнить словами </w:t>
      </w:r>
      <w:r w:rsidR="00AD0B33">
        <w:rPr>
          <w:rFonts w:ascii="Times New Roman" w:eastAsia="Times New Roman" w:hAnsi="Times New Roman" w:cs="Times New Roman"/>
          <w:sz w:val="28"/>
          <w:szCs w:val="28"/>
          <w:lang w:eastAsia="ru-RU"/>
        </w:rPr>
        <w:t xml:space="preserve">            </w:t>
      </w:r>
      <w:proofErr w:type="gramStart"/>
      <w:r w:rsidR="00AD0B33">
        <w:rPr>
          <w:rFonts w:ascii="Times New Roman" w:eastAsia="Times New Roman" w:hAnsi="Times New Roman" w:cs="Times New Roman"/>
          <w:sz w:val="28"/>
          <w:szCs w:val="28"/>
          <w:lang w:eastAsia="ru-RU"/>
        </w:rPr>
        <w:t xml:space="preserve">   </w:t>
      </w:r>
      <w:r w:rsidRPr="00AD0B33">
        <w:rPr>
          <w:rFonts w:ascii="Times New Roman" w:eastAsia="Times New Roman" w:hAnsi="Times New Roman" w:cs="Times New Roman"/>
          <w:sz w:val="28"/>
          <w:szCs w:val="28"/>
          <w:lang w:eastAsia="ru-RU"/>
        </w:rPr>
        <w:t>«</w:t>
      </w:r>
      <w:proofErr w:type="gramEnd"/>
      <w:r w:rsidRPr="00AD0B33">
        <w:rPr>
          <w:rFonts w:ascii="Times New Roman" w:eastAsia="Times New Roman" w:hAnsi="Times New Roman" w:cs="Times New Roman"/>
          <w:sz w:val="28"/>
          <w:szCs w:val="28"/>
          <w:lang w:eastAsia="ru-RU"/>
        </w:rPr>
        <w:t>, муниципального округа»;</w:t>
      </w:r>
    </w:p>
    <w:p w:rsidR="00837567" w:rsidRPr="00AD0B33" w:rsidRDefault="00837567" w:rsidP="0083756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 xml:space="preserve"> </w:t>
      </w:r>
      <w:r w:rsidRPr="00AD0B33">
        <w:rPr>
          <w:rFonts w:ascii="Times New Roman" w:eastAsia="Times New Roman" w:hAnsi="Times New Roman" w:cs="Times New Roman"/>
          <w:sz w:val="28"/>
          <w:szCs w:val="28"/>
          <w:lang w:eastAsia="ru-RU"/>
        </w:rPr>
        <w:tab/>
        <w:t xml:space="preserve">в подпункте «б» после слов «городского округа» дополнить словами </w:t>
      </w:r>
      <w:r w:rsidR="00AD0B33">
        <w:rPr>
          <w:rFonts w:ascii="Times New Roman" w:eastAsia="Times New Roman" w:hAnsi="Times New Roman" w:cs="Times New Roman"/>
          <w:sz w:val="28"/>
          <w:szCs w:val="28"/>
          <w:lang w:eastAsia="ru-RU"/>
        </w:rPr>
        <w:t xml:space="preserve">           </w:t>
      </w:r>
      <w:proofErr w:type="gramStart"/>
      <w:r w:rsidR="00AD0B33">
        <w:rPr>
          <w:rFonts w:ascii="Times New Roman" w:eastAsia="Times New Roman" w:hAnsi="Times New Roman" w:cs="Times New Roman"/>
          <w:sz w:val="28"/>
          <w:szCs w:val="28"/>
          <w:lang w:eastAsia="ru-RU"/>
        </w:rPr>
        <w:t xml:space="preserve">   </w:t>
      </w:r>
      <w:r w:rsidRPr="00AD0B33">
        <w:rPr>
          <w:rFonts w:ascii="Times New Roman" w:eastAsia="Times New Roman" w:hAnsi="Times New Roman" w:cs="Times New Roman"/>
          <w:sz w:val="28"/>
          <w:szCs w:val="28"/>
          <w:lang w:eastAsia="ru-RU"/>
        </w:rPr>
        <w:t>«</w:t>
      </w:r>
      <w:proofErr w:type="gramEnd"/>
      <w:r w:rsidRPr="00AD0B33">
        <w:rPr>
          <w:rFonts w:ascii="Times New Roman" w:eastAsia="Times New Roman" w:hAnsi="Times New Roman" w:cs="Times New Roman"/>
          <w:sz w:val="28"/>
          <w:szCs w:val="28"/>
          <w:lang w:eastAsia="ru-RU"/>
        </w:rPr>
        <w:t xml:space="preserve">, муниципального округа»; </w:t>
      </w:r>
    </w:p>
    <w:p w:rsidR="00837567" w:rsidRPr="00AD0B33" w:rsidRDefault="00837567" w:rsidP="0083756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ab/>
      </w:r>
      <w:r w:rsidRPr="00AD0B33">
        <w:rPr>
          <w:rFonts w:ascii="Times New Roman" w:hAnsi="Times New Roman" w:cs="Times New Roman"/>
          <w:sz w:val="28"/>
          <w:szCs w:val="28"/>
        </w:rPr>
        <w:t>10) в третьем предложении пункта 11 статьи 25 после слов «городского округа» дополнить словами «, муниципального округа»;</w:t>
      </w:r>
    </w:p>
    <w:p w:rsidR="002A7978" w:rsidRPr="00AD0B33" w:rsidRDefault="002A7978" w:rsidP="002A797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11) в статье 29:</w:t>
      </w:r>
    </w:p>
    <w:p w:rsidR="002A7978" w:rsidRPr="00AD0B33" w:rsidRDefault="002A7978" w:rsidP="002A797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а) в пункте 4</w:t>
      </w:r>
      <w:r w:rsidRPr="00AD0B33">
        <w:rPr>
          <w:rFonts w:ascii="Times New Roman" w:eastAsia="Times New Roman" w:hAnsi="Times New Roman" w:cs="Times New Roman"/>
          <w:sz w:val="28"/>
          <w:szCs w:val="28"/>
          <w:vertAlign w:val="superscript"/>
          <w:lang w:eastAsia="ru-RU"/>
        </w:rPr>
        <w:t xml:space="preserve">1 </w:t>
      </w:r>
      <w:r w:rsidRPr="00AD0B33">
        <w:rPr>
          <w:rFonts w:ascii="Times New Roman" w:eastAsia="Times New Roman" w:hAnsi="Times New Roman" w:cs="Times New Roman"/>
          <w:sz w:val="28"/>
          <w:szCs w:val="28"/>
          <w:lang w:eastAsia="ru-RU"/>
        </w:rPr>
        <w:t>слова «и глав городских округов» заменить словами «, глав городских округов и глав муниципальных округов»;</w:t>
      </w:r>
    </w:p>
    <w:p w:rsidR="00837567" w:rsidRDefault="002A7978" w:rsidP="002A797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б) в первом предложении пункта 4</w:t>
      </w:r>
      <w:r w:rsidRPr="00AD0B33">
        <w:rPr>
          <w:rFonts w:ascii="Times New Roman" w:eastAsia="Times New Roman" w:hAnsi="Times New Roman" w:cs="Times New Roman"/>
          <w:sz w:val="28"/>
          <w:szCs w:val="28"/>
          <w:vertAlign w:val="superscript"/>
          <w:lang w:eastAsia="ru-RU"/>
        </w:rPr>
        <w:t>2</w:t>
      </w:r>
      <w:r w:rsidRPr="00AD0B33">
        <w:rPr>
          <w:rFonts w:ascii="Times New Roman" w:eastAsia="Times New Roman" w:hAnsi="Times New Roman" w:cs="Times New Roman"/>
          <w:sz w:val="28"/>
          <w:szCs w:val="28"/>
          <w:lang w:eastAsia="ru-RU"/>
        </w:rPr>
        <w:t xml:space="preserve"> слова «и глав городских округов» заменить словами «, глав городских округов и глав муниципальных округов»;</w:t>
      </w:r>
    </w:p>
    <w:p w:rsidR="001C02DE" w:rsidRDefault="001C02DE" w:rsidP="002A797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97DFB" w:rsidRPr="00AD0B33" w:rsidRDefault="00397DFB" w:rsidP="00397DF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lastRenderedPageBreak/>
        <w:t>12) в статье 32:</w:t>
      </w:r>
    </w:p>
    <w:p w:rsidR="00397DFB" w:rsidRPr="00AD0B33" w:rsidRDefault="00397DFB" w:rsidP="00397DF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а) в абзаце третьем пункта 2 слова «, за исключением городских округов,» исключить;</w:t>
      </w:r>
    </w:p>
    <w:p w:rsidR="00397DFB" w:rsidRPr="00AD0B33" w:rsidRDefault="00397DFB" w:rsidP="00397DF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б) в абзаце третьем пункта 3 слова «, за исключением городских округов,» исключить;</w:t>
      </w:r>
    </w:p>
    <w:p w:rsidR="00397DFB" w:rsidRPr="00AD0B33" w:rsidRDefault="00397DFB" w:rsidP="00397DF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в) в пункте 12 после слов «главы городского округа» дополнить словами «, главы муниципального округа»;</w:t>
      </w:r>
    </w:p>
    <w:p w:rsidR="00837567" w:rsidRPr="00AD0B33" w:rsidRDefault="00397DFB" w:rsidP="00397DF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г) в первом предложении пункта 13 слова «и глав городских округов» заменить словами «, глав городских округов и глав муниципальных округов»;</w:t>
      </w:r>
    </w:p>
    <w:p w:rsidR="001B7365" w:rsidRPr="00AD0B33" w:rsidRDefault="00E46FE5" w:rsidP="00E46FE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D0B33">
        <w:rPr>
          <w:rFonts w:ascii="Times New Roman" w:eastAsia="Times New Roman" w:hAnsi="Times New Roman" w:cs="Times New Roman"/>
          <w:color w:val="000000"/>
          <w:sz w:val="28"/>
          <w:szCs w:val="28"/>
          <w:lang w:eastAsia="ru-RU"/>
        </w:rPr>
        <w:tab/>
      </w:r>
      <w:r w:rsidR="00C3135C" w:rsidRPr="00AD0B33">
        <w:rPr>
          <w:rFonts w:ascii="Times New Roman" w:eastAsia="Times New Roman" w:hAnsi="Times New Roman" w:cs="Times New Roman"/>
          <w:color w:val="000000"/>
          <w:sz w:val="28"/>
          <w:szCs w:val="28"/>
          <w:lang w:eastAsia="ru-RU"/>
        </w:rPr>
        <w:t>1</w:t>
      </w:r>
      <w:r w:rsidRPr="00AD0B33">
        <w:rPr>
          <w:rFonts w:ascii="Times New Roman" w:eastAsia="Times New Roman" w:hAnsi="Times New Roman" w:cs="Times New Roman"/>
          <w:color w:val="000000"/>
          <w:sz w:val="28"/>
          <w:szCs w:val="28"/>
          <w:lang w:eastAsia="ru-RU"/>
        </w:rPr>
        <w:t xml:space="preserve">3) </w:t>
      </w:r>
      <w:r w:rsidR="001B7365" w:rsidRPr="00AD0B33">
        <w:rPr>
          <w:rFonts w:ascii="Times New Roman" w:eastAsia="Times New Roman" w:hAnsi="Times New Roman" w:cs="Times New Roman"/>
          <w:color w:val="000000"/>
          <w:sz w:val="28"/>
          <w:szCs w:val="28"/>
          <w:lang w:eastAsia="ru-RU"/>
        </w:rPr>
        <w:t>в пункте 13</w:t>
      </w:r>
      <w:r w:rsidR="001B7365" w:rsidRPr="00AD0B33">
        <w:rPr>
          <w:rFonts w:ascii="Times New Roman" w:eastAsia="Times New Roman" w:hAnsi="Times New Roman" w:cs="Times New Roman"/>
          <w:color w:val="000000"/>
          <w:sz w:val="28"/>
          <w:szCs w:val="28"/>
          <w:vertAlign w:val="superscript"/>
          <w:lang w:eastAsia="ru-RU"/>
        </w:rPr>
        <w:t xml:space="preserve">1 </w:t>
      </w:r>
      <w:r w:rsidR="001B7365" w:rsidRPr="00AD0B33">
        <w:rPr>
          <w:rFonts w:ascii="Times New Roman" w:eastAsia="Times New Roman" w:hAnsi="Times New Roman" w:cs="Times New Roman"/>
          <w:color w:val="000000"/>
          <w:sz w:val="28"/>
          <w:szCs w:val="28"/>
          <w:lang w:eastAsia="ru-RU"/>
        </w:rPr>
        <w:t>статьи 33 слова «Политическая партия» заменить словами «Избирательное объединение»;</w:t>
      </w:r>
    </w:p>
    <w:p w:rsidR="00C3135C" w:rsidRPr="00AD0B33" w:rsidRDefault="00C3135C" w:rsidP="00C3135C">
      <w:pPr>
        <w:autoSpaceDE w:val="0"/>
        <w:autoSpaceDN w:val="0"/>
        <w:adjustRightInd w:val="0"/>
        <w:spacing w:after="0" w:line="240" w:lineRule="auto"/>
        <w:ind w:firstLine="708"/>
        <w:jc w:val="both"/>
        <w:rPr>
          <w:rFonts w:ascii="Times New Roman" w:hAnsi="Times New Roman" w:cs="Times New Roman"/>
          <w:sz w:val="28"/>
          <w:szCs w:val="28"/>
        </w:rPr>
      </w:pPr>
      <w:r w:rsidRPr="00AD0B33">
        <w:rPr>
          <w:rFonts w:ascii="Times New Roman" w:hAnsi="Times New Roman" w:cs="Times New Roman"/>
          <w:sz w:val="28"/>
          <w:szCs w:val="28"/>
        </w:rPr>
        <w:t>14) в пункте 1</w:t>
      </w:r>
      <w:r w:rsidRPr="00AD0B33">
        <w:rPr>
          <w:rFonts w:ascii="Times New Roman" w:hAnsi="Times New Roman" w:cs="Times New Roman"/>
          <w:sz w:val="28"/>
          <w:szCs w:val="28"/>
          <w:vertAlign w:val="superscript"/>
        </w:rPr>
        <w:t>5</w:t>
      </w:r>
      <w:r w:rsidRPr="00AD0B33">
        <w:rPr>
          <w:rFonts w:ascii="Times New Roman" w:hAnsi="Times New Roman" w:cs="Times New Roman"/>
          <w:sz w:val="28"/>
          <w:szCs w:val="28"/>
        </w:rPr>
        <w:t xml:space="preserve"> статьи 34 слова «и глав городских округов» заменить словами «, глав городских округов и глав муниципальных округов»;</w:t>
      </w:r>
    </w:p>
    <w:p w:rsidR="00E002D2" w:rsidRPr="00AD0B33" w:rsidRDefault="00E002D2" w:rsidP="00E002D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AD0B33">
        <w:rPr>
          <w:rFonts w:ascii="Times New Roman" w:eastAsia="Times New Roman" w:hAnsi="Times New Roman" w:cs="Times New Roman"/>
          <w:color w:val="000000"/>
          <w:sz w:val="28"/>
          <w:szCs w:val="28"/>
          <w:lang w:eastAsia="ru-RU"/>
        </w:rPr>
        <w:t>15) статью 35 дополнить пунктом 5</w:t>
      </w:r>
      <w:r w:rsidRPr="00AD0B33">
        <w:rPr>
          <w:rFonts w:ascii="Times New Roman" w:eastAsia="Times New Roman" w:hAnsi="Times New Roman" w:cs="Times New Roman"/>
          <w:color w:val="000000"/>
          <w:sz w:val="28"/>
          <w:szCs w:val="28"/>
          <w:vertAlign w:val="superscript"/>
          <w:lang w:eastAsia="ru-RU"/>
        </w:rPr>
        <w:t>1</w:t>
      </w:r>
      <w:r w:rsidRPr="00AD0B33">
        <w:rPr>
          <w:rFonts w:ascii="Times New Roman" w:eastAsia="Times New Roman" w:hAnsi="Times New Roman" w:cs="Times New Roman"/>
          <w:color w:val="000000"/>
          <w:sz w:val="28"/>
          <w:szCs w:val="28"/>
          <w:lang w:eastAsia="ru-RU"/>
        </w:rPr>
        <w:t xml:space="preserve"> следующего содержания:</w:t>
      </w:r>
    </w:p>
    <w:p w:rsidR="00E002D2" w:rsidRPr="00AD0B33" w:rsidRDefault="00E002D2" w:rsidP="00E002D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AD0B33">
        <w:rPr>
          <w:rFonts w:ascii="Times New Roman" w:eastAsia="Times New Roman" w:hAnsi="Times New Roman" w:cs="Times New Roman"/>
          <w:color w:val="000000"/>
          <w:sz w:val="28"/>
          <w:szCs w:val="28"/>
          <w:lang w:eastAsia="ru-RU"/>
        </w:rPr>
        <w:t>«5</w:t>
      </w:r>
      <w:r w:rsidRPr="00AD0B33">
        <w:rPr>
          <w:rFonts w:ascii="Times New Roman" w:eastAsia="Times New Roman" w:hAnsi="Times New Roman" w:cs="Times New Roman"/>
          <w:color w:val="000000"/>
          <w:sz w:val="28"/>
          <w:szCs w:val="28"/>
          <w:vertAlign w:val="superscript"/>
          <w:lang w:eastAsia="ru-RU"/>
        </w:rPr>
        <w:t>1</w:t>
      </w:r>
      <w:r w:rsidRPr="00AD0B33">
        <w:rPr>
          <w:rFonts w:ascii="Times New Roman" w:eastAsia="Times New Roman" w:hAnsi="Times New Roman" w:cs="Times New Roman"/>
          <w:color w:val="000000"/>
          <w:sz w:val="28"/>
          <w:szCs w:val="28"/>
          <w:lang w:eastAsia="ru-RU"/>
        </w:rPr>
        <w:t>. Не могут служить основанием для признания подписи избирателя недействительной имеющиеся в сведениях об избирателе, содержащихся в подписных листах, сокращения слов и дат, не препятствующие однозначному восприятию этих сведений.»;</w:t>
      </w:r>
    </w:p>
    <w:p w:rsidR="00E002D2" w:rsidRPr="00AD0B33" w:rsidRDefault="00E002D2" w:rsidP="00E002D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16) в пункте 8 статьи 36:</w:t>
      </w:r>
    </w:p>
    <w:p w:rsidR="00E002D2" w:rsidRPr="00AD0B33" w:rsidRDefault="00E002D2" w:rsidP="00E002D2">
      <w:pPr>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 xml:space="preserve"> </w:t>
      </w:r>
      <w:r w:rsidRPr="00AD0B33">
        <w:rPr>
          <w:rFonts w:ascii="Times New Roman" w:eastAsia="Times New Roman" w:hAnsi="Times New Roman" w:cs="Times New Roman"/>
          <w:sz w:val="28"/>
          <w:szCs w:val="28"/>
          <w:lang w:eastAsia="ru-RU"/>
        </w:rPr>
        <w:tab/>
        <w:t>в подпункте «а</w:t>
      </w:r>
      <w:r w:rsidRPr="00AD0B33">
        <w:rPr>
          <w:rFonts w:ascii="Times New Roman" w:eastAsia="Times New Roman" w:hAnsi="Times New Roman" w:cs="Times New Roman"/>
          <w:sz w:val="28"/>
          <w:szCs w:val="28"/>
          <w:vertAlign w:val="superscript"/>
          <w:lang w:eastAsia="ru-RU"/>
        </w:rPr>
        <w:t>2</w:t>
      </w:r>
      <w:r w:rsidRPr="00AD0B33">
        <w:rPr>
          <w:rFonts w:ascii="Times New Roman" w:eastAsia="Times New Roman" w:hAnsi="Times New Roman" w:cs="Times New Roman"/>
          <w:sz w:val="28"/>
          <w:szCs w:val="28"/>
          <w:lang w:eastAsia="ru-RU"/>
        </w:rPr>
        <w:t xml:space="preserve">» слова «и глав городских округов» заменить словами </w:t>
      </w:r>
      <w:r w:rsidR="00AD0B33">
        <w:rPr>
          <w:rFonts w:ascii="Times New Roman" w:eastAsia="Times New Roman" w:hAnsi="Times New Roman" w:cs="Times New Roman"/>
          <w:sz w:val="28"/>
          <w:szCs w:val="28"/>
          <w:lang w:eastAsia="ru-RU"/>
        </w:rPr>
        <w:t xml:space="preserve">         </w:t>
      </w:r>
      <w:proofErr w:type="gramStart"/>
      <w:r w:rsidR="00AD0B33">
        <w:rPr>
          <w:rFonts w:ascii="Times New Roman" w:eastAsia="Times New Roman" w:hAnsi="Times New Roman" w:cs="Times New Roman"/>
          <w:sz w:val="28"/>
          <w:szCs w:val="28"/>
          <w:lang w:eastAsia="ru-RU"/>
        </w:rPr>
        <w:t xml:space="preserve">   </w:t>
      </w:r>
      <w:r w:rsidRPr="00AD0B33">
        <w:rPr>
          <w:rFonts w:ascii="Times New Roman" w:eastAsia="Times New Roman" w:hAnsi="Times New Roman" w:cs="Times New Roman"/>
          <w:sz w:val="28"/>
          <w:szCs w:val="28"/>
          <w:lang w:eastAsia="ru-RU"/>
        </w:rPr>
        <w:t>«</w:t>
      </w:r>
      <w:proofErr w:type="gramEnd"/>
      <w:r w:rsidRPr="00AD0B33">
        <w:rPr>
          <w:rFonts w:ascii="Times New Roman" w:eastAsia="Times New Roman" w:hAnsi="Times New Roman" w:cs="Times New Roman"/>
          <w:sz w:val="28"/>
          <w:szCs w:val="28"/>
          <w:lang w:eastAsia="ru-RU"/>
        </w:rPr>
        <w:t>, глав городских округов и глав муниципальных округов»;</w:t>
      </w:r>
    </w:p>
    <w:p w:rsidR="00E002D2" w:rsidRPr="00AD0B33" w:rsidRDefault="00E002D2" w:rsidP="00E002D2">
      <w:pPr>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AD0B33">
        <w:rPr>
          <w:rFonts w:ascii="Times New Roman" w:eastAsia="Times New Roman" w:hAnsi="Times New Roman" w:cs="Times New Roman"/>
          <w:sz w:val="28"/>
          <w:szCs w:val="28"/>
          <w:lang w:eastAsia="ru-RU"/>
        </w:rPr>
        <w:t xml:space="preserve"> </w:t>
      </w:r>
      <w:r w:rsidRPr="00AD0B33">
        <w:rPr>
          <w:rFonts w:ascii="Times New Roman" w:eastAsia="Times New Roman" w:hAnsi="Times New Roman" w:cs="Times New Roman"/>
          <w:sz w:val="28"/>
          <w:szCs w:val="28"/>
          <w:lang w:eastAsia="ru-RU"/>
        </w:rPr>
        <w:tab/>
        <w:t>в подпункте «в</w:t>
      </w:r>
      <w:r w:rsidRPr="00AD0B33">
        <w:rPr>
          <w:rFonts w:ascii="Times New Roman" w:eastAsia="Times New Roman" w:hAnsi="Times New Roman" w:cs="Times New Roman"/>
          <w:sz w:val="28"/>
          <w:szCs w:val="28"/>
          <w:vertAlign w:val="superscript"/>
          <w:lang w:eastAsia="ru-RU"/>
        </w:rPr>
        <w:t>2</w:t>
      </w:r>
      <w:r w:rsidRPr="00AD0B33">
        <w:rPr>
          <w:rFonts w:ascii="Times New Roman" w:eastAsia="Times New Roman" w:hAnsi="Times New Roman" w:cs="Times New Roman"/>
          <w:sz w:val="28"/>
          <w:szCs w:val="28"/>
          <w:lang w:eastAsia="ru-RU"/>
        </w:rPr>
        <w:t xml:space="preserve">» слова «и глав городских округов» заменить словами </w:t>
      </w:r>
      <w:r w:rsidR="00AD0B33">
        <w:rPr>
          <w:rFonts w:ascii="Times New Roman" w:eastAsia="Times New Roman" w:hAnsi="Times New Roman" w:cs="Times New Roman"/>
          <w:sz w:val="28"/>
          <w:szCs w:val="28"/>
          <w:lang w:eastAsia="ru-RU"/>
        </w:rPr>
        <w:t xml:space="preserve">           </w:t>
      </w:r>
      <w:proofErr w:type="gramStart"/>
      <w:r w:rsidR="00AD0B33">
        <w:rPr>
          <w:rFonts w:ascii="Times New Roman" w:eastAsia="Times New Roman" w:hAnsi="Times New Roman" w:cs="Times New Roman"/>
          <w:sz w:val="28"/>
          <w:szCs w:val="28"/>
          <w:lang w:eastAsia="ru-RU"/>
        </w:rPr>
        <w:t xml:space="preserve">   </w:t>
      </w:r>
      <w:r w:rsidRPr="00AD0B33">
        <w:rPr>
          <w:rFonts w:ascii="Times New Roman" w:eastAsia="Times New Roman" w:hAnsi="Times New Roman" w:cs="Times New Roman"/>
          <w:sz w:val="28"/>
          <w:szCs w:val="28"/>
          <w:lang w:eastAsia="ru-RU"/>
        </w:rPr>
        <w:t>«</w:t>
      </w:r>
      <w:proofErr w:type="gramEnd"/>
      <w:r w:rsidRPr="00AD0B33">
        <w:rPr>
          <w:rFonts w:ascii="Times New Roman" w:eastAsia="Times New Roman" w:hAnsi="Times New Roman" w:cs="Times New Roman"/>
          <w:sz w:val="28"/>
          <w:szCs w:val="28"/>
          <w:lang w:eastAsia="ru-RU"/>
        </w:rPr>
        <w:t>, глав городских округов и глав муниципальных округов»;</w:t>
      </w:r>
    </w:p>
    <w:p w:rsidR="001B7365" w:rsidRPr="00AD0B33" w:rsidRDefault="00E46FE5" w:rsidP="00E46FE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D0B33">
        <w:rPr>
          <w:rFonts w:ascii="Times New Roman" w:eastAsia="Times New Roman" w:hAnsi="Times New Roman" w:cs="Times New Roman"/>
          <w:color w:val="000000"/>
          <w:sz w:val="28"/>
          <w:szCs w:val="28"/>
          <w:lang w:eastAsia="ru-RU"/>
        </w:rPr>
        <w:tab/>
      </w:r>
      <w:r w:rsidR="001D0E22" w:rsidRPr="00AD0B33">
        <w:rPr>
          <w:rFonts w:ascii="Times New Roman" w:eastAsia="Times New Roman" w:hAnsi="Times New Roman" w:cs="Times New Roman"/>
          <w:color w:val="000000"/>
          <w:sz w:val="28"/>
          <w:szCs w:val="28"/>
          <w:lang w:eastAsia="ru-RU"/>
        </w:rPr>
        <w:t>17</w:t>
      </w:r>
      <w:r w:rsidRPr="00AD0B33">
        <w:rPr>
          <w:rFonts w:ascii="Times New Roman" w:eastAsia="Times New Roman" w:hAnsi="Times New Roman" w:cs="Times New Roman"/>
          <w:color w:val="000000"/>
          <w:sz w:val="28"/>
          <w:szCs w:val="28"/>
          <w:lang w:eastAsia="ru-RU"/>
        </w:rPr>
        <w:t xml:space="preserve">) </w:t>
      </w:r>
      <w:r w:rsidR="001B7365" w:rsidRPr="00AD0B33">
        <w:rPr>
          <w:rFonts w:ascii="Times New Roman" w:eastAsia="Times New Roman" w:hAnsi="Times New Roman" w:cs="Times New Roman"/>
          <w:color w:val="000000"/>
          <w:sz w:val="28"/>
          <w:szCs w:val="28"/>
          <w:lang w:eastAsia="ru-RU"/>
        </w:rPr>
        <w:t>в пункте 1 статьи 40:</w:t>
      </w:r>
    </w:p>
    <w:p w:rsidR="001B7365" w:rsidRPr="00AD0B33" w:rsidRDefault="001B7365" w:rsidP="00E46FE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highlight w:val="yellow"/>
          <w:lang w:eastAsia="ru-RU"/>
        </w:rPr>
      </w:pPr>
      <w:r w:rsidRPr="00AD0B33">
        <w:rPr>
          <w:rFonts w:ascii="Times New Roman" w:eastAsia="Times New Roman" w:hAnsi="Times New Roman" w:cs="Times New Roman"/>
          <w:color w:val="000000"/>
          <w:sz w:val="28"/>
          <w:szCs w:val="28"/>
          <w:lang w:eastAsia="ru-RU"/>
        </w:rPr>
        <w:t xml:space="preserve">а) четвертое предложение изложить в следующей редакции: «При проведении выборов Губернатора Тверской </w:t>
      </w:r>
      <w:r w:rsidRPr="00AD0B33">
        <w:rPr>
          <w:rFonts w:ascii="Times New Roman" w:eastAsia="Times New Roman" w:hAnsi="Times New Roman" w:cs="Times New Roman"/>
          <w:color w:val="000000"/>
          <w:sz w:val="28"/>
          <w:szCs w:val="20"/>
          <w:lang w:eastAsia="ru-RU"/>
        </w:rPr>
        <w:t xml:space="preserve">области </w:t>
      </w:r>
      <w:r w:rsidRPr="00AD0B33">
        <w:rPr>
          <w:rFonts w:ascii="Times New Roman" w:eastAsia="Times New Roman" w:hAnsi="Times New Roman" w:cs="Times New Roman"/>
          <w:color w:val="000000"/>
          <w:sz w:val="28"/>
          <w:szCs w:val="28"/>
          <w:lang w:eastAsia="ru-RU"/>
        </w:rPr>
        <w:t>и депутатов Законодательного Собрания Тверской области</w:t>
      </w:r>
      <w:r w:rsidRPr="00AD0B33">
        <w:rPr>
          <w:rFonts w:ascii="Times New Roman" w:eastAsia="Times New Roman" w:hAnsi="Times New Roman" w:cs="Times New Roman"/>
          <w:color w:val="000000"/>
          <w:sz w:val="28"/>
          <w:szCs w:val="20"/>
          <w:lang w:eastAsia="ru-RU"/>
        </w:rPr>
        <w:t xml:space="preserve"> список доверенных лиц кандидата на должность Губернатора Тверской области, список доверенных лиц избирательного объединения,</w:t>
      </w:r>
      <w:r w:rsidRPr="00AD0B33">
        <w:rPr>
          <w:rFonts w:ascii="Times New Roman" w:eastAsia="Times New Roman" w:hAnsi="Times New Roman" w:cs="Times New Roman"/>
          <w:bCs/>
          <w:color w:val="000000"/>
          <w:sz w:val="28"/>
          <w:szCs w:val="28"/>
          <w:lang w:eastAsia="ru-RU"/>
        </w:rPr>
        <w:t xml:space="preserve"> выдвинувшего областной список кандидатов</w:t>
      </w:r>
      <w:r w:rsidR="00EB5A3D">
        <w:rPr>
          <w:rFonts w:ascii="Times New Roman" w:eastAsia="Times New Roman" w:hAnsi="Times New Roman" w:cs="Times New Roman"/>
          <w:bCs/>
          <w:color w:val="000000"/>
          <w:sz w:val="28"/>
          <w:szCs w:val="28"/>
          <w:lang w:eastAsia="ru-RU"/>
        </w:rPr>
        <w:t>,</w:t>
      </w:r>
      <w:r w:rsidRPr="00AD0B33">
        <w:rPr>
          <w:rFonts w:ascii="Times New Roman" w:eastAsia="Times New Roman" w:hAnsi="Times New Roman" w:cs="Times New Roman"/>
          <w:color w:val="000000"/>
          <w:sz w:val="28"/>
          <w:szCs w:val="20"/>
          <w:lang w:eastAsia="ru-RU"/>
        </w:rPr>
        <w:t xml:space="preserve"> на бумажном носителе и в машиночитаемом виде представляется в избирательную комиссию Тверской области по установленной ею форме.»;</w:t>
      </w:r>
      <w:r w:rsidRPr="00AD0B33">
        <w:rPr>
          <w:rFonts w:ascii="Times New Roman" w:eastAsia="Times New Roman" w:hAnsi="Times New Roman" w:cs="Times New Roman"/>
          <w:color w:val="000000"/>
          <w:sz w:val="28"/>
          <w:szCs w:val="28"/>
          <w:highlight w:val="yellow"/>
          <w:lang w:eastAsia="ru-RU"/>
        </w:rPr>
        <w:t xml:space="preserve"> </w:t>
      </w:r>
    </w:p>
    <w:p w:rsidR="001B7365" w:rsidRPr="00AD0B33" w:rsidRDefault="001B7365" w:rsidP="00E46FE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D0B33">
        <w:rPr>
          <w:rFonts w:ascii="Times New Roman" w:eastAsia="Times New Roman" w:hAnsi="Times New Roman" w:cs="Times New Roman"/>
          <w:color w:val="000000"/>
          <w:sz w:val="28"/>
          <w:szCs w:val="28"/>
          <w:lang w:eastAsia="ru-RU"/>
        </w:rPr>
        <w:t>б) дополнить пятым предложением следующего содержания: «При проведении выборов депутатов Законодательного Собрания Тверской области</w:t>
      </w:r>
      <w:r w:rsidRPr="00AD0B33">
        <w:rPr>
          <w:rFonts w:ascii="Times New Roman" w:eastAsia="Times New Roman" w:hAnsi="Times New Roman" w:cs="Times New Roman"/>
          <w:color w:val="000000"/>
          <w:sz w:val="28"/>
          <w:szCs w:val="20"/>
          <w:lang w:eastAsia="ru-RU"/>
        </w:rPr>
        <w:t xml:space="preserve"> список доверенных лиц, назначенных кандидатом, выдвинутым по одномандатному избирательному округу</w:t>
      </w:r>
      <w:r w:rsidR="00030D40">
        <w:rPr>
          <w:rFonts w:ascii="Times New Roman" w:eastAsia="Times New Roman" w:hAnsi="Times New Roman" w:cs="Times New Roman"/>
          <w:color w:val="000000"/>
          <w:sz w:val="28"/>
          <w:szCs w:val="20"/>
          <w:lang w:eastAsia="ru-RU"/>
        </w:rPr>
        <w:t>,</w:t>
      </w:r>
      <w:r w:rsidRPr="00AD0B33">
        <w:rPr>
          <w:rFonts w:ascii="Times New Roman" w:eastAsia="Times New Roman" w:hAnsi="Times New Roman" w:cs="Times New Roman"/>
          <w:color w:val="000000"/>
          <w:sz w:val="28"/>
          <w:szCs w:val="20"/>
          <w:lang w:eastAsia="ru-RU"/>
        </w:rPr>
        <w:t xml:space="preserve"> на бумажном носителе и в машиночитаемом виде представляется в соответствующую окружную избирательную комиссию по установленной избирательной комиссией Тверской области форме.»;</w:t>
      </w:r>
    </w:p>
    <w:p w:rsidR="005D08A6" w:rsidRPr="00AD0B33" w:rsidRDefault="00E46FE5" w:rsidP="005D08A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D0B33">
        <w:rPr>
          <w:rFonts w:ascii="Times New Roman" w:eastAsia="Times New Roman" w:hAnsi="Times New Roman" w:cs="Times New Roman"/>
          <w:color w:val="000000"/>
          <w:sz w:val="28"/>
          <w:szCs w:val="28"/>
          <w:lang w:eastAsia="ru-RU"/>
        </w:rPr>
        <w:tab/>
      </w:r>
      <w:r w:rsidR="005D08A6" w:rsidRPr="00AD0B33">
        <w:rPr>
          <w:rFonts w:ascii="Times New Roman" w:eastAsia="Times New Roman" w:hAnsi="Times New Roman" w:cs="Times New Roman"/>
          <w:color w:val="000000"/>
          <w:sz w:val="28"/>
          <w:szCs w:val="28"/>
          <w:lang w:eastAsia="ru-RU"/>
        </w:rPr>
        <w:t>18) в статье 54:</w:t>
      </w:r>
    </w:p>
    <w:p w:rsidR="005D08A6" w:rsidRPr="00AD0B33" w:rsidRDefault="005D08A6" w:rsidP="005D08A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AD0B33">
        <w:rPr>
          <w:rFonts w:ascii="Times New Roman" w:eastAsia="Times New Roman" w:hAnsi="Times New Roman" w:cs="Times New Roman"/>
          <w:color w:val="000000"/>
          <w:sz w:val="28"/>
          <w:szCs w:val="28"/>
          <w:lang w:eastAsia="ru-RU"/>
        </w:rPr>
        <w:t>а) в пункте 9:</w:t>
      </w:r>
    </w:p>
    <w:p w:rsidR="005D08A6" w:rsidRPr="00AD0B33" w:rsidRDefault="005D08A6" w:rsidP="005D08A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AD0B33">
        <w:rPr>
          <w:rFonts w:ascii="Times New Roman" w:eastAsia="Times New Roman" w:hAnsi="Times New Roman" w:cs="Times New Roman"/>
          <w:color w:val="000000"/>
          <w:sz w:val="28"/>
          <w:szCs w:val="28"/>
          <w:lang w:eastAsia="ru-RU"/>
        </w:rPr>
        <w:t xml:space="preserve">в подпункте «а» после слов «городского округа» дополнить словами </w:t>
      </w:r>
      <w:r w:rsidR="00AD0B33">
        <w:rPr>
          <w:rFonts w:ascii="Times New Roman" w:eastAsia="Times New Roman" w:hAnsi="Times New Roman" w:cs="Times New Roman"/>
          <w:color w:val="000000"/>
          <w:sz w:val="28"/>
          <w:szCs w:val="28"/>
          <w:lang w:eastAsia="ru-RU"/>
        </w:rPr>
        <w:t xml:space="preserve">           </w:t>
      </w:r>
      <w:proofErr w:type="gramStart"/>
      <w:r w:rsidR="00AD0B33">
        <w:rPr>
          <w:rFonts w:ascii="Times New Roman" w:eastAsia="Times New Roman" w:hAnsi="Times New Roman" w:cs="Times New Roman"/>
          <w:color w:val="000000"/>
          <w:sz w:val="28"/>
          <w:szCs w:val="28"/>
          <w:lang w:eastAsia="ru-RU"/>
        </w:rPr>
        <w:t xml:space="preserve">   </w:t>
      </w:r>
      <w:r w:rsidRPr="00AD0B33">
        <w:rPr>
          <w:rFonts w:ascii="Times New Roman" w:eastAsia="Times New Roman" w:hAnsi="Times New Roman" w:cs="Times New Roman"/>
          <w:color w:val="000000"/>
          <w:sz w:val="28"/>
          <w:szCs w:val="28"/>
          <w:lang w:eastAsia="ru-RU"/>
        </w:rPr>
        <w:t>«</w:t>
      </w:r>
      <w:proofErr w:type="gramEnd"/>
      <w:r w:rsidRPr="00AD0B33">
        <w:rPr>
          <w:rFonts w:ascii="Times New Roman" w:eastAsia="Times New Roman" w:hAnsi="Times New Roman" w:cs="Times New Roman"/>
          <w:color w:val="000000"/>
          <w:sz w:val="28"/>
          <w:szCs w:val="28"/>
          <w:lang w:eastAsia="ru-RU"/>
        </w:rPr>
        <w:t>, муниципального округа»;</w:t>
      </w:r>
    </w:p>
    <w:p w:rsidR="005D08A6" w:rsidRDefault="005D08A6" w:rsidP="005D08A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AD0B33">
        <w:rPr>
          <w:rFonts w:ascii="Times New Roman" w:eastAsia="Times New Roman" w:hAnsi="Times New Roman" w:cs="Times New Roman"/>
          <w:color w:val="000000"/>
          <w:sz w:val="28"/>
          <w:szCs w:val="28"/>
          <w:lang w:eastAsia="ru-RU"/>
        </w:rPr>
        <w:t xml:space="preserve">в подпункте «г» после слов «городского округа» дополнить словами </w:t>
      </w:r>
      <w:r w:rsidR="001C02DE">
        <w:rPr>
          <w:rFonts w:ascii="Times New Roman" w:eastAsia="Times New Roman" w:hAnsi="Times New Roman" w:cs="Times New Roman"/>
          <w:color w:val="000000"/>
          <w:sz w:val="28"/>
          <w:szCs w:val="28"/>
          <w:lang w:eastAsia="ru-RU"/>
        </w:rPr>
        <w:t xml:space="preserve">             </w:t>
      </w:r>
      <w:proofErr w:type="gramStart"/>
      <w:r w:rsidR="001C02DE">
        <w:rPr>
          <w:rFonts w:ascii="Times New Roman" w:eastAsia="Times New Roman" w:hAnsi="Times New Roman" w:cs="Times New Roman"/>
          <w:color w:val="000000"/>
          <w:sz w:val="28"/>
          <w:szCs w:val="28"/>
          <w:lang w:eastAsia="ru-RU"/>
        </w:rPr>
        <w:t xml:space="preserve">   </w:t>
      </w:r>
      <w:r w:rsidRPr="00AD0B33">
        <w:rPr>
          <w:rFonts w:ascii="Times New Roman" w:eastAsia="Times New Roman" w:hAnsi="Times New Roman" w:cs="Times New Roman"/>
          <w:color w:val="000000"/>
          <w:sz w:val="28"/>
          <w:szCs w:val="28"/>
          <w:lang w:eastAsia="ru-RU"/>
        </w:rPr>
        <w:t>«</w:t>
      </w:r>
      <w:proofErr w:type="gramEnd"/>
      <w:r w:rsidRPr="00AD0B33">
        <w:rPr>
          <w:rFonts w:ascii="Times New Roman" w:eastAsia="Times New Roman" w:hAnsi="Times New Roman" w:cs="Times New Roman"/>
          <w:color w:val="000000"/>
          <w:sz w:val="28"/>
          <w:szCs w:val="28"/>
          <w:lang w:eastAsia="ru-RU"/>
        </w:rPr>
        <w:t>, муниципального округа»;</w:t>
      </w:r>
    </w:p>
    <w:p w:rsidR="005D08A6" w:rsidRPr="00AD0B33" w:rsidRDefault="005D08A6" w:rsidP="005D08A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AD0B33">
        <w:rPr>
          <w:rFonts w:ascii="Times New Roman" w:eastAsia="Times New Roman" w:hAnsi="Times New Roman" w:cs="Times New Roman"/>
          <w:color w:val="000000"/>
          <w:sz w:val="28"/>
          <w:szCs w:val="28"/>
          <w:lang w:eastAsia="ru-RU"/>
        </w:rPr>
        <w:lastRenderedPageBreak/>
        <w:t>б) пункт 13 изложить в следующей редакции:</w:t>
      </w:r>
    </w:p>
    <w:p w:rsidR="005D08A6" w:rsidRPr="00AD0B33" w:rsidRDefault="005D08A6" w:rsidP="001C02DE">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AD0B33">
        <w:rPr>
          <w:rFonts w:ascii="Times New Roman" w:eastAsia="Times New Roman" w:hAnsi="Times New Roman" w:cs="Times New Roman"/>
          <w:color w:val="000000"/>
          <w:sz w:val="28"/>
          <w:szCs w:val="28"/>
          <w:lang w:eastAsia="ru-RU"/>
        </w:rPr>
        <w:t>«13. Все денежные средства, образующие избирательный фонд, перечисляются на специальный избирательный счет, открытый с разрешения соответствующей избирательной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в филиале публичного акционерного общества «Сбербанк России», а при его отсутствии на территории избирательного округа (при проведении муниципальных выборов - при его отсутствии на территории соответствующего муниципального района, городского округа, муниципального округа) - в другой кредитной организации, расположенной на территории соответственно избирательного округа, муниципального района, городского округа, муниципального округа. При отсутствии на территории соответственно избирательного округа, муниципального района, городского округа, муниципального округа кредитных организаций кандидат, избирательное объединение определяют по согласованию с соответствующей избирательной комиссией кредитную организацию, в которой открывается специальный избирательный счет.»;</w:t>
      </w:r>
    </w:p>
    <w:p w:rsidR="005D08A6" w:rsidRPr="005D08A6" w:rsidRDefault="005D08A6" w:rsidP="005D08A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19) </w:t>
      </w:r>
      <w:r w:rsidRPr="001B7365">
        <w:rPr>
          <w:rFonts w:ascii="Times New Roman" w:eastAsia="Times New Roman" w:hAnsi="Times New Roman" w:cs="Times New Roman"/>
          <w:color w:val="000000"/>
          <w:sz w:val="28"/>
          <w:szCs w:val="28"/>
          <w:lang w:eastAsia="ru-RU"/>
        </w:rPr>
        <w:t xml:space="preserve">в пункте 1 статьи 62 слова «на данном избирательном участке </w:t>
      </w:r>
      <w:r w:rsidRPr="001B7365">
        <w:rPr>
          <w:rFonts w:ascii="Times New Roman" w:eastAsia="Times New Roman" w:hAnsi="Times New Roman" w:cs="Times New Roman"/>
          <w:color w:val="000000"/>
          <w:sz w:val="28"/>
          <w:szCs w:val="28"/>
          <w:lang w:eastAsia="ru-RU"/>
        </w:rPr>
        <w:br/>
        <w:t xml:space="preserve">и находятся в местах содержания под стражей подозреваемых и обвиняемых» заменить словами «, но в отношении которых в соответствии с </w:t>
      </w:r>
      <w:r w:rsidRPr="001B7365">
        <w:rPr>
          <w:rFonts w:ascii="Times New Roman" w:eastAsia="Times New Roman" w:hAnsi="Times New Roman" w:cs="Times New Roman"/>
          <w:color w:val="000000"/>
          <w:sz w:val="28"/>
          <w:szCs w:val="28"/>
          <w:lang w:eastAsia="ru-RU"/>
        </w:rPr>
        <w:br/>
        <w:t>Уголовно-процессуальным кодексом Российской Федерации избрана мера пресечения, исключающая возможность посещения помещения для голосования»;</w:t>
      </w:r>
    </w:p>
    <w:p w:rsidR="0059497C" w:rsidRPr="001C02DE" w:rsidRDefault="0059497C" w:rsidP="00C87B9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C02DE">
        <w:rPr>
          <w:rFonts w:ascii="Times New Roman" w:eastAsia="Times New Roman" w:hAnsi="Times New Roman" w:cs="Times New Roman"/>
          <w:sz w:val="28"/>
          <w:szCs w:val="28"/>
          <w:lang w:eastAsia="ru-RU"/>
        </w:rPr>
        <w:t>20) в пункте 31 статьи 64 слова «и городских округов» заменить словами «, городских округов и муниципальных округов»;</w:t>
      </w:r>
    </w:p>
    <w:p w:rsidR="000C5718" w:rsidRPr="001C02DE" w:rsidRDefault="000C5718" w:rsidP="000C571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C02DE">
        <w:rPr>
          <w:rFonts w:ascii="Times New Roman" w:eastAsia="Times New Roman" w:hAnsi="Times New Roman" w:cs="Times New Roman"/>
          <w:sz w:val="28"/>
          <w:szCs w:val="28"/>
          <w:lang w:eastAsia="ru-RU"/>
        </w:rPr>
        <w:t>21) в пункте 2 статьи 66:</w:t>
      </w:r>
    </w:p>
    <w:p w:rsidR="000C5718" w:rsidRPr="001C02DE" w:rsidRDefault="000C5718" w:rsidP="000C5718">
      <w:pPr>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1C02DE">
        <w:rPr>
          <w:rFonts w:ascii="Times New Roman" w:eastAsia="Times New Roman" w:hAnsi="Times New Roman" w:cs="Times New Roman"/>
          <w:sz w:val="28"/>
          <w:szCs w:val="28"/>
          <w:lang w:eastAsia="ru-RU"/>
        </w:rPr>
        <w:t xml:space="preserve"> </w:t>
      </w:r>
      <w:r w:rsidRPr="001C02DE">
        <w:rPr>
          <w:rFonts w:ascii="Times New Roman" w:eastAsia="Times New Roman" w:hAnsi="Times New Roman" w:cs="Times New Roman"/>
          <w:sz w:val="28"/>
          <w:szCs w:val="28"/>
          <w:lang w:eastAsia="ru-RU"/>
        </w:rPr>
        <w:tab/>
        <w:t>в абзаце четырнадцатом после слов «городском округе» дополнить словами «, муниципальном округе,»;</w:t>
      </w:r>
    </w:p>
    <w:p w:rsidR="005D08A6" w:rsidRPr="001C02DE" w:rsidRDefault="000C5718" w:rsidP="000C571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1C02DE">
        <w:rPr>
          <w:rFonts w:ascii="Times New Roman" w:eastAsia="Times New Roman" w:hAnsi="Times New Roman" w:cs="Times New Roman"/>
          <w:sz w:val="28"/>
          <w:szCs w:val="28"/>
          <w:lang w:eastAsia="ru-RU"/>
        </w:rPr>
        <w:t xml:space="preserve"> </w:t>
      </w:r>
      <w:r w:rsidRPr="001C02DE">
        <w:rPr>
          <w:rFonts w:ascii="Times New Roman" w:eastAsia="Times New Roman" w:hAnsi="Times New Roman" w:cs="Times New Roman"/>
          <w:sz w:val="28"/>
          <w:szCs w:val="28"/>
          <w:lang w:eastAsia="ru-RU"/>
        </w:rPr>
        <w:tab/>
        <w:t>в абзаце шестнадцатом после слов «городскому округу» дополнить словами «, муниципальному округу»;</w:t>
      </w:r>
    </w:p>
    <w:p w:rsidR="001B7365" w:rsidRPr="001C02DE" w:rsidRDefault="00E46FE5" w:rsidP="00E46FE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1C02DE">
        <w:rPr>
          <w:rFonts w:ascii="Times New Roman" w:eastAsia="Times New Roman" w:hAnsi="Times New Roman" w:cs="Times New Roman"/>
          <w:color w:val="000000"/>
          <w:sz w:val="28"/>
          <w:szCs w:val="28"/>
          <w:lang w:eastAsia="ru-RU"/>
        </w:rPr>
        <w:tab/>
      </w:r>
      <w:r w:rsidR="000C5718" w:rsidRPr="001C02DE">
        <w:rPr>
          <w:rFonts w:ascii="Times New Roman" w:eastAsia="Times New Roman" w:hAnsi="Times New Roman" w:cs="Times New Roman"/>
          <w:color w:val="000000"/>
          <w:sz w:val="28"/>
          <w:szCs w:val="28"/>
          <w:lang w:eastAsia="ru-RU"/>
        </w:rPr>
        <w:t>22</w:t>
      </w:r>
      <w:r w:rsidRPr="001C02DE">
        <w:rPr>
          <w:rFonts w:ascii="Times New Roman" w:eastAsia="Times New Roman" w:hAnsi="Times New Roman" w:cs="Times New Roman"/>
          <w:color w:val="000000"/>
          <w:sz w:val="28"/>
          <w:szCs w:val="28"/>
          <w:lang w:eastAsia="ru-RU"/>
        </w:rPr>
        <w:t xml:space="preserve">) </w:t>
      </w:r>
      <w:r w:rsidR="001B7365" w:rsidRPr="001C02DE">
        <w:rPr>
          <w:rFonts w:ascii="Times New Roman" w:eastAsia="Times New Roman" w:hAnsi="Times New Roman" w:cs="Times New Roman"/>
          <w:color w:val="000000"/>
          <w:sz w:val="28"/>
          <w:szCs w:val="28"/>
          <w:lang w:eastAsia="ru-RU"/>
        </w:rPr>
        <w:t>в пункте 5 статьи 67</w:t>
      </w:r>
      <w:r w:rsidR="001B7365" w:rsidRPr="001C02DE">
        <w:rPr>
          <w:rFonts w:ascii="Times New Roman" w:eastAsia="Times New Roman" w:hAnsi="Times New Roman" w:cs="Times New Roman"/>
          <w:color w:val="000000"/>
          <w:sz w:val="28"/>
          <w:szCs w:val="28"/>
          <w:vertAlign w:val="superscript"/>
          <w:lang w:eastAsia="ru-RU"/>
        </w:rPr>
        <w:t>1</w:t>
      </w:r>
      <w:r w:rsidR="001B7365" w:rsidRPr="001C02DE">
        <w:rPr>
          <w:rFonts w:ascii="Times New Roman" w:eastAsia="Times New Roman" w:hAnsi="Times New Roman" w:cs="Times New Roman"/>
          <w:color w:val="000000"/>
          <w:sz w:val="28"/>
          <w:szCs w:val="28"/>
          <w:lang w:eastAsia="ru-RU"/>
        </w:rPr>
        <w:t xml:space="preserve"> слова «пунктом 4 статьи 11» заменить словами «пунктом 3 статьи 11»;</w:t>
      </w:r>
    </w:p>
    <w:p w:rsidR="000C5718" w:rsidRPr="001C02DE" w:rsidRDefault="000C5718" w:rsidP="000C571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C02DE">
        <w:rPr>
          <w:rFonts w:ascii="Times New Roman" w:eastAsia="Times New Roman" w:hAnsi="Times New Roman" w:cs="Times New Roman"/>
          <w:sz w:val="28"/>
          <w:szCs w:val="28"/>
          <w:lang w:eastAsia="ru-RU"/>
        </w:rPr>
        <w:t>23) во втором предложении пункта 7 статьи 71 после слов «городского округа» дополнить словами «, муниципального округа»;</w:t>
      </w:r>
    </w:p>
    <w:p w:rsidR="000C5718" w:rsidRPr="001C02DE" w:rsidRDefault="00533188" w:rsidP="00533188">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1C02DE">
        <w:rPr>
          <w:rFonts w:ascii="Times New Roman" w:hAnsi="Times New Roman" w:cs="Times New Roman"/>
          <w:sz w:val="28"/>
          <w:szCs w:val="28"/>
        </w:rPr>
        <w:t>24) в подпункте «и» пункта 7 статьи 72 слова «и глав городских округов» заменить словами «, глав городских округов и глав муниципальных округов»;</w:t>
      </w:r>
    </w:p>
    <w:p w:rsidR="001B7365" w:rsidRPr="001B7365" w:rsidRDefault="00E46FE5" w:rsidP="00E46F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33188">
        <w:rPr>
          <w:rFonts w:ascii="Times New Roman" w:eastAsia="Times New Roman" w:hAnsi="Times New Roman" w:cs="Times New Roman"/>
          <w:sz w:val="28"/>
          <w:szCs w:val="28"/>
          <w:lang w:eastAsia="ru-RU"/>
        </w:rPr>
        <w:t>25</w:t>
      </w:r>
      <w:r>
        <w:rPr>
          <w:rFonts w:ascii="Times New Roman" w:eastAsia="Times New Roman" w:hAnsi="Times New Roman" w:cs="Times New Roman"/>
          <w:sz w:val="28"/>
          <w:szCs w:val="28"/>
          <w:lang w:eastAsia="ru-RU"/>
        </w:rPr>
        <w:t xml:space="preserve">) </w:t>
      </w:r>
      <w:r w:rsidR="001B7365" w:rsidRPr="001B7365">
        <w:rPr>
          <w:rFonts w:ascii="Times New Roman" w:eastAsia="Times New Roman" w:hAnsi="Times New Roman" w:cs="Times New Roman"/>
          <w:sz w:val="28"/>
          <w:szCs w:val="28"/>
          <w:lang w:eastAsia="ru-RU"/>
        </w:rPr>
        <w:t>в пункте 2 статье 75</w:t>
      </w:r>
      <w:r w:rsidR="001B7365" w:rsidRPr="001B7365">
        <w:rPr>
          <w:rFonts w:ascii="Times New Roman" w:eastAsia="Times New Roman" w:hAnsi="Times New Roman" w:cs="Times New Roman"/>
          <w:sz w:val="28"/>
          <w:szCs w:val="28"/>
          <w:vertAlign w:val="superscript"/>
          <w:lang w:eastAsia="ru-RU"/>
        </w:rPr>
        <w:t>8</w:t>
      </w:r>
      <w:r w:rsidR="001B7365" w:rsidRPr="001B7365">
        <w:rPr>
          <w:rFonts w:ascii="Times New Roman" w:eastAsia="Times New Roman" w:hAnsi="Times New Roman" w:cs="Times New Roman"/>
          <w:sz w:val="28"/>
          <w:szCs w:val="28"/>
          <w:lang w:eastAsia="ru-RU"/>
        </w:rPr>
        <w:t>:</w:t>
      </w:r>
    </w:p>
    <w:p w:rsidR="001B7365" w:rsidRDefault="001B7365" w:rsidP="00E46FE5">
      <w:p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7365">
        <w:rPr>
          <w:rFonts w:ascii="Times New Roman" w:eastAsia="Times New Roman" w:hAnsi="Times New Roman" w:cs="Times New Roman"/>
          <w:sz w:val="28"/>
          <w:szCs w:val="28"/>
          <w:lang w:eastAsia="ru-RU"/>
        </w:rPr>
        <w:t>а) первое предложение абзаца второго изложить в следующей редакции: «Повторное голосование проводится через 21 день со дня голосования на общих выборах с соблюдением требований настоящего Кодекса, за исключением требований, предусмотренных пунктом 1 настоящей статьи.»;</w:t>
      </w:r>
    </w:p>
    <w:p w:rsidR="001C02DE" w:rsidRDefault="001C02DE" w:rsidP="00E46FE5">
      <w:p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C02DE" w:rsidRPr="001B7365" w:rsidRDefault="001C02DE" w:rsidP="00E46FE5">
      <w:p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B7365" w:rsidRPr="001B7365" w:rsidRDefault="001B7365" w:rsidP="00E46FE5">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B7365">
        <w:rPr>
          <w:rFonts w:ascii="Times New Roman" w:eastAsia="Times New Roman" w:hAnsi="Times New Roman" w:cs="Times New Roman"/>
          <w:color w:val="000000"/>
          <w:sz w:val="28"/>
          <w:szCs w:val="28"/>
          <w:lang w:eastAsia="ru-RU"/>
        </w:rPr>
        <w:lastRenderedPageBreak/>
        <w:t>б) дополнить новым абзацем пятым следующего содержания:</w:t>
      </w:r>
    </w:p>
    <w:p w:rsidR="001B7365" w:rsidRPr="001B7365" w:rsidRDefault="001B7365" w:rsidP="00E46FE5">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B7365">
        <w:rPr>
          <w:rFonts w:ascii="Times New Roman" w:eastAsia="Times New Roman" w:hAnsi="Times New Roman" w:cs="Times New Roman"/>
          <w:color w:val="000000"/>
          <w:sz w:val="28"/>
          <w:szCs w:val="28"/>
          <w:lang w:eastAsia="ru-RU"/>
        </w:rPr>
        <w:t>«При проведении повторного голосования избирательные комиссии обязаны оповестить избирателей о дне, времени и месте голосования через средства массовой информации либо иным способом не позднее чем за пять дней до дня голосования.»;</w:t>
      </w:r>
    </w:p>
    <w:p w:rsidR="001B7365" w:rsidRDefault="001B7365" w:rsidP="00E46FE5">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B7365">
        <w:rPr>
          <w:rFonts w:ascii="Times New Roman" w:eastAsia="Times New Roman" w:hAnsi="Times New Roman" w:cs="Times New Roman"/>
          <w:color w:val="000000"/>
          <w:sz w:val="28"/>
          <w:szCs w:val="28"/>
          <w:lang w:eastAsia="ru-RU"/>
        </w:rPr>
        <w:t>в) абзац пятый считать абзацем шестым;</w:t>
      </w:r>
    </w:p>
    <w:p w:rsidR="00533188" w:rsidRPr="001C02DE" w:rsidRDefault="00533188" w:rsidP="0053318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C02DE">
        <w:rPr>
          <w:rFonts w:ascii="Times New Roman" w:eastAsia="Times New Roman" w:hAnsi="Times New Roman" w:cs="Times New Roman"/>
          <w:sz w:val="28"/>
          <w:szCs w:val="28"/>
          <w:lang w:eastAsia="ru-RU"/>
        </w:rPr>
        <w:t>26) в статье 101</w:t>
      </w:r>
      <w:r w:rsidRPr="001C02DE">
        <w:rPr>
          <w:rFonts w:ascii="Times New Roman" w:eastAsia="Times New Roman" w:hAnsi="Times New Roman" w:cs="Times New Roman"/>
          <w:sz w:val="28"/>
          <w:szCs w:val="28"/>
          <w:vertAlign w:val="superscript"/>
          <w:lang w:eastAsia="ru-RU"/>
        </w:rPr>
        <w:t>1</w:t>
      </w:r>
      <w:r w:rsidRPr="001C02DE">
        <w:rPr>
          <w:rFonts w:ascii="Times New Roman" w:eastAsia="Times New Roman" w:hAnsi="Times New Roman" w:cs="Times New Roman"/>
          <w:sz w:val="28"/>
          <w:szCs w:val="28"/>
          <w:lang w:eastAsia="ru-RU"/>
        </w:rPr>
        <w:t>:</w:t>
      </w:r>
    </w:p>
    <w:p w:rsidR="00533188" w:rsidRPr="001C02DE" w:rsidRDefault="00533188" w:rsidP="0053318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C02DE">
        <w:rPr>
          <w:rFonts w:ascii="Times New Roman" w:eastAsia="Times New Roman" w:hAnsi="Times New Roman" w:cs="Times New Roman"/>
          <w:sz w:val="28"/>
          <w:szCs w:val="28"/>
          <w:lang w:eastAsia="ru-RU"/>
        </w:rPr>
        <w:t>а) в абзаце втором пункта 3 после слов «городских округов» дополнить словами «, муниципальных округов»;</w:t>
      </w:r>
    </w:p>
    <w:p w:rsidR="00533188" w:rsidRPr="001C02DE" w:rsidRDefault="00533188" w:rsidP="00533188">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C02DE">
        <w:rPr>
          <w:rFonts w:ascii="Times New Roman" w:eastAsia="Times New Roman" w:hAnsi="Times New Roman" w:cs="Times New Roman"/>
          <w:sz w:val="28"/>
          <w:szCs w:val="28"/>
          <w:lang w:eastAsia="ru-RU"/>
        </w:rPr>
        <w:t>б) в пункте 3</w:t>
      </w:r>
      <w:r w:rsidRPr="001C02DE">
        <w:rPr>
          <w:rFonts w:ascii="Times New Roman" w:eastAsia="Times New Roman" w:hAnsi="Times New Roman" w:cs="Times New Roman"/>
          <w:sz w:val="28"/>
          <w:szCs w:val="28"/>
          <w:vertAlign w:val="superscript"/>
          <w:lang w:eastAsia="ru-RU"/>
        </w:rPr>
        <w:t>1</w:t>
      </w:r>
      <w:r w:rsidRPr="001C02DE">
        <w:rPr>
          <w:rFonts w:ascii="Times New Roman" w:eastAsia="Times New Roman" w:hAnsi="Times New Roman" w:cs="Times New Roman"/>
          <w:sz w:val="28"/>
          <w:szCs w:val="28"/>
          <w:lang w:eastAsia="ru-RU"/>
        </w:rPr>
        <w:t xml:space="preserve"> после слов «городских округов» дополнить словами </w:t>
      </w:r>
      <w:r w:rsidR="001C02DE">
        <w:rPr>
          <w:rFonts w:ascii="Times New Roman" w:eastAsia="Times New Roman" w:hAnsi="Times New Roman" w:cs="Times New Roman"/>
          <w:sz w:val="28"/>
          <w:szCs w:val="28"/>
          <w:lang w:eastAsia="ru-RU"/>
        </w:rPr>
        <w:t xml:space="preserve">                    </w:t>
      </w:r>
      <w:r w:rsidRPr="001C02DE">
        <w:rPr>
          <w:rFonts w:ascii="Times New Roman" w:eastAsia="Times New Roman" w:hAnsi="Times New Roman" w:cs="Times New Roman"/>
          <w:sz w:val="28"/>
          <w:szCs w:val="28"/>
          <w:lang w:eastAsia="ru-RU"/>
        </w:rPr>
        <w:t>«, муниципальных округов»</w:t>
      </w:r>
      <w:r w:rsidR="009F4903">
        <w:rPr>
          <w:rFonts w:ascii="Times New Roman" w:eastAsia="Times New Roman" w:hAnsi="Times New Roman" w:cs="Times New Roman"/>
          <w:sz w:val="28"/>
          <w:szCs w:val="28"/>
          <w:lang w:eastAsia="ru-RU"/>
        </w:rPr>
        <w:t>;</w:t>
      </w:r>
    </w:p>
    <w:p w:rsidR="00095F62" w:rsidRPr="001C02DE" w:rsidRDefault="00095F62" w:rsidP="00095F6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C02DE">
        <w:rPr>
          <w:rFonts w:ascii="Times New Roman" w:eastAsia="Times New Roman" w:hAnsi="Times New Roman" w:cs="Times New Roman"/>
          <w:sz w:val="28"/>
          <w:szCs w:val="28"/>
          <w:lang w:eastAsia="ru-RU"/>
        </w:rPr>
        <w:t>27) в подпункте 2</w:t>
      </w:r>
      <w:r w:rsidRPr="001C02DE">
        <w:rPr>
          <w:rFonts w:ascii="Times New Roman" w:eastAsia="Times New Roman" w:hAnsi="Times New Roman" w:cs="Times New Roman"/>
          <w:sz w:val="28"/>
          <w:szCs w:val="28"/>
          <w:vertAlign w:val="superscript"/>
          <w:lang w:eastAsia="ru-RU"/>
        </w:rPr>
        <w:t>1</w:t>
      </w:r>
      <w:r w:rsidRPr="001C02DE">
        <w:rPr>
          <w:rFonts w:ascii="Times New Roman" w:eastAsia="Times New Roman" w:hAnsi="Times New Roman" w:cs="Times New Roman"/>
          <w:sz w:val="28"/>
          <w:szCs w:val="28"/>
          <w:lang w:eastAsia="ru-RU"/>
        </w:rPr>
        <w:t xml:space="preserve"> статьи 102 после слов «городских округов,» дополнить словами «, муниципальных округов»;</w:t>
      </w:r>
    </w:p>
    <w:p w:rsidR="001B7365" w:rsidRDefault="00095F62" w:rsidP="00E46FE5">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r w:rsidR="00E46FE5">
        <w:rPr>
          <w:rFonts w:ascii="Times New Roman" w:eastAsia="Times New Roman" w:hAnsi="Times New Roman" w:cs="Times New Roman"/>
          <w:color w:val="000000"/>
          <w:sz w:val="28"/>
          <w:szCs w:val="28"/>
          <w:lang w:eastAsia="ru-RU"/>
        </w:rPr>
        <w:t xml:space="preserve">) </w:t>
      </w:r>
      <w:r w:rsidR="001B7365" w:rsidRPr="001B7365">
        <w:rPr>
          <w:rFonts w:ascii="Times New Roman" w:eastAsia="Times New Roman" w:hAnsi="Times New Roman" w:cs="Times New Roman"/>
          <w:color w:val="000000"/>
          <w:sz w:val="28"/>
          <w:szCs w:val="28"/>
          <w:lang w:eastAsia="ru-RU"/>
        </w:rPr>
        <w:t>в абзаце втором статьи 104 слова «пяти тысяч рублей» заменить словами «пятнадцати тысяч рублей».</w:t>
      </w:r>
    </w:p>
    <w:p w:rsidR="00E46FE5" w:rsidRDefault="00E46FE5" w:rsidP="00E46FE5">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
    <w:p w:rsidR="001B7365" w:rsidRPr="00E46FE5" w:rsidRDefault="001B7365" w:rsidP="00E46FE5">
      <w:pPr>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r w:rsidRPr="00E46FE5">
        <w:rPr>
          <w:rFonts w:ascii="Times New Roman" w:eastAsia="Times New Roman" w:hAnsi="Times New Roman" w:cs="Times New Roman"/>
          <w:b/>
          <w:sz w:val="28"/>
          <w:szCs w:val="28"/>
          <w:lang w:eastAsia="ru-RU"/>
        </w:rPr>
        <w:t>Статья 2</w:t>
      </w:r>
    </w:p>
    <w:p w:rsidR="00E46FE5" w:rsidRPr="001B7365" w:rsidRDefault="00E46FE5" w:rsidP="00E46FE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1B7365" w:rsidRPr="001B7365" w:rsidRDefault="001B7365" w:rsidP="00E46F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7365">
        <w:rPr>
          <w:rFonts w:ascii="Times New Roman" w:eastAsia="Times New Roman" w:hAnsi="Times New Roman" w:cs="Times New Roman"/>
          <w:sz w:val="28"/>
          <w:szCs w:val="28"/>
          <w:lang w:eastAsia="ru-RU"/>
        </w:rPr>
        <w:t>Настоящий закон вступает в силу со дня его официального опубликования.</w:t>
      </w:r>
    </w:p>
    <w:p w:rsidR="00E46FE5" w:rsidRDefault="00E46FE5" w:rsidP="00E46FE5">
      <w:pPr>
        <w:spacing w:after="0" w:line="240" w:lineRule="auto"/>
        <w:rPr>
          <w:rFonts w:ascii="Times New Roman" w:eastAsia="Times New Roman" w:hAnsi="Times New Roman" w:cs="Times New Roman"/>
          <w:b/>
          <w:bCs/>
          <w:color w:val="000000"/>
          <w:sz w:val="28"/>
          <w:szCs w:val="28"/>
          <w:lang w:eastAsia="ru-RU"/>
        </w:rPr>
      </w:pPr>
    </w:p>
    <w:p w:rsidR="00E46FE5" w:rsidRDefault="00E46FE5" w:rsidP="00E46FE5">
      <w:pPr>
        <w:spacing w:after="0" w:line="240" w:lineRule="auto"/>
        <w:rPr>
          <w:rFonts w:ascii="Times New Roman" w:eastAsia="Times New Roman" w:hAnsi="Times New Roman" w:cs="Times New Roman"/>
          <w:b/>
          <w:bCs/>
          <w:color w:val="000000"/>
          <w:sz w:val="28"/>
          <w:szCs w:val="28"/>
          <w:lang w:eastAsia="ru-RU"/>
        </w:rPr>
      </w:pPr>
    </w:p>
    <w:p w:rsidR="00C16EA0" w:rsidRDefault="001B7365" w:rsidP="00E46FE5">
      <w:pPr>
        <w:spacing w:after="0" w:line="240" w:lineRule="auto"/>
        <w:rPr>
          <w:rFonts w:ascii="Times New Roman" w:eastAsia="Times New Roman" w:hAnsi="Times New Roman" w:cs="Times New Roman"/>
          <w:bCs/>
          <w:color w:val="000000"/>
          <w:sz w:val="28"/>
          <w:szCs w:val="28"/>
          <w:lang w:eastAsia="ru-RU"/>
        </w:rPr>
      </w:pPr>
      <w:r w:rsidRPr="00E46FE5">
        <w:rPr>
          <w:rFonts w:ascii="Times New Roman" w:eastAsia="Times New Roman" w:hAnsi="Times New Roman" w:cs="Times New Roman"/>
          <w:bCs/>
          <w:color w:val="000000"/>
          <w:sz w:val="28"/>
          <w:szCs w:val="28"/>
          <w:lang w:eastAsia="ru-RU"/>
        </w:rPr>
        <w:t xml:space="preserve">Губернатор Тверской области                                                      </w:t>
      </w:r>
      <w:r w:rsidR="001C02DE">
        <w:rPr>
          <w:rFonts w:ascii="Times New Roman" w:eastAsia="Times New Roman" w:hAnsi="Times New Roman" w:cs="Times New Roman"/>
          <w:bCs/>
          <w:color w:val="000000"/>
          <w:sz w:val="28"/>
          <w:szCs w:val="28"/>
          <w:lang w:eastAsia="ru-RU"/>
        </w:rPr>
        <w:t xml:space="preserve">     </w:t>
      </w:r>
      <w:r w:rsidRPr="00E46FE5">
        <w:rPr>
          <w:rFonts w:ascii="Times New Roman" w:eastAsia="Times New Roman" w:hAnsi="Times New Roman" w:cs="Times New Roman"/>
          <w:bCs/>
          <w:color w:val="000000"/>
          <w:sz w:val="28"/>
          <w:szCs w:val="28"/>
          <w:lang w:eastAsia="ru-RU"/>
        </w:rPr>
        <w:t xml:space="preserve"> И.М. </w:t>
      </w:r>
      <w:proofErr w:type="spellStart"/>
      <w:r w:rsidRPr="00E46FE5">
        <w:rPr>
          <w:rFonts w:ascii="Times New Roman" w:eastAsia="Times New Roman" w:hAnsi="Times New Roman" w:cs="Times New Roman"/>
          <w:bCs/>
          <w:color w:val="000000"/>
          <w:sz w:val="28"/>
          <w:szCs w:val="28"/>
          <w:lang w:eastAsia="ru-RU"/>
        </w:rPr>
        <w:t>Руденя</w:t>
      </w:r>
      <w:proofErr w:type="spellEnd"/>
    </w:p>
    <w:p w:rsidR="001C02DE" w:rsidRDefault="001C02DE" w:rsidP="00E46FE5">
      <w:pPr>
        <w:spacing w:after="0" w:line="240" w:lineRule="auto"/>
        <w:rPr>
          <w:rFonts w:ascii="Times New Roman" w:eastAsia="Times New Roman" w:hAnsi="Times New Roman" w:cs="Times New Roman"/>
          <w:bCs/>
          <w:color w:val="000000"/>
          <w:sz w:val="28"/>
          <w:szCs w:val="28"/>
          <w:lang w:eastAsia="ru-RU"/>
        </w:rPr>
      </w:pPr>
    </w:p>
    <w:p w:rsidR="001C02DE" w:rsidRDefault="001C02DE" w:rsidP="00E46FE5">
      <w:pPr>
        <w:spacing w:after="0" w:line="240" w:lineRule="auto"/>
        <w:rPr>
          <w:rFonts w:ascii="Times New Roman" w:eastAsia="Times New Roman" w:hAnsi="Times New Roman" w:cs="Times New Roman"/>
          <w:bCs/>
          <w:color w:val="000000"/>
          <w:sz w:val="28"/>
          <w:szCs w:val="28"/>
          <w:lang w:eastAsia="ru-RU"/>
        </w:rPr>
      </w:pPr>
    </w:p>
    <w:p w:rsidR="001C02DE" w:rsidRDefault="001C02DE" w:rsidP="00E46FE5">
      <w:pPr>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Тверь</w:t>
      </w:r>
    </w:p>
    <w:p w:rsidR="004D53A1" w:rsidRPr="004D53A1" w:rsidRDefault="004D53A1" w:rsidP="004D53A1">
      <w:pPr>
        <w:spacing w:after="0" w:line="240" w:lineRule="auto"/>
        <w:rPr>
          <w:rFonts w:ascii="Times New Roman" w:eastAsia="Times New Roman" w:hAnsi="Times New Roman" w:cs="Times New Roman"/>
          <w:bCs/>
          <w:color w:val="000000"/>
          <w:sz w:val="28"/>
          <w:szCs w:val="28"/>
          <w:lang w:eastAsia="ru-RU"/>
        </w:rPr>
      </w:pPr>
      <w:r w:rsidRPr="004D53A1">
        <w:rPr>
          <w:rFonts w:ascii="Times New Roman" w:eastAsia="Times New Roman" w:hAnsi="Times New Roman" w:cs="Times New Roman"/>
          <w:bCs/>
          <w:color w:val="000000"/>
          <w:sz w:val="28"/>
          <w:szCs w:val="28"/>
          <w:lang w:eastAsia="ru-RU"/>
        </w:rPr>
        <w:t>05 июня 2019 года</w:t>
      </w:r>
    </w:p>
    <w:p w:rsidR="0011637A" w:rsidRPr="004D53A1" w:rsidRDefault="004D53A1" w:rsidP="004D53A1">
      <w:pPr>
        <w:spacing w:after="0" w:line="240" w:lineRule="auto"/>
        <w:rPr>
          <w:rFonts w:ascii="Times New Roman" w:eastAsia="Times New Roman" w:hAnsi="Times New Roman" w:cs="Times New Roman"/>
          <w:bCs/>
          <w:color w:val="000000"/>
          <w:sz w:val="28"/>
          <w:szCs w:val="28"/>
          <w:lang w:eastAsia="ru-RU"/>
        </w:rPr>
      </w:pPr>
      <w:r w:rsidRPr="004D53A1">
        <w:rPr>
          <w:rFonts w:ascii="Times New Roman" w:eastAsia="Times New Roman" w:hAnsi="Times New Roman" w:cs="Times New Roman"/>
          <w:bCs/>
          <w:color w:val="000000"/>
          <w:sz w:val="28"/>
          <w:szCs w:val="28"/>
          <w:lang w:eastAsia="ru-RU"/>
        </w:rPr>
        <w:t>№ 28-ЗО</w:t>
      </w:r>
    </w:p>
    <w:p w:rsidR="0011637A" w:rsidRDefault="0011637A" w:rsidP="00E46FE5">
      <w:pPr>
        <w:spacing w:after="0" w:line="240" w:lineRule="auto"/>
        <w:rPr>
          <w:rFonts w:ascii="Times New Roman" w:eastAsia="Times New Roman" w:hAnsi="Times New Roman" w:cs="Times New Roman"/>
          <w:bCs/>
          <w:color w:val="000000"/>
          <w:sz w:val="28"/>
          <w:szCs w:val="28"/>
          <w:lang w:eastAsia="ru-RU"/>
        </w:rPr>
      </w:pPr>
    </w:p>
    <w:p w:rsidR="0011637A" w:rsidRDefault="0011637A" w:rsidP="00E46FE5">
      <w:pPr>
        <w:spacing w:after="0" w:line="240" w:lineRule="auto"/>
        <w:rPr>
          <w:rFonts w:ascii="Times New Roman" w:eastAsia="Times New Roman" w:hAnsi="Times New Roman" w:cs="Times New Roman"/>
          <w:bCs/>
          <w:color w:val="000000"/>
          <w:sz w:val="28"/>
          <w:szCs w:val="28"/>
          <w:lang w:eastAsia="ru-RU"/>
        </w:rPr>
      </w:pPr>
    </w:p>
    <w:p w:rsidR="0011637A" w:rsidRDefault="0011637A" w:rsidP="00E46FE5">
      <w:pPr>
        <w:spacing w:after="0" w:line="240" w:lineRule="auto"/>
        <w:rPr>
          <w:rFonts w:ascii="Times New Roman" w:eastAsia="Times New Roman" w:hAnsi="Times New Roman" w:cs="Times New Roman"/>
          <w:bCs/>
          <w:color w:val="000000"/>
          <w:sz w:val="28"/>
          <w:szCs w:val="28"/>
          <w:lang w:eastAsia="ru-RU"/>
        </w:rPr>
      </w:pPr>
    </w:p>
    <w:p w:rsidR="0011637A" w:rsidRDefault="0011637A" w:rsidP="00E46FE5">
      <w:pPr>
        <w:spacing w:after="0" w:line="240" w:lineRule="auto"/>
        <w:rPr>
          <w:rFonts w:ascii="Times New Roman" w:eastAsia="Times New Roman" w:hAnsi="Times New Roman" w:cs="Times New Roman"/>
          <w:bCs/>
          <w:color w:val="000000"/>
          <w:sz w:val="28"/>
          <w:szCs w:val="28"/>
          <w:lang w:eastAsia="ru-RU"/>
        </w:rPr>
      </w:pPr>
    </w:p>
    <w:p w:rsidR="00FD51F4" w:rsidRDefault="00FD51F4" w:rsidP="00E46FE5">
      <w:pPr>
        <w:spacing w:after="0" w:line="240" w:lineRule="auto"/>
        <w:rPr>
          <w:rFonts w:ascii="Times New Roman" w:eastAsia="Times New Roman" w:hAnsi="Times New Roman" w:cs="Times New Roman"/>
          <w:bCs/>
          <w:color w:val="000000"/>
          <w:sz w:val="28"/>
          <w:szCs w:val="28"/>
          <w:lang w:eastAsia="ru-RU"/>
        </w:rPr>
      </w:pPr>
    </w:p>
    <w:p w:rsidR="00FD51F4" w:rsidRDefault="00FD51F4" w:rsidP="00E46FE5">
      <w:pPr>
        <w:spacing w:after="0" w:line="240" w:lineRule="auto"/>
        <w:rPr>
          <w:rFonts w:ascii="Times New Roman" w:eastAsia="Times New Roman" w:hAnsi="Times New Roman" w:cs="Times New Roman"/>
          <w:bCs/>
          <w:color w:val="000000"/>
          <w:sz w:val="28"/>
          <w:szCs w:val="28"/>
          <w:lang w:eastAsia="ru-RU"/>
        </w:rPr>
      </w:pPr>
    </w:p>
    <w:p w:rsidR="00FD51F4" w:rsidRDefault="00FD51F4" w:rsidP="00E46FE5">
      <w:pPr>
        <w:spacing w:after="0" w:line="240" w:lineRule="auto"/>
        <w:rPr>
          <w:rFonts w:ascii="Times New Roman" w:eastAsia="Times New Roman" w:hAnsi="Times New Roman" w:cs="Times New Roman"/>
          <w:bCs/>
          <w:color w:val="000000"/>
          <w:sz w:val="28"/>
          <w:szCs w:val="28"/>
          <w:lang w:eastAsia="ru-RU"/>
        </w:rPr>
      </w:pPr>
    </w:p>
    <w:p w:rsidR="00FD51F4" w:rsidRDefault="00FD51F4" w:rsidP="00E46FE5">
      <w:pPr>
        <w:spacing w:after="0" w:line="240" w:lineRule="auto"/>
        <w:rPr>
          <w:rFonts w:ascii="Times New Roman" w:eastAsia="Times New Roman" w:hAnsi="Times New Roman" w:cs="Times New Roman"/>
          <w:bCs/>
          <w:color w:val="000000"/>
          <w:sz w:val="28"/>
          <w:szCs w:val="28"/>
          <w:lang w:eastAsia="ru-RU"/>
        </w:rPr>
      </w:pPr>
    </w:p>
    <w:p w:rsidR="00FD51F4" w:rsidRDefault="00FD51F4" w:rsidP="00E46FE5">
      <w:pPr>
        <w:spacing w:after="0" w:line="240" w:lineRule="auto"/>
        <w:rPr>
          <w:rFonts w:ascii="Times New Roman" w:eastAsia="Times New Roman" w:hAnsi="Times New Roman" w:cs="Times New Roman"/>
          <w:bCs/>
          <w:color w:val="000000"/>
          <w:sz w:val="28"/>
          <w:szCs w:val="28"/>
          <w:lang w:eastAsia="ru-RU"/>
        </w:rPr>
      </w:pPr>
    </w:p>
    <w:p w:rsidR="00FD51F4" w:rsidRDefault="00FD51F4" w:rsidP="00E46FE5">
      <w:pPr>
        <w:spacing w:after="0" w:line="240" w:lineRule="auto"/>
        <w:rPr>
          <w:rFonts w:ascii="Times New Roman" w:eastAsia="Times New Roman" w:hAnsi="Times New Roman" w:cs="Times New Roman"/>
          <w:bCs/>
          <w:color w:val="000000"/>
          <w:sz w:val="28"/>
          <w:szCs w:val="28"/>
          <w:lang w:eastAsia="ru-RU"/>
        </w:rPr>
      </w:pPr>
    </w:p>
    <w:p w:rsidR="00FD51F4" w:rsidRDefault="00FD51F4" w:rsidP="00E46FE5">
      <w:pPr>
        <w:spacing w:after="0" w:line="240" w:lineRule="auto"/>
        <w:rPr>
          <w:rFonts w:ascii="Times New Roman" w:eastAsia="Times New Roman" w:hAnsi="Times New Roman" w:cs="Times New Roman"/>
          <w:bCs/>
          <w:color w:val="000000"/>
          <w:sz w:val="28"/>
          <w:szCs w:val="28"/>
          <w:lang w:eastAsia="ru-RU"/>
        </w:rPr>
      </w:pPr>
    </w:p>
    <w:p w:rsidR="00FD51F4" w:rsidRDefault="00FD51F4" w:rsidP="00E46FE5">
      <w:pPr>
        <w:spacing w:after="0" w:line="240" w:lineRule="auto"/>
        <w:rPr>
          <w:rFonts w:ascii="Times New Roman" w:eastAsia="Times New Roman" w:hAnsi="Times New Roman" w:cs="Times New Roman"/>
          <w:bCs/>
          <w:color w:val="000000"/>
          <w:sz w:val="28"/>
          <w:szCs w:val="28"/>
          <w:lang w:eastAsia="ru-RU"/>
        </w:rPr>
      </w:pPr>
    </w:p>
    <w:p w:rsidR="00FD51F4" w:rsidRDefault="00FD51F4" w:rsidP="00E46FE5">
      <w:pPr>
        <w:spacing w:after="0" w:line="240" w:lineRule="auto"/>
        <w:rPr>
          <w:rFonts w:ascii="Times New Roman" w:eastAsia="Times New Roman" w:hAnsi="Times New Roman" w:cs="Times New Roman"/>
          <w:bCs/>
          <w:color w:val="000000"/>
          <w:sz w:val="28"/>
          <w:szCs w:val="28"/>
          <w:lang w:eastAsia="ru-RU"/>
        </w:rPr>
      </w:pPr>
    </w:p>
    <w:p w:rsidR="00FD51F4" w:rsidRDefault="00FD51F4" w:rsidP="00E46FE5">
      <w:pPr>
        <w:spacing w:after="0" w:line="240" w:lineRule="auto"/>
        <w:rPr>
          <w:rFonts w:ascii="Times New Roman" w:eastAsia="Times New Roman" w:hAnsi="Times New Roman" w:cs="Times New Roman"/>
          <w:bCs/>
          <w:color w:val="000000"/>
          <w:sz w:val="28"/>
          <w:szCs w:val="28"/>
          <w:lang w:eastAsia="ru-RU"/>
        </w:rPr>
      </w:pPr>
    </w:p>
    <w:p w:rsidR="00FD51F4" w:rsidRDefault="00FD51F4" w:rsidP="00E46FE5">
      <w:pPr>
        <w:spacing w:after="0" w:line="240" w:lineRule="auto"/>
        <w:rPr>
          <w:rFonts w:ascii="Times New Roman" w:eastAsia="Times New Roman" w:hAnsi="Times New Roman" w:cs="Times New Roman"/>
          <w:bCs/>
          <w:color w:val="000000"/>
          <w:sz w:val="28"/>
          <w:szCs w:val="28"/>
          <w:lang w:eastAsia="ru-RU"/>
        </w:rPr>
      </w:pPr>
    </w:p>
    <w:p w:rsidR="0011637A" w:rsidRDefault="001C02DE" w:rsidP="001C02DE">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fldChar w:fldCharType="begin"/>
      </w:r>
      <w:r>
        <w:rPr>
          <w:rFonts w:ascii="Times New Roman" w:eastAsia="Times New Roman" w:hAnsi="Times New Roman" w:cs="Times New Roman"/>
          <w:bCs/>
          <w:color w:val="000000"/>
          <w:sz w:val="16"/>
          <w:szCs w:val="16"/>
          <w:lang w:eastAsia="ru-RU"/>
        </w:rPr>
        <w:instrText xml:space="preserve"> FILENAME  \p  \* MERGEFORMAT </w:instrText>
      </w:r>
      <w:r>
        <w:rPr>
          <w:rFonts w:ascii="Times New Roman" w:eastAsia="Times New Roman" w:hAnsi="Times New Roman" w:cs="Times New Roman"/>
          <w:bCs/>
          <w:color w:val="000000"/>
          <w:sz w:val="16"/>
          <w:szCs w:val="16"/>
          <w:lang w:eastAsia="ru-RU"/>
        </w:rPr>
        <w:fldChar w:fldCharType="separate"/>
      </w:r>
      <w:r>
        <w:rPr>
          <w:rFonts w:ascii="Times New Roman" w:eastAsia="Times New Roman" w:hAnsi="Times New Roman" w:cs="Times New Roman"/>
          <w:bCs/>
          <w:noProof/>
          <w:color w:val="000000"/>
          <w:sz w:val="16"/>
          <w:szCs w:val="16"/>
          <w:lang w:eastAsia="ru-RU"/>
        </w:rPr>
        <w:t>\\Fs01\комитет по госустройству\6 созыв\Документы комитета\42 заседание (30.05.2019)\pr\z(42)776-П-6.docx</w:t>
      </w:r>
      <w:r>
        <w:rPr>
          <w:rFonts w:ascii="Times New Roman" w:eastAsia="Times New Roman" w:hAnsi="Times New Roman" w:cs="Times New Roman"/>
          <w:bCs/>
          <w:color w:val="000000"/>
          <w:sz w:val="16"/>
          <w:szCs w:val="16"/>
          <w:lang w:eastAsia="ru-RU"/>
        </w:rPr>
        <w:fldChar w:fldCharType="end"/>
      </w:r>
      <w:bookmarkStart w:id="0" w:name="_GoBack"/>
      <w:bookmarkEnd w:id="0"/>
    </w:p>
    <w:sectPr w:rsidR="0011637A" w:rsidSect="00E30EEF">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713" w:rsidRDefault="007C1713" w:rsidP="00E30EEF">
      <w:pPr>
        <w:spacing w:after="0" w:line="240" w:lineRule="auto"/>
      </w:pPr>
      <w:r>
        <w:separator/>
      </w:r>
    </w:p>
  </w:endnote>
  <w:endnote w:type="continuationSeparator" w:id="0">
    <w:p w:rsidR="007C1713" w:rsidRDefault="007C1713" w:rsidP="00E30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713" w:rsidRDefault="007C1713" w:rsidP="00E30EEF">
      <w:pPr>
        <w:spacing w:after="0" w:line="240" w:lineRule="auto"/>
      </w:pPr>
      <w:r>
        <w:separator/>
      </w:r>
    </w:p>
  </w:footnote>
  <w:footnote w:type="continuationSeparator" w:id="0">
    <w:p w:rsidR="007C1713" w:rsidRDefault="007C1713" w:rsidP="00E30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14422"/>
      <w:docPartObj>
        <w:docPartGallery w:val="Page Numbers (Top of Page)"/>
        <w:docPartUnique/>
      </w:docPartObj>
    </w:sdtPr>
    <w:sdtEndPr/>
    <w:sdtContent>
      <w:p w:rsidR="00E30EEF" w:rsidRDefault="00E30EEF">
        <w:pPr>
          <w:pStyle w:val="a4"/>
          <w:jc w:val="right"/>
        </w:pPr>
        <w:r>
          <w:fldChar w:fldCharType="begin"/>
        </w:r>
        <w:r>
          <w:instrText>PAGE   \* MERGEFORMAT</w:instrText>
        </w:r>
        <w:r>
          <w:fldChar w:fldCharType="separate"/>
        </w:r>
        <w:r w:rsidR="004D53A1">
          <w:rPr>
            <w:noProof/>
          </w:rPr>
          <w:t>5</w:t>
        </w:r>
        <w:r>
          <w:fldChar w:fldCharType="end"/>
        </w:r>
      </w:p>
    </w:sdtContent>
  </w:sdt>
  <w:p w:rsidR="00E30EEF" w:rsidRDefault="00E30EE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01300"/>
    <w:multiLevelType w:val="hybridMultilevel"/>
    <w:tmpl w:val="7AC08936"/>
    <w:lvl w:ilvl="0" w:tplc="7D74559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365"/>
    <w:rsid w:val="00030D40"/>
    <w:rsid w:val="00095F62"/>
    <w:rsid w:val="000C5718"/>
    <w:rsid w:val="0011637A"/>
    <w:rsid w:val="001B7365"/>
    <w:rsid w:val="001C02DE"/>
    <w:rsid w:val="001D0E22"/>
    <w:rsid w:val="001F6E32"/>
    <w:rsid w:val="002A7978"/>
    <w:rsid w:val="00342B62"/>
    <w:rsid w:val="00397DFB"/>
    <w:rsid w:val="004A6BE9"/>
    <w:rsid w:val="004D53A1"/>
    <w:rsid w:val="00533188"/>
    <w:rsid w:val="0059497C"/>
    <w:rsid w:val="00597A09"/>
    <w:rsid w:val="005D08A6"/>
    <w:rsid w:val="006C1AA6"/>
    <w:rsid w:val="006C51A1"/>
    <w:rsid w:val="006D1A66"/>
    <w:rsid w:val="007C1713"/>
    <w:rsid w:val="007F3C32"/>
    <w:rsid w:val="00837567"/>
    <w:rsid w:val="008559DE"/>
    <w:rsid w:val="009F4903"/>
    <w:rsid w:val="00AD0B33"/>
    <w:rsid w:val="00BF6B7A"/>
    <w:rsid w:val="00C16EA0"/>
    <w:rsid w:val="00C3135C"/>
    <w:rsid w:val="00C721D3"/>
    <w:rsid w:val="00C87B96"/>
    <w:rsid w:val="00CC3918"/>
    <w:rsid w:val="00E002D2"/>
    <w:rsid w:val="00E30EEF"/>
    <w:rsid w:val="00E46FE5"/>
    <w:rsid w:val="00EB5A3D"/>
    <w:rsid w:val="00F057FC"/>
    <w:rsid w:val="00F901C3"/>
    <w:rsid w:val="00FD4B01"/>
    <w:rsid w:val="00FD5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C3B28-94F9-4A4A-B300-00EDB333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46FE5"/>
    <w:pPr>
      <w:keepNext/>
      <w:spacing w:after="0" w:line="240" w:lineRule="auto"/>
      <w:jc w:val="center"/>
      <w:outlineLvl w:val="0"/>
    </w:pPr>
    <w:rPr>
      <w:rFonts w:ascii="Times New Roman" w:eastAsia="Times New Roman" w:hAnsi="Times New Roman" w:cs="Times New Roman"/>
      <w:b/>
      <w:sz w:val="32"/>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6FE5"/>
    <w:rPr>
      <w:rFonts w:ascii="Times New Roman" w:eastAsia="Times New Roman" w:hAnsi="Times New Roman" w:cs="Times New Roman"/>
      <w:b/>
      <w:sz w:val="32"/>
      <w:szCs w:val="28"/>
      <w:lang w:val="x-none" w:eastAsia="x-none"/>
    </w:rPr>
  </w:style>
  <w:style w:type="paragraph" w:styleId="a3">
    <w:name w:val="No Spacing"/>
    <w:qFormat/>
    <w:rsid w:val="00E46FE5"/>
    <w:pPr>
      <w:spacing w:after="0" w:line="240" w:lineRule="auto"/>
    </w:pPr>
    <w:rPr>
      <w:rFonts w:ascii="Calibri" w:eastAsia="Times New Roman" w:hAnsi="Calibri" w:cs="Times New Roman"/>
      <w:lang w:eastAsia="ru-RU"/>
    </w:rPr>
  </w:style>
  <w:style w:type="paragraph" w:styleId="a4">
    <w:name w:val="header"/>
    <w:basedOn w:val="a"/>
    <w:link w:val="a5"/>
    <w:uiPriority w:val="99"/>
    <w:unhideWhenUsed/>
    <w:rsid w:val="00E30E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0EEF"/>
  </w:style>
  <w:style w:type="paragraph" w:styleId="a6">
    <w:name w:val="footer"/>
    <w:basedOn w:val="a"/>
    <w:link w:val="a7"/>
    <w:uiPriority w:val="99"/>
    <w:unhideWhenUsed/>
    <w:rsid w:val="00E30E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0EEF"/>
  </w:style>
  <w:style w:type="paragraph" w:styleId="a8">
    <w:name w:val="Balloon Text"/>
    <w:basedOn w:val="a"/>
    <w:link w:val="a9"/>
    <w:uiPriority w:val="99"/>
    <w:semiHidden/>
    <w:unhideWhenUsed/>
    <w:rsid w:val="00FD51F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D51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1AF642BB2C4DB9008A40AD939A996C59234B792C0711EC0BADD0AD5E079263iB0E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1524</Words>
  <Characters>8693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 Федорова</dc:creator>
  <cp:keywords/>
  <dc:description/>
  <cp:lastModifiedBy>pom</cp:lastModifiedBy>
  <cp:revision>12</cp:revision>
  <cp:lastPrinted>2019-05-29T08:37:00Z</cp:lastPrinted>
  <dcterms:created xsi:type="dcterms:W3CDTF">2019-05-30T12:20:00Z</dcterms:created>
  <dcterms:modified xsi:type="dcterms:W3CDTF">2019-06-06T06:58:00Z</dcterms:modified>
</cp:coreProperties>
</file>