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54" w:rsidRPr="003E7EAD" w:rsidRDefault="003C3E5E" w:rsidP="000C09D6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75pt;visibility:visible">
            <v:imagedata r:id="rId8" o:title=""/>
          </v:shape>
        </w:pict>
      </w:r>
    </w:p>
    <w:p w:rsidR="00806F54" w:rsidRPr="000C09D6" w:rsidRDefault="00806F54" w:rsidP="000C09D6">
      <w:pPr>
        <w:jc w:val="center"/>
        <w:outlineLvl w:val="0"/>
        <w:rPr>
          <w:bCs/>
          <w:color w:val="26282F"/>
          <w:sz w:val="16"/>
          <w:szCs w:val="16"/>
        </w:rPr>
      </w:pPr>
    </w:p>
    <w:p w:rsidR="00806F54" w:rsidRPr="00806F54" w:rsidRDefault="00806F54" w:rsidP="003E7EAD">
      <w:pPr>
        <w:spacing w:before="108" w:after="108"/>
        <w:jc w:val="center"/>
        <w:outlineLvl w:val="0"/>
        <w:rPr>
          <w:rFonts w:ascii="Times New Roman" w:hAnsi="Times New Roman"/>
          <w:bCs/>
          <w:color w:val="26282F"/>
          <w:sz w:val="36"/>
        </w:rPr>
      </w:pPr>
      <w:r w:rsidRPr="00806F54">
        <w:rPr>
          <w:rFonts w:ascii="Times New Roman" w:hAnsi="Times New Roman"/>
          <w:bCs/>
          <w:color w:val="26282F"/>
          <w:sz w:val="36"/>
        </w:rPr>
        <w:t>ТВЕРСКАЯ ОБЛАСТЬ</w:t>
      </w:r>
    </w:p>
    <w:p w:rsidR="00806F54" w:rsidRPr="00806F54" w:rsidRDefault="00806F54" w:rsidP="003E7EAD">
      <w:pPr>
        <w:jc w:val="center"/>
        <w:rPr>
          <w:rFonts w:ascii="Times New Roman" w:hAnsi="Times New Roman"/>
          <w:b/>
          <w:sz w:val="56"/>
        </w:rPr>
      </w:pPr>
      <w:r w:rsidRPr="00806F54">
        <w:rPr>
          <w:rFonts w:ascii="Times New Roman" w:hAnsi="Times New Roman"/>
          <w:b/>
          <w:sz w:val="56"/>
        </w:rPr>
        <w:t>З  А  К  О  Н</w:t>
      </w:r>
    </w:p>
    <w:p w:rsidR="00F75188" w:rsidRDefault="00F75188" w:rsidP="00F75188">
      <w:pPr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13058" w:rsidRDefault="00F75188" w:rsidP="0091305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6EE">
        <w:rPr>
          <w:rFonts w:ascii="Times New Roman" w:hAnsi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F75188" w:rsidRPr="00CE46EE" w:rsidRDefault="00F75188" w:rsidP="0091305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E46EE">
        <w:rPr>
          <w:rFonts w:ascii="Times New Roman" w:hAnsi="Times New Roman"/>
          <w:b/>
          <w:sz w:val="28"/>
          <w:szCs w:val="28"/>
        </w:rPr>
        <w:t>«Об организации проведения капитального ремонта общего имущества в многоквартирных домах на территории Тверской области»</w:t>
      </w:r>
    </w:p>
    <w:p w:rsidR="00F75188" w:rsidRDefault="00F75188" w:rsidP="009130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F54" w:rsidRPr="00806F54" w:rsidRDefault="00806F54" w:rsidP="00C5284F">
      <w:pPr>
        <w:ind w:left="4536"/>
        <w:jc w:val="right"/>
        <w:rPr>
          <w:rFonts w:ascii="Times New Roman" w:hAnsi="Times New Roman"/>
          <w:sz w:val="28"/>
          <w:szCs w:val="28"/>
        </w:rPr>
      </w:pPr>
      <w:r w:rsidRPr="00806F54">
        <w:rPr>
          <w:rFonts w:ascii="Times New Roman" w:hAnsi="Times New Roman"/>
          <w:sz w:val="28"/>
          <w:szCs w:val="28"/>
        </w:rPr>
        <w:t>Принят Законодательным Собранием Тверской области 24 января 2019 года</w:t>
      </w:r>
    </w:p>
    <w:p w:rsidR="00806F54" w:rsidRDefault="00806F54" w:rsidP="0091305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75188" w:rsidRDefault="00F75188" w:rsidP="0091305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75188" w:rsidRPr="00982B6A" w:rsidRDefault="00F75188" w:rsidP="00913058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82B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5188" w:rsidRDefault="00F75188" w:rsidP="009130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28.06.2013 № 43-ЗО </w:t>
      </w:r>
      <w:r w:rsidR="00F82CF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A165A">
        <w:rPr>
          <w:rFonts w:ascii="Times New Roman" w:hAnsi="Times New Roman" w:cs="Times New Roman"/>
          <w:sz w:val="28"/>
          <w:szCs w:val="28"/>
        </w:rPr>
        <w:t xml:space="preserve">«Об организации проведения капитального ремонта общего имущества в многоквартирных домах на территории Тверской области» (с изменениями, внесенными законами Тверской области  </w:t>
      </w:r>
      <w:r w:rsidRPr="00B46D65">
        <w:rPr>
          <w:rFonts w:ascii="Times New Roman" w:hAnsi="Times New Roman" w:cs="Times New Roman"/>
          <w:sz w:val="28"/>
          <w:szCs w:val="28"/>
        </w:rPr>
        <w:t xml:space="preserve">от 11.02.2014 </w:t>
      </w:r>
      <w:hyperlink r:id="rId9" w:history="1">
        <w:r w:rsidRPr="00B46D65">
          <w:rPr>
            <w:rFonts w:ascii="Times New Roman" w:hAnsi="Times New Roman" w:cs="Times New Roman"/>
            <w:sz w:val="28"/>
            <w:szCs w:val="28"/>
          </w:rPr>
          <w:t>№ 6-ЗО</w:t>
        </w:r>
      </w:hyperlink>
      <w:r w:rsidRPr="00B46D65">
        <w:rPr>
          <w:rFonts w:ascii="Times New Roman" w:hAnsi="Times New Roman" w:cs="Times New Roman"/>
          <w:sz w:val="28"/>
          <w:szCs w:val="28"/>
        </w:rPr>
        <w:t xml:space="preserve">, от 07.11.2014   № 88-ЗО,  от 23.12.2015 </w:t>
      </w:r>
      <w:hyperlink r:id="rId10" w:history="1">
        <w:r w:rsidRPr="00B46D65">
          <w:rPr>
            <w:rFonts w:ascii="Times New Roman" w:hAnsi="Times New Roman" w:cs="Times New Roman"/>
            <w:sz w:val="28"/>
            <w:szCs w:val="28"/>
          </w:rPr>
          <w:t>№ 141-ЗО</w:t>
        </w:r>
      </w:hyperlink>
      <w:r w:rsidRPr="00B46D65">
        <w:rPr>
          <w:rFonts w:ascii="Times New Roman" w:hAnsi="Times New Roman" w:cs="Times New Roman"/>
          <w:sz w:val="28"/>
          <w:szCs w:val="28"/>
        </w:rPr>
        <w:t xml:space="preserve">, от 10.04.2017 № 15-ЗО, от 22.07.2017 </w:t>
      </w:r>
      <w:r w:rsidR="00F82CF2">
        <w:rPr>
          <w:rFonts w:ascii="Times New Roman" w:hAnsi="Times New Roman" w:cs="Times New Roman"/>
          <w:sz w:val="28"/>
          <w:szCs w:val="28"/>
        </w:rPr>
        <w:t xml:space="preserve">      </w:t>
      </w:r>
      <w:r w:rsidRPr="00B46D65">
        <w:rPr>
          <w:rFonts w:ascii="Times New Roman" w:hAnsi="Times New Roman" w:cs="Times New Roman"/>
          <w:sz w:val="28"/>
          <w:szCs w:val="28"/>
        </w:rPr>
        <w:t>№ 55-ЗО, от 27.12.2017 № 86-ЗО, от 27.12.2017 № 87-ЗО</w:t>
      </w:r>
      <w:r w:rsidR="0040142E" w:rsidRPr="00B46D65">
        <w:rPr>
          <w:rFonts w:ascii="Times New Roman" w:hAnsi="Times New Roman" w:cs="Times New Roman"/>
          <w:sz w:val="28"/>
          <w:szCs w:val="28"/>
        </w:rPr>
        <w:t xml:space="preserve">, от 09.11.2018 </w:t>
      </w:r>
      <w:r w:rsidR="00F82CF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42E" w:rsidRPr="00B46D65">
        <w:rPr>
          <w:rFonts w:ascii="Times New Roman" w:hAnsi="Times New Roman" w:cs="Times New Roman"/>
          <w:sz w:val="28"/>
          <w:szCs w:val="28"/>
        </w:rPr>
        <w:t xml:space="preserve">№ 54-ЗО, от 10.12.2018 № 63-ЗО) </w:t>
      </w:r>
      <w:r w:rsidR="0040142E">
        <w:rPr>
          <w:rFonts w:ascii="Times New Roman" w:hAnsi="Times New Roman" w:cs="Times New Roman"/>
          <w:sz w:val="28"/>
          <w:szCs w:val="28"/>
        </w:rPr>
        <w:t xml:space="preserve"> </w:t>
      </w:r>
      <w:r w:rsidRPr="00DA165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F6A75" w:rsidRPr="008F6A75" w:rsidRDefault="00F75188" w:rsidP="008F6A7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8F6A75">
        <w:rPr>
          <w:rFonts w:ascii="Times New Roman" w:hAnsi="Times New Roman" w:cs="Times New Roman"/>
          <w:sz w:val="28"/>
          <w:szCs w:val="28"/>
        </w:rPr>
        <w:t>6 слова «</w:t>
      </w:r>
      <w:r w:rsidR="008F6A75" w:rsidRPr="008F6A75">
        <w:rPr>
          <w:rFonts w:ascii="Times New Roman" w:eastAsiaTheme="minorHAnsi" w:hAnsi="Times New Roman"/>
          <w:sz w:val="28"/>
          <w:szCs w:val="28"/>
        </w:rPr>
        <w:t>уполномоченным Правительством Российской Федерации федеральным органом исполнительной власти</w:t>
      </w:r>
      <w:r w:rsidR="008F6A75">
        <w:rPr>
          <w:rFonts w:ascii="Times New Roman" w:eastAsiaTheme="minorHAnsi" w:hAnsi="Times New Roman"/>
          <w:sz w:val="28"/>
          <w:szCs w:val="28"/>
        </w:rPr>
        <w:t>» заменить словами «</w:t>
      </w:r>
      <w:r w:rsidR="008F6A75" w:rsidRPr="008F6A75">
        <w:rPr>
          <w:rFonts w:ascii="Times New Roman" w:eastAsiaTheme="minorHAnsi" w:hAnsi="Times New Roman"/>
          <w:sz w:val="28"/>
          <w:szCs w:val="28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</w:t>
      </w:r>
      <w:r w:rsidR="008F6A75">
        <w:rPr>
          <w:rFonts w:ascii="Times New Roman" w:eastAsiaTheme="minorHAnsi" w:hAnsi="Times New Roman"/>
          <w:sz w:val="28"/>
          <w:szCs w:val="28"/>
        </w:rPr>
        <w:t>»;</w:t>
      </w:r>
    </w:p>
    <w:p w:rsidR="00F75188" w:rsidRPr="008F6A75" w:rsidRDefault="00F75188" w:rsidP="008F6A75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A75">
        <w:rPr>
          <w:rFonts w:ascii="Times New Roman" w:hAnsi="Times New Roman" w:cs="Times New Roman"/>
          <w:sz w:val="28"/>
          <w:szCs w:val="28"/>
        </w:rPr>
        <w:t>в статье 1</w:t>
      </w:r>
      <w:r w:rsidR="008F6A75">
        <w:rPr>
          <w:rFonts w:ascii="Times New Roman" w:hAnsi="Times New Roman" w:cs="Times New Roman"/>
          <w:sz w:val="28"/>
          <w:szCs w:val="28"/>
        </w:rPr>
        <w:t>5</w:t>
      </w:r>
      <w:r w:rsidRPr="008F6A75">
        <w:rPr>
          <w:rFonts w:ascii="Times New Roman" w:hAnsi="Times New Roman" w:cs="Times New Roman"/>
          <w:sz w:val="28"/>
          <w:szCs w:val="28"/>
        </w:rPr>
        <w:t>:</w:t>
      </w:r>
    </w:p>
    <w:p w:rsidR="00690171" w:rsidRDefault="00F75188" w:rsidP="006901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а) в </w:t>
      </w:r>
      <w:r w:rsidR="008F6A75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DA165A">
        <w:rPr>
          <w:rFonts w:ascii="Times New Roman" w:hAnsi="Times New Roman" w:cs="Times New Roman"/>
          <w:sz w:val="28"/>
          <w:szCs w:val="28"/>
        </w:rPr>
        <w:t>части 1 слова «</w:t>
      </w:r>
      <w:r w:rsidR="008F6A75">
        <w:rPr>
          <w:rFonts w:ascii="Times New Roman" w:hAnsi="Times New Roman" w:cs="Times New Roman"/>
          <w:sz w:val="28"/>
          <w:szCs w:val="28"/>
        </w:rPr>
        <w:t>три квартиры</w:t>
      </w:r>
      <w:r w:rsidRPr="00DA165A">
        <w:rPr>
          <w:rFonts w:ascii="Times New Roman" w:hAnsi="Times New Roman" w:cs="Times New Roman"/>
          <w:sz w:val="28"/>
          <w:szCs w:val="28"/>
        </w:rPr>
        <w:t xml:space="preserve">» </w:t>
      </w:r>
      <w:r w:rsidR="008F6A75">
        <w:rPr>
          <w:rFonts w:ascii="Times New Roman" w:hAnsi="Times New Roman" w:cs="Times New Roman"/>
          <w:sz w:val="28"/>
          <w:szCs w:val="28"/>
        </w:rPr>
        <w:t>заменить словами «пять квартир»</w:t>
      </w:r>
      <w:r w:rsidRPr="00DA165A">
        <w:rPr>
          <w:rFonts w:ascii="Times New Roman" w:hAnsi="Times New Roman" w:cs="Times New Roman"/>
          <w:sz w:val="28"/>
          <w:szCs w:val="28"/>
        </w:rPr>
        <w:t>;</w:t>
      </w:r>
    </w:p>
    <w:p w:rsidR="00690171" w:rsidRDefault="00F75188" w:rsidP="006901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65A">
        <w:rPr>
          <w:rFonts w:ascii="Times New Roman" w:hAnsi="Times New Roman" w:cs="Times New Roman"/>
          <w:sz w:val="28"/>
          <w:szCs w:val="28"/>
        </w:rPr>
        <w:t xml:space="preserve">б) </w:t>
      </w:r>
      <w:r w:rsidR="007912C9" w:rsidRPr="00DA165A">
        <w:rPr>
          <w:rFonts w:ascii="Times New Roman" w:hAnsi="Times New Roman" w:cs="Times New Roman"/>
          <w:sz w:val="28"/>
          <w:szCs w:val="28"/>
        </w:rPr>
        <w:t xml:space="preserve">в </w:t>
      </w:r>
      <w:r w:rsidR="007912C9">
        <w:rPr>
          <w:rFonts w:ascii="Times New Roman" w:hAnsi="Times New Roman" w:cs="Times New Roman"/>
          <w:sz w:val="28"/>
          <w:szCs w:val="28"/>
        </w:rPr>
        <w:t xml:space="preserve">пункте 5 </w:t>
      </w:r>
      <w:r w:rsidR="007912C9" w:rsidRPr="00DA165A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7912C9">
        <w:rPr>
          <w:rFonts w:ascii="Times New Roman" w:hAnsi="Times New Roman" w:cs="Times New Roman"/>
          <w:sz w:val="28"/>
          <w:szCs w:val="28"/>
        </w:rPr>
        <w:t>2</w:t>
      </w:r>
      <w:r w:rsidR="007912C9" w:rsidRPr="00DA165A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690171">
        <w:rPr>
          <w:rFonts w:ascii="Times New Roman" w:hAnsi="Times New Roman" w:cs="Times New Roman"/>
          <w:sz w:val="28"/>
          <w:szCs w:val="28"/>
        </w:rPr>
        <w:t>«</w:t>
      </w:r>
      <w:r w:rsidR="00690171">
        <w:rPr>
          <w:rFonts w:ascii="Times New Roman" w:eastAsiaTheme="minorHAnsi" w:hAnsi="Times New Roman"/>
          <w:sz w:val="28"/>
          <w:szCs w:val="28"/>
        </w:rPr>
        <w:t xml:space="preserve">ремонту или замене лифтового оборудования, признанного непригодным для эксплуатации, в соответствии с требованиями </w:t>
      </w:r>
      <w:hyperlink r:id="rId11" w:history="1">
        <w:r w:rsidR="00690171" w:rsidRPr="00690171">
          <w:rPr>
            <w:rFonts w:ascii="Times New Roman" w:eastAsiaTheme="minorHAnsi" w:hAnsi="Times New Roman"/>
            <w:sz w:val="28"/>
            <w:szCs w:val="28"/>
          </w:rPr>
          <w:t>части 3.1 статьи 168</w:t>
        </w:r>
      </w:hyperlink>
      <w:r w:rsidR="00690171">
        <w:rPr>
          <w:rFonts w:ascii="Times New Roman" w:eastAsiaTheme="minorHAnsi" w:hAnsi="Times New Roman"/>
          <w:sz w:val="28"/>
          <w:szCs w:val="28"/>
        </w:rPr>
        <w:t xml:space="preserve"> Жилищного кодекса Российской Федерации» заменить словами «ремонту, замене, модернизации лифтов, ремонту лифтовых шахт, машинных и блочных помещений»; </w:t>
      </w:r>
    </w:p>
    <w:p w:rsidR="00690171" w:rsidRDefault="009E3D46" w:rsidP="006901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7518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части 3 </w:t>
      </w:r>
      <w:r w:rsidR="00F75188">
        <w:rPr>
          <w:rFonts w:ascii="Times New Roman" w:hAnsi="Times New Roman"/>
          <w:sz w:val="28"/>
          <w:szCs w:val="28"/>
        </w:rPr>
        <w:t>стать</w:t>
      </w:r>
      <w:r>
        <w:rPr>
          <w:rFonts w:ascii="Times New Roman" w:hAnsi="Times New Roman"/>
          <w:sz w:val="28"/>
          <w:szCs w:val="28"/>
        </w:rPr>
        <w:t>и</w:t>
      </w:r>
      <w:r w:rsidR="00F75188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6 цифры «1 - 4» заменить словами «1 и 2»;</w:t>
      </w:r>
    </w:p>
    <w:p w:rsidR="00082D1D" w:rsidRPr="00690171" w:rsidRDefault="008A4094" w:rsidP="0069017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9E3D46">
        <w:rPr>
          <w:rFonts w:ascii="Times New Roman" w:hAnsi="Times New Roman"/>
          <w:sz w:val="28"/>
          <w:szCs w:val="28"/>
        </w:rPr>
        <w:t xml:space="preserve">пункт 2 части 1 статьи 18 изложить в следующей редакции: </w:t>
      </w:r>
    </w:p>
    <w:p w:rsidR="00082D1D" w:rsidRDefault="009E3D46" w:rsidP="00082D1D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</w:t>
      </w:r>
      <w:r w:rsidR="00082D1D">
        <w:rPr>
          <w:rFonts w:ascii="Times New Roman" w:eastAsiaTheme="minorHAnsi" w:hAnsi="Times New Roman"/>
          <w:sz w:val="28"/>
          <w:szCs w:val="28"/>
        </w:rPr>
        <w:t>ремонт, замену, модернизацию лифтов, ремонт лифтовых шахт, машинных и блочных помещений;»;</w:t>
      </w:r>
    </w:p>
    <w:p w:rsidR="00417F2C" w:rsidRDefault="00591F7B" w:rsidP="00082D1D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5) </w:t>
      </w:r>
      <w:r w:rsidR="00B10FAC">
        <w:rPr>
          <w:rFonts w:ascii="Times New Roman" w:eastAsiaTheme="minorHAnsi" w:hAnsi="Times New Roman"/>
          <w:sz w:val="28"/>
          <w:szCs w:val="28"/>
        </w:rPr>
        <w:t xml:space="preserve">в </w:t>
      </w:r>
      <w:r>
        <w:rPr>
          <w:rFonts w:ascii="Times New Roman" w:eastAsiaTheme="minorHAnsi" w:hAnsi="Times New Roman"/>
          <w:sz w:val="28"/>
          <w:szCs w:val="28"/>
        </w:rPr>
        <w:t>стать</w:t>
      </w:r>
      <w:r w:rsidR="00B10FAC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23</w:t>
      </w:r>
      <w:r w:rsidR="00417F2C">
        <w:rPr>
          <w:rFonts w:ascii="Times New Roman" w:eastAsiaTheme="minorHAnsi" w:hAnsi="Times New Roman"/>
          <w:sz w:val="28"/>
          <w:szCs w:val="28"/>
        </w:rPr>
        <w:t>:</w:t>
      </w:r>
    </w:p>
    <w:p w:rsidR="008672CA" w:rsidRDefault="00417F2C" w:rsidP="008672C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а)</w:t>
      </w:r>
      <w:r w:rsidR="008672CA">
        <w:rPr>
          <w:rFonts w:ascii="Times New Roman" w:eastAsiaTheme="minorHAnsi" w:hAnsi="Times New Roman"/>
          <w:sz w:val="28"/>
          <w:szCs w:val="28"/>
        </w:rPr>
        <w:t xml:space="preserve"> </w:t>
      </w:r>
      <w:r w:rsidR="00B10FAC">
        <w:rPr>
          <w:rFonts w:ascii="Times New Roman" w:eastAsiaTheme="minorHAnsi" w:hAnsi="Times New Roman"/>
          <w:sz w:val="28"/>
          <w:szCs w:val="28"/>
        </w:rPr>
        <w:t>часть 8 дополнить словами «, за вычетом израсходованных средств на ранее оказанные услуги и (или) выполненные работы по капитальному ремонту общего имущест</w:t>
      </w:r>
      <w:r w:rsidR="008672CA">
        <w:rPr>
          <w:rFonts w:ascii="Times New Roman" w:eastAsiaTheme="minorHAnsi" w:hAnsi="Times New Roman"/>
          <w:sz w:val="28"/>
          <w:szCs w:val="28"/>
        </w:rPr>
        <w:t xml:space="preserve">ва в этом многоквартирном доме»; </w:t>
      </w:r>
    </w:p>
    <w:p w:rsidR="008672CA" w:rsidRDefault="008672CA" w:rsidP="008672CA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б) дополнить частью 9 следующего содержания: </w:t>
      </w:r>
    </w:p>
    <w:p w:rsidR="00730F8B" w:rsidRDefault="008672CA" w:rsidP="00B10FAC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«9. </w:t>
      </w:r>
      <w:r w:rsidR="00730F8B">
        <w:rPr>
          <w:rFonts w:ascii="Times New Roman" w:eastAsiaTheme="minorHAnsi" w:hAnsi="Times New Roman"/>
          <w:sz w:val="28"/>
          <w:szCs w:val="28"/>
        </w:rPr>
        <w:t xml:space="preserve">Возврат средств фонда капитального ремонта собственникам помещений </w:t>
      </w:r>
      <w:r>
        <w:rPr>
          <w:rFonts w:ascii="Times New Roman" w:eastAsiaTheme="minorHAnsi" w:hAnsi="Times New Roman"/>
          <w:sz w:val="28"/>
          <w:szCs w:val="28"/>
        </w:rPr>
        <w:t xml:space="preserve">в иных случаях, предусмотренных частью 2 статьи 174 Жилищного кодекса Российской Федерации, </w:t>
      </w:r>
      <w:r w:rsidR="00730F8B">
        <w:rPr>
          <w:rFonts w:ascii="Times New Roman" w:eastAsiaTheme="minorHAnsi" w:hAnsi="Times New Roman"/>
          <w:sz w:val="28"/>
          <w:szCs w:val="28"/>
        </w:rPr>
        <w:t xml:space="preserve">осуществляется региональным </w:t>
      </w:r>
      <w:r>
        <w:rPr>
          <w:rFonts w:ascii="Times New Roman" w:eastAsiaTheme="minorHAnsi" w:hAnsi="Times New Roman"/>
          <w:sz w:val="28"/>
          <w:szCs w:val="28"/>
        </w:rPr>
        <w:t>оператором</w:t>
      </w:r>
      <w:r w:rsidR="00192B56">
        <w:rPr>
          <w:rFonts w:ascii="Times New Roman" w:eastAsiaTheme="minorHAnsi" w:hAnsi="Times New Roman"/>
          <w:sz w:val="28"/>
          <w:szCs w:val="28"/>
        </w:rPr>
        <w:t>, владельцем специального счета</w:t>
      </w:r>
      <w:r>
        <w:rPr>
          <w:rFonts w:ascii="Times New Roman" w:eastAsiaTheme="minorHAnsi" w:hAnsi="Times New Roman"/>
          <w:sz w:val="28"/>
          <w:szCs w:val="28"/>
        </w:rPr>
        <w:t xml:space="preserve"> в соответствии с частями 2, 5, 7 и 8 настоящей статьи</w:t>
      </w:r>
      <w:r w:rsidR="00192B56">
        <w:rPr>
          <w:rFonts w:ascii="Times New Roman" w:eastAsiaTheme="minorHAnsi" w:hAnsi="Times New Roman"/>
          <w:sz w:val="28"/>
          <w:szCs w:val="28"/>
        </w:rPr>
        <w:t xml:space="preserve"> при предоставлении документов, указанных в пунктах 2-7 части 3 настоящей статьи</w:t>
      </w:r>
      <w:r>
        <w:rPr>
          <w:rFonts w:ascii="Times New Roman" w:eastAsiaTheme="minorHAnsi" w:hAnsi="Times New Roman"/>
          <w:sz w:val="28"/>
          <w:szCs w:val="28"/>
        </w:rPr>
        <w:t xml:space="preserve">.».   </w:t>
      </w:r>
    </w:p>
    <w:p w:rsidR="00730F8B" w:rsidRDefault="00730F8B" w:rsidP="00B10FAC">
      <w:pPr>
        <w:pStyle w:val="ConsPlusNormal"/>
        <w:tabs>
          <w:tab w:val="left" w:pos="993"/>
        </w:tabs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B5F32" w:rsidRPr="00DA165A" w:rsidRDefault="004B5F32" w:rsidP="004B5F32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  <w:r w:rsidRPr="00DA165A">
        <w:rPr>
          <w:rFonts w:ascii="Times New Roman" w:eastAsia="Calibri" w:hAnsi="Times New Roman"/>
          <w:b/>
          <w:sz w:val="28"/>
          <w:szCs w:val="28"/>
        </w:rPr>
        <w:t xml:space="preserve">Статья </w:t>
      </w:r>
      <w:r>
        <w:rPr>
          <w:rFonts w:ascii="Times New Roman" w:eastAsia="Calibri" w:hAnsi="Times New Roman"/>
          <w:b/>
          <w:sz w:val="28"/>
          <w:szCs w:val="28"/>
        </w:rPr>
        <w:t>2</w:t>
      </w:r>
    </w:p>
    <w:p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F75188" w:rsidRPr="00DA165A" w:rsidRDefault="00F75188" w:rsidP="00913058">
      <w:pPr>
        <w:autoSpaceDE w:val="0"/>
        <w:autoSpaceDN w:val="0"/>
        <w:adjustRightInd w:val="0"/>
        <w:ind w:firstLine="709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DA165A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Настоящий закон вступает в силу со дня его официального опубликования. </w:t>
      </w:r>
    </w:p>
    <w:p w:rsidR="00F75188" w:rsidRDefault="00F7518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913058" w:rsidRPr="00DA165A" w:rsidRDefault="00913058" w:rsidP="00913058">
      <w:pPr>
        <w:autoSpaceDE w:val="0"/>
        <w:autoSpaceDN w:val="0"/>
        <w:adjustRightInd w:val="0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</w:p>
    <w:p w:rsidR="00F75188" w:rsidRDefault="00F7518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A165A">
        <w:rPr>
          <w:rFonts w:ascii="Times New Roman" w:hAnsi="Times New Roman"/>
          <w:sz w:val="28"/>
          <w:szCs w:val="28"/>
        </w:rPr>
        <w:t xml:space="preserve">Губернатор Тверской   области </w:t>
      </w:r>
      <w:r w:rsidRPr="00DA165A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ab/>
        <w:t xml:space="preserve">  </w:t>
      </w:r>
      <w:r w:rsidR="00913058">
        <w:rPr>
          <w:rFonts w:ascii="Times New Roman" w:hAnsi="Times New Roman"/>
          <w:sz w:val="28"/>
          <w:szCs w:val="28"/>
        </w:rPr>
        <w:t xml:space="preserve">                             </w:t>
      </w:r>
      <w:r w:rsidR="00913058">
        <w:rPr>
          <w:rFonts w:ascii="Times New Roman" w:hAnsi="Times New Roman"/>
          <w:sz w:val="28"/>
          <w:szCs w:val="28"/>
        </w:rPr>
        <w:tab/>
      </w:r>
      <w:r w:rsidRPr="00DA165A">
        <w:rPr>
          <w:rFonts w:ascii="Times New Roman" w:hAnsi="Times New Roman"/>
          <w:sz w:val="28"/>
          <w:szCs w:val="28"/>
        </w:rPr>
        <w:t>И.М. Руденя</w:t>
      </w:r>
    </w:p>
    <w:p w:rsidR="00913058" w:rsidRDefault="00913058" w:rsidP="0091305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37E7B" w:rsidRDefault="00913058" w:rsidP="009E3D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</w:t>
      </w:r>
    </w:p>
    <w:p w:rsidR="003C3E5E" w:rsidRPr="003C3E5E" w:rsidRDefault="003C3E5E" w:rsidP="003C3E5E">
      <w:pPr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04 февраля 2019 года</w:t>
      </w:r>
    </w:p>
    <w:p w:rsidR="00137E7B" w:rsidRPr="003C3E5E" w:rsidRDefault="003C3E5E" w:rsidP="003C3E5E">
      <w:pPr>
        <w:rPr>
          <w:rFonts w:ascii="Times New Roman" w:hAnsi="Times New Roman"/>
          <w:sz w:val="28"/>
          <w:szCs w:val="28"/>
        </w:rPr>
      </w:pPr>
      <w:r w:rsidRPr="003C3E5E">
        <w:rPr>
          <w:rFonts w:ascii="Times New Roman" w:hAnsi="Times New Roman"/>
          <w:sz w:val="28"/>
          <w:szCs w:val="28"/>
        </w:rPr>
        <w:t>№ 2-ЗО</w:t>
      </w: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06F54" w:rsidRDefault="00806F54" w:rsidP="00F75188">
      <w:pPr>
        <w:rPr>
          <w:rFonts w:ascii="Times New Roman" w:hAnsi="Times New Roman"/>
          <w:sz w:val="28"/>
          <w:szCs w:val="28"/>
        </w:rPr>
      </w:pPr>
    </w:p>
    <w:p w:rsidR="008601EE" w:rsidRDefault="008601EE" w:rsidP="00F75188">
      <w:pPr>
        <w:rPr>
          <w:rFonts w:ascii="Times New Roman" w:hAnsi="Times New Roman"/>
          <w:sz w:val="28"/>
          <w:szCs w:val="28"/>
        </w:rPr>
      </w:pPr>
    </w:p>
    <w:p w:rsidR="00060C5C" w:rsidRDefault="00060C5C" w:rsidP="00F75188">
      <w:pPr>
        <w:rPr>
          <w:rFonts w:ascii="Times New Roman" w:hAnsi="Times New Roman"/>
          <w:sz w:val="28"/>
          <w:szCs w:val="28"/>
        </w:rPr>
      </w:pPr>
    </w:p>
    <w:p w:rsidR="00B824F2" w:rsidRDefault="00B824F2" w:rsidP="00F75188">
      <w:pPr>
        <w:rPr>
          <w:rFonts w:ascii="Times New Roman" w:hAnsi="Times New Roman"/>
          <w:sz w:val="28"/>
          <w:szCs w:val="28"/>
        </w:rPr>
      </w:pPr>
    </w:p>
    <w:p w:rsidR="00137E7B" w:rsidRDefault="00137E7B" w:rsidP="00F75188">
      <w:pPr>
        <w:rPr>
          <w:rFonts w:ascii="Times New Roman" w:hAnsi="Times New Roman"/>
          <w:sz w:val="28"/>
          <w:szCs w:val="28"/>
        </w:rPr>
      </w:pPr>
    </w:p>
    <w:p w:rsidR="00137E7B" w:rsidRPr="00B824F2" w:rsidRDefault="006A38D0" w:rsidP="00F7518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fldChar w:fldCharType="begin"/>
      </w:r>
      <w:r>
        <w:rPr>
          <w:rFonts w:ascii="Times New Roman" w:hAnsi="Times New Roman"/>
          <w:noProof/>
          <w:sz w:val="16"/>
          <w:szCs w:val="16"/>
        </w:rPr>
        <w:instrText xml:space="preserve"> FILENAME  \p  \* MERGEFORMAT </w:instrText>
      </w:r>
      <w:r>
        <w:rPr>
          <w:rFonts w:ascii="Times New Roman" w:hAnsi="Times New Roman"/>
          <w:noProof/>
          <w:sz w:val="16"/>
          <w:szCs w:val="16"/>
        </w:rPr>
        <w:fldChar w:fldCharType="separate"/>
      </w:r>
      <w:r w:rsidR="00B824F2">
        <w:rPr>
          <w:rFonts w:ascii="Times New Roman" w:hAnsi="Times New Roman"/>
          <w:noProof/>
          <w:sz w:val="16"/>
          <w:szCs w:val="16"/>
        </w:rPr>
        <w:t>\\Fs01\комитет по транспорту и жкк\6 созыв\Документы комитета\35 заседание (24.01.2019)\pr\z(35)690-П-6.docx</w:t>
      </w:r>
      <w:r>
        <w:rPr>
          <w:rFonts w:ascii="Times New Roman" w:hAnsi="Times New Roman"/>
          <w:noProof/>
          <w:sz w:val="16"/>
          <w:szCs w:val="16"/>
        </w:rPr>
        <w:fldChar w:fldCharType="end"/>
      </w:r>
      <w:bookmarkStart w:id="0" w:name="_GoBack"/>
      <w:bookmarkEnd w:id="0"/>
    </w:p>
    <w:sectPr w:rsidR="00137E7B" w:rsidRPr="00B824F2" w:rsidSect="00224C0D">
      <w:headerReference w:type="default" r:id="rId12"/>
      <w:pgSz w:w="11906" w:h="16838"/>
      <w:pgMar w:top="1134" w:right="851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D0" w:rsidRDefault="006A38D0">
      <w:r>
        <w:separator/>
      </w:r>
    </w:p>
  </w:endnote>
  <w:endnote w:type="continuationSeparator" w:id="0">
    <w:p w:rsidR="006A38D0" w:rsidRDefault="006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D0" w:rsidRDefault="006A38D0">
      <w:r>
        <w:separator/>
      </w:r>
    </w:p>
  </w:footnote>
  <w:footnote w:type="continuationSeparator" w:id="0">
    <w:p w:rsidR="006A38D0" w:rsidRDefault="006A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E7B" w:rsidRPr="009C1D0E" w:rsidRDefault="00BB437F" w:rsidP="009C1D0E">
    <w:pPr>
      <w:pStyle w:val="a3"/>
      <w:jc w:val="right"/>
      <w:rPr>
        <w:rFonts w:ascii="Times New Roman" w:hAnsi="Times New Roman"/>
        <w:sz w:val="28"/>
        <w:szCs w:val="28"/>
      </w:rPr>
    </w:pPr>
    <w:r w:rsidRPr="009C1D0E">
      <w:rPr>
        <w:rFonts w:ascii="Times New Roman" w:hAnsi="Times New Roman"/>
        <w:sz w:val="28"/>
        <w:szCs w:val="28"/>
      </w:rPr>
      <w:fldChar w:fldCharType="begin"/>
    </w:r>
    <w:r w:rsidR="00137E7B" w:rsidRPr="009C1D0E">
      <w:rPr>
        <w:rFonts w:ascii="Times New Roman" w:hAnsi="Times New Roman"/>
        <w:sz w:val="28"/>
        <w:szCs w:val="28"/>
      </w:rPr>
      <w:instrText>PAGE   \* MERGEFORMAT</w:instrText>
    </w:r>
    <w:r w:rsidRPr="009C1D0E">
      <w:rPr>
        <w:rFonts w:ascii="Times New Roman" w:hAnsi="Times New Roman"/>
        <w:sz w:val="28"/>
        <w:szCs w:val="28"/>
      </w:rPr>
      <w:fldChar w:fldCharType="separate"/>
    </w:r>
    <w:r w:rsidR="003C3E5E">
      <w:rPr>
        <w:rFonts w:ascii="Times New Roman" w:hAnsi="Times New Roman"/>
        <w:noProof/>
        <w:sz w:val="28"/>
        <w:szCs w:val="28"/>
      </w:rPr>
      <w:t>2</w:t>
    </w:r>
    <w:r w:rsidRPr="009C1D0E">
      <w:rPr>
        <w:rFonts w:ascii="Times New Roman" w:hAnsi="Times New Roman"/>
        <w:sz w:val="28"/>
        <w:szCs w:val="28"/>
      </w:rPr>
      <w:fldChar w:fldCharType="end"/>
    </w:r>
  </w:p>
  <w:p w:rsidR="00137E7B" w:rsidRDefault="00137E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E263D"/>
    <w:multiLevelType w:val="hybridMultilevel"/>
    <w:tmpl w:val="DA22E1DE"/>
    <w:lvl w:ilvl="0" w:tplc="9A509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990013"/>
    <w:multiLevelType w:val="hybridMultilevel"/>
    <w:tmpl w:val="FE00CE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1329D8"/>
    <w:multiLevelType w:val="hybridMultilevel"/>
    <w:tmpl w:val="E45653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916CB9"/>
    <w:multiLevelType w:val="hybridMultilevel"/>
    <w:tmpl w:val="F7AE6BFE"/>
    <w:lvl w:ilvl="0" w:tplc="EE6C27D4">
      <w:start w:val="1"/>
      <w:numFmt w:val="decimal"/>
      <w:lvlText w:val="%1)"/>
      <w:lvlJc w:val="left"/>
      <w:pPr>
        <w:ind w:left="2912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471B85"/>
    <w:multiLevelType w:val="hybridMultilevel"/>
    <w:tmpl w:val="31DE9438"/>
    <w:lvl w:ilvl="0" w:tplc="EE6C27D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5188"/>
    <w:rsid w:val="00060C5C"/>
    <w:rsid w:val="00082D1D"/>
    <w:rsid w:val="00091329"/>
    <w:rsid w:val="001010B6"/>
    <w:rsid w:val="00137E7B"/>
    <w:rsid w:val="00151BC3"/>
    <w:rsid w:val="00192B56"/>
    <w:rsid w:val="00224C0D"/>
    <w:rsid w:val="00297702"/>
    <w:rsid w:val="002A2503"/>
    <w:rsid w:val="002F08F7"/>
    <w:rsid w:val="00300414"/>
    <w:rsid w:val="00355B82"/>
    <w:rsid w:val="003C3E5E"/>
    <w:rsid w:val="0040142E"/>
    <w:rsid w:val="00417F2C"/>
    <w:rsid w:val="00422761"/>
    <w:rsid w:val="0043597A"/>
    <w:rsid w:val="00447550"/>
    <w:rsid w:val="004B5F32"/>
    <w:rsid w:val="00591F7B"/>
    <w:rsid w:val="00690171"/>
    <w:rsid w:val="006A38D0"/>
    <w:rsid w:val="00730F8B"/>
    <w:rsid w:val="00745798"/>
    <w:rsid w:val="007912C9"/>
    <w:rsid w:val="007A71EF"/>
    <w:rsid w:val="00806F54"/>
    <w:rsid w:val="0085539C"/>
    <w:rsid w:val="008601EE"/>
    <w:rsid w:val="008628F7"/>
    <w:rsid w:val="008672CA"/>
    <w:rsid w:val="008A4094"/>
    <w:rsid w:val="008B1B13"/>
    <w:rsid w:val="008F6A75"/>
    <w:rsid w:val="00913058"/>
    <w:rsid w:val="009C1D0E"/>
    <w:rsid w:val="009C4171"/>
    <w:rsid w:val="009D50F7"/>
    <w:rsid w:val="009E3D46"/>
    <w:rsid w:val="00A555D8"/>
    <w:rsid w:val="00B10FAC"/>
    <w:rsid w:val="00B26DD9"/>
    <w:rsid w:val="00B27DD3"/>
    <w:rsid w:val="00B46D65"/>
    <w:rsid w:val="00B823A1"/>
    <w:rsid w:val="00B824F2"/>
    <w:rsid w:val="00BB437F"/>
    <w:rsid w:val="00C070AC"/>
    <w:rsid w:val="00C40EA8"/>
    <w:rsid w:val="00C81B44"/>
    <w:rsid w:val="00CD6AA5"/>
    <w:rsid w:val="00D73085"/>
    <w:rsid w:val="00DA6B18"/>
    <w:rsid w:val="00DF77FE"/>
    <w:rsid w:val="00EF1970"/>
    <w:rsid w:val="00EF4572"/>
    <w:rsid w:val="00F75188"/>
    <w:rsid w:val="00F82CF2"/>
    <w:rsid w:val="00F84239"/>
    <w:rsid w:val="00FA615A"/>
    <w:rsid w:val="00FB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FF8B2A-E988-4904-BD38-A06D6B3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188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51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7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518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F7518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A6B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6B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4459A351CBB5074E1C70602C739722F5BFF950EBBD2284EE3C6EE2F287A7A23BE3B8B49D2AB4A896427EFB50C6B1D47D4D893C17BE7312e7FB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F542704658FB6687D266F2623E771B2C1BD8152B6FFC0215D057A764E348392A35ABCAF4DF38287206DFK5W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542704658FB6687D266F2623E771B2C1BD8152E67FD0415D057A764E348392A35ABCAF4DF38287206DFK5W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C92F-682D-4470-8209-015652D1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Ненад Марина Фёдоровна</dc:creator>
  <cp:lastModifiedBy>pom</cp:lastModifiedBy>
  <cp:revision>33</cp:revision>
  <cp:lastPrinted>2019-01-23T11:03:00Z</cp:lastPrinted>
  <dcterms:created xsi:type="dcterms:W3CDTF">2019-01-16T12:48:00Z</dcterms:created>
  <dcterms:modified xsi:type="dcterms:W3CDTF">2019-02-04T11:50:00Z</dcterms:modified>
</cp:coreProperties>
</file>