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2C899" w14:textId="285002F0" w:rsidR="004A4B24" w:rsidRPr="004A4B24" w:rsidRDefault="004A4B24" w:rsidP="004A4B24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4A4B2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9BB1573" wp14:editId="6FDA648A">
            <wp:extent cx="942975" cy="95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67E08" w14:textId="77777777" w:rsidR="004A4B24" w:rsidRPr="004A4B24" w:rsidRDefault="004A4B24" w:rsidP="004A4B2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5DDAAF" w14:textId="77777777" w:rsidR="004A4B24" w:rsidRPr="004A4B24" w:rsidRDefault="004A4B24" w:rsidP="004A4B24">
      <w:pPr>
        <w:pStyle w:val="1"/>
        <w:spacing w:before="0" w:after="0"/>
        <w:rPr>
          <w:rFonts w:ascii="Times New Roman" w:hAnsi="Times New Roman"/>
          <w:b w:val="0"/>
          <w:color w:val="auto"/>
          <w:sz w:val="36"/>
        </w:rPr>
      </w:pPr>
      <w:r w:rsidRPr="004A4B24">
        <w:rPr>
          <w:rFonts w:ascii="Times New Roman" w:hAnsi="Times New Roman"/>
          <w:b w:val="0"/>
          <w:color w:val="auto"/>
          <w:sz w:val="36"/>
        </w:rPr>
        <w:t>ТВЕРСКАЯ ОБЛАСТЬ</w:t>
      </w:r>
    </w:p>
    <w:p w14:paraId="669B6D59" w14:textId="77777777" w:rsidR="004A4B24" w:rsidRPr="004A4B24" w:rsidRDefault="004A4B24" w:rsidP="004A4B24">
      <w:pPr>
        <w:spacing w:after="0" w:line="240" w:lineRule="auto"/>
        <w:rPr>
          <w:rFonts w:ascii="Times New Roman" w:hAnsi="Times New Roman" w:cs="Times New Roman"/>
        </w:rPr>
      </w:pPr>
    </w:p>
    <w:p w14:paraId="73BEE03F" w14:textId="77777777" w:rsidR="004A4B24" w:rsidRPr="004A4B24" w:rsidRDefault="004A4B24" w:rsidP="004A4B24">
      <w:pPr>
        <w:pStyle w:val="2"/>
        <w:rPr>
          <w:sz w:val="56"/>
        </w:rPr>
      </w:pPr>
      <w:r w:rsidRPr="004A4B24">
        <w:rPr>
          <w:sz w:val="56"/>
        </w:rPr>
        <w:t>З  А  К  О  Н</w:t>
      </w:r>
    </w:p>
    <w:p w14:paraId="7CADC6D2" w14:textId="77777777" w:rsidR="004A4B24" w:rsidRPr="004A4B24" w:rsidRDefault="004A4B24" w:rsidP="004A4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8F26C" w14:textId="77777777" w:rsidR="004A4B24" w:rsidRDefault="004A4B24" w:rsidP="004A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24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закон Тверской области </w:t>
      </w:r>
    </w:p>
    <w:p w14:paraId="139A10ED" w14:textId="29B8F399" w:rsidR="004A4B24" w:rsidRPr="004A4B24" w:rsidRDefault="004A4B24" w:rsidP="004A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B24">
        <w:rPr>
          <w:rFonts w:ascii="Times New Roman" w:hAnsi="Times New Roman" w:cs="Times New Roman"/>
          <w:b/>
          <w:sz w:val="28"/>
          <w:szCs w:val="28"/>
        </w:rPr>
        <w:t>«О 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типа)»</w:t>
      </w:r>
    </w:p>
    <w:p w14:paraId="18880C5F" w14:textId="77777777" w:rsidR="004A4B24" w:rsidRPr="004A4B24" w:rsidRDefault="004A4B24" w:rsidP="004A4B2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364F5BCC" w14:textId="77777777" w:rsidR="004A4B24" w:rsidRPr="004A4B24" w:rsidRDefault="004A4B24" w:rsidP="004A4B2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14:paraId="1D817F4C" w14:textId="0FE3EA89" w:rsidR="004A4B24" w:rsidRPr="004A4B24" w:rsidRDefault="004A4B24" w:rsidP="004A4B24">
      <w:pPr>
        <w:shd w:val="clear" w:color="auto" w:fill="FFFFFF"/>
        <w:spacing w:after="0" w:line="240" w:lineRule="auto"/>
        <w:ind w:firstLine="7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4A4B24">
        <w:rPr>
          <w:rFonts w:ascii="Times New Roman" w:hAnsi="Times New Roman" w:cs="Times New Roman"/>
          <w:color w:val="000000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>15 февраля</w:t>
      </w:r>
      <w:r w:rsidRPr="004A4B24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4A4B24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293EBDAA" w14:textId="1E7E2E18" w:rsidR="003804F7" w:rsidRPr="004A4B24" w:rsidRDefault="003804F7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999149" w14:textId="77777777" w:rsidR="004A4B24" w:rsidRPr="004A4B24" w:rsidRDefault="004A4B24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FEDEC6" w14:textId="77777777" w:rsidR="00280E97" w:rsidRPr="004A4B24" w:rsidRDefault="00280E97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103B8" w14:textId="77777777" w:rsidR="0031426B" w:rsidRPr="004A4B24" w:rsidRDefault="0031426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B24"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7C488DDF" w14:textId="77777777" w:rsidR="0031426B" w:rsidRPr="004A4B24" w:rsidRDefault="0031426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7790A9" w14:textId="12F28315" w:rsidR="00225FEB" w:rsidRPr="004A4B24" w:rsidRDefault="00FB64B1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3804F7" w:rsidRPr="004A4B24">
        <w:rPr>
          <w:rFonts w:ascii="Times New Roman" w:hAnsi="Times New Roman" w:cs="Times New Roman"/>
          <w:sz w:val="28"/>
          <w:szCs w:val="28"/>
        </w:rPr>
        <w:t xml:space="preserve">в </w:t>
      </w:r>
      <w:r w:rsidR="005765EF" w:rsidRPr="004A4B24">
        <w:rPr>
          <w:rFonts w:ascii="Times New Roman" w:hAnsi="Times New Roman" w:cs="Times New Roman"/>
          <w:sz w:val="28"/>
          <w:szCs w:val="28"/>
        </w:rPr>
        <w:t>з</w:t>
      </w:r>
      <w:r w:rsidRPr="004A4B24">
        <w:rPr>
          <w:rFonts w:ascii="Times New Roman" w:hAnsi="Times New Roman" w:cs="Times New Roman"/>
          <w:sz w:val="28"/>
          <w:szCs w:val="28"/>
        </w:rPr>
        <w:t>акон Тверской области от 2</w:t>
      </w:r>
      <w:r w:rsidR="009F3579" w:rsidRPr="004A4B24">
        <w:rPr>
          <w:rFonts w:ascii="Times New Roman" w:hAnsi="Times New Roman" w:cs="Times New Roman"/>
          <w:sz w:val="28"/>
          <w:szCs w:val="28"/>
        </w:rPr>
        <w:t>3</w:t>
      </w:r>
      <w:r w:rsidRPr="004A4B24">
        <w:rPr>
          <w:rFonts w:ascii="Times New Roman" w:hAnsi="Times New Roman" w:cs="Times New Roman"/>
          <w:sz w:val="28"/>
          <w:szCs w:val="28"/>
        </w:rPr>
        <w:t>.12.2</w:t>
      </w:r>
      <w:r w:rsidR="009F3579" w:rsidRPr="004A4B24">
        <w:rPr>
          <w:rFonts w:ascii="Times New Roman" w:hAnsi="Times New Roman" w:cs="Times New Roman"/>
          <w:sz w:val="28"/>
          <w:szCs w:val="28"/>
        </w:rPr>
        <w:t>015</w:t>
      </w:r>
      <w:r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5765EF" w:rsidRPr="004A4B24">
        <w:rPr>
          <w:rFonts w:ascii="Times New Roman" w:hAnsi="Times New Roman" w:cs="Times New Roman"/>
          <w:sz w:val="28"/>
          <w:szCs w:val="28"/>
        </w:rPr>
        <w:t>№</w:t>
      </w:r>
      <w:r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9F3579" w:rsidRPr="004A4B24">
        <w:rPr>
          <w:rFonts w:ascii="Times New Roman" w:hAnsi="Times New Roman" w:cs="Times New Roman"/>
          <w:sz w:val="28"/>
          <w:szCs w:val="28"/>
        </w:rPr>
        <w:t>132</w:t>
      </w:r>
      <w:r w:rsidRPr="004A4B24">
        <w:rPr>
          <w:rFonts w:ascii="Times New Roman" w:hAnsi="Times New Roman" w:cs="Times New Roman"/>
          <w:sz w:val="28"/>
          <w:szCs w:val="28"/>
        </w:rPr>
        <w:t xml:space="preserve">-ЗО </w:t>
      </w:r>
      <w:r w:rsidR="003804F7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5765EF" w:rsidRPr="004A4B24">
        <w:rPr>
          <w:rFonts w:ascii="Times New Roman" w:hAnsi="Times New Roman" w:cs="Times New Roman"/>
          <w:sz w:val="28"/>
          <w:szCs w:val="28"/>
        </w:rPr>
        <w:t>«</w:t>
      </w:r>
      <w:r w:rsidR="004A4B24">
        <w:rPr>
          <w:rFonts w:ascii="Times New Roman" w:hAnsi="Times New Roman" w:cs="Times New Roman"/>
          <w:sz w:val="28"/>
          <w:szCs w:val="28"/>
        </w:rPr>
        <w:t>О </w:t>
      </w:r>
      <w:r w:rsidR="00C439B9" w:rsidRPr="004A4B24">
        <w:rPr>
          <w:rFonts w:ascii="Times New Roman" w:hAnsi="Times New Roman" w:cs="Times New Roman"/>
          <w:sz w:val="28"/>
          <w:szCs w:val="28"/>
        </w:rPr>
        <w:t>наделении органов местного самоуправления муниципальных образований Тверской области отдельными государственными полномочиями Тверской области по предоставлению компенсации расходов на оплату жилых помещений, отопления и освещения отдельным категориям педагогических работников, проживающим и работающим в сельских населенных пунктах, рабочих поселках (поселках городского типа)</w:t>
      </w:r>
      <w:r w:rsidR="005765EF" w:rsidRPr="004A4B24">
        <w:rPr>
          <w:rFonts w:ascii="Times New Roman" w:hAnsi="Times New Roman" w:cs="Times New Roman"/>
          <w:sz w:val="28"/>
          <w:szCs w:val="28"/>
        </w:rPr>
        <w:t>»</w:t>
      </w:r>
      <w:r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4A4B24">
        <w:rPr>
          <w:rFonts w:ascii="Times New Roman" w:hAnsi="Times New Roman" w:cs="Times New Roman"/>
          <w:sz w:val="28"/>
          <w:szCs w:val="28"/>
        </w:rPr>
        <w:t>(с </w:t>
      </w:r>
      <w:r w:rsidR="008B7000" w:rsidRPr="004A4B24"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="005765EF" w:rsidRPr="004A4B24">
        <w:rPr>
          <w:rFonts w:ascii="Times New Roman" w:hAnsi="Times New Roman" w:cs="Times New Roman"/>
          <w:sz w:val="28"/>
          <w:szCs w:val="28"/>
        </w:rPr>
        <w:t>з</w:t>
      </w:r>
      <w:r w:rsidR="008B7000" w:rsidRPr="004A4B24">
        <w:rPr>
          <w:rFonts w:ascii="Times New Roman" w:hAnsi="Times New Roman" w:cs="Times New Roman"/>
          <w:sz w:val="28"/>
          <w:szCs w:val="28"/>
        </w:rPr>
        <w:t>аконами Тверской области</w:t>
      </w:r>
      <w:r w:rsidR="00C439B9" w:rsidRPr="004A4B24">
        <w:rPr>
          <w:rFonts w:ascii="Times New Roman" w:hAnsi="Times New Roman" w:cs="Times New Roman"/>
          <w:sz w:val="28"/>
          <w:szCs w:val="28"/>
        </w:rPr>
        <w:t xml:space="preserve"> от 04.05.2017 </w:t>
      </w:r>
      <w:r w:rsidR="004A4B24">
        <w:rPr>
          <w:rFonts w:ascii="Times New Roman" w:hAnsi="Times New Roman" w:cs="Times New Roman"/>
          <w:sz w:val="28"/>
          <w:szCs w:val="28"/>
        </w:rPr>
        <w:t xml:space="preserve"> № </w:t>
      </w:r>
      <w:r w:rsidR="00C439B9" w:rsidRPr="004A4B24">
        <w:rPr>
          <w:rFonts w:ascii="Times New Roman" w:hAnsi="Times New Roman" w:cs="Times New Roman"/>
          <w:sz w:val="28"/>
          <w:szCs w:val="28"/>
        </w:rPr>
        <w:t>30-ЗО, от 09.12.2020 № 75-ЗО</w:t>
      </w:r>
      <w:r w:rsidR="008B7000" w:rsidRPr="004A4B24">
        <w:rPr>
          <w:rFonts w:ascii="Times New Roman" w:hAnsi="Times New Roman" w:cs="Times New Roman"/>
          <w:sz w:val="28"/>
          <w:szCs w:val="28"/>
        </w:rPr>
        <w:t>)</w:t>
      </w:r>
      <w:r w:rsidR="00711757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82270B" w:rsidRPr="004A4B24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33F5658F" w14:textId="1878069A" w:rsidR="00F10E17" w:rsidRPr="004A4B24" w:rsidRDefault="00225FE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1) </w:t>
      </w:r>
      <w:r w:rsidR="00B9422B" w:rsidRPr="004A4B24">
        <w:rPr>
          <w:rFonts w:ascii="Times New Roman" w:hAnsi="Times New Roman" w:cs="Times New Roman"/>
          <w:sz w:val="28"/>
          <w:szCs w:val="28"/>
        </w:rPr>
        <w:t xml:space="preserve">в пункте 4 части 2 </w:t>
      </w:r>
      <w:r w:rsidRPr="004A4B24">
        <w:rPr>
          <w:rFonts w:ascii="Times New Roman" w:hAnsi="Times New Roman" w:cs="Times New Roman"/>
          <w:sz w:val="28"/>
          <w:szCs w:val="28"/>
        </w:rPr>
        <w:t>стать</w:t>
      </w:r>
      <w:r w:rsidR="00C2569E" w:rsidRPr="004A4B24">
        <w:rPr>
          <w:rFonts w:ascii="Times New Roman" w:hAnsi="Times New Roman" w:cs="Times New Roman"/>
          <w:sz w:val="28"/>
          <w:szCs w:val="28"/>
        </w:rPr>
        <w:t>и</w:t>
      </w:r>
      <w:r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C439B9" w:rsidRPr="004A4B24">
        <w:rPr>
          <w:rFonts w:ascii="Times New Roman" w:hAnsi="Times New Roman" w:cs="Times New Roman"/>
          <w:sz w:val="28"/>
          <w:szCs w:val="28"/>
        </w:rPr>
        <w:t>4</w:t>
      </w:r>
      <w:r w:rsidR="00B9422B" w:rsidRPr="004A4B24">
        <w:rPr>
          <w:rFonts w:ascii="Times New Roman" w:hAnsi="Times New Roman" w:cs="Times New Roman"/>
          <w:sz w:val="28"/>
          <w:szCs w:val="28"/>
        </w:rPr>
        <w:t xml:space="preserve"> слова «государственной власти» исключить</w:t>
      </w:r>
      <w:r w:rsidR="007D2CE1">
        <w:rPr>
          <w:rFonts w:ascii="Times New Roman" w:hAnsi="Times New Roman" w:cs="Times New Roman"/>
          <w:sz w:val="28"/>
          <w:szCs w:val="28"/>
        </w:rPr>
        <w:t>;</w:t>
      </w:r>
    </w:p>
    <w:p w14:paraId="6845E155" w14:textId="4BD136C0" w:rsidR="008B2EC2" w:rsidRPr="004A4B24" w:rsidRDefault="00B9422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2</w:t>
      </w:r>
      <w:r w:rsidR="008B2EC2" w:rsidRPr="004A4B24">
        <w:rPr>
          <w:rFonts w:ascii="Times New Roman" w:hAnsi="Times New Roman" w:cs="Times New Roman"/>
          <w:sz w:val="28"/>
          <w:szCs w:val="28"/>
        </w:rPr>
        <w:t xml:space="preserve">) в </w:t>
      </w:r>
      <w:r w:rsidR="00D63CE0" w:rsidRPr="004A4B24">
        <w:rPr>
          <w:rFonts w:ascii="Times New Roman" w:hAnsi="Times New Roman" w:cs="Times New Roman"/>
          <w:sz w:val="28"/>
          <w:szCs w:val="28"/>
        </w:rPr>
        <w:t xml:space="preserve">части </w:t>
      </w:r>
      <w:r w:rsidR="008B2EC2" w:rsidRPr="004A4B24">
        <w:rPr>
          <w:rFonts w:ascii="Times New Roman" w:hAnsi="Times New Roman" w:cs="Times New Roman"/>
          <w:sz w:val="28"/>
          <w:szCs w:val="28"/>
        </w:rPr>
        <w:t>3 статьи 6 слова «государственной власти» исключить;</w:t>
      </w:r>
    </w:p>
    <w:p w14:paraId="5BE27788" w14:textId="342E3127" w:rsidR="008B2EC2" w:rsidRPr="004A4B24" w:rsidRDefault="00B9422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3</w:t>
      </w:r>
      <w:r w:rsidR="008B2EC2" w:rsidRPr="004A4B24">
        <w:rPr>
          <w:rFonts w:ascii="Times New Roman" w:hAnsi="Times New Roman" w:cs="Times New Roman"/>
          <w:sz w:val="28"/>
          <w:szCs w:val="28"/>
        </w:rPr>
        <w:t xml:space="preserve">) в </w:t>
      </w:r>
      <w:r w:rsidR="00D63CE0" w:rsidRPr="004A4B24">
        <w:rPr>
          <w:rFonts w:ascii="Times New Roman" w:hAnsi="Times New Roman" w:cs="Times New Roman"/>
          <w:sz w:val="28"/>
          <w:szCs w:val="28"/>
        </w:rPr>
        <w:t>части</w:t>
      </w:r>
      <w:r w:rsidR="008B2EC2" w:rsidRPr="004A4B24">
        <w:rPr>
          <w:rFonts w:ascii="Times New Roman" w:hAnsi="Times New Roman" w:cs="Times New Roman"/>
          <w:sz w:val="28"/>
          <w:szCs w:val="28"/>
        </w:rPr>
        <w:t xml:space="preserve"> 1 статьи 7 слова «государственной власти» исключить;</w:t>
      </w:r>
    </w:p>
    <w:p w14:paraId="1A108DB3" w14:textId="3BB389ED" w:rsidR="008B2EC2" w:rsidRPr="004A4B24" w:rsidRDefault="00B9422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4</w:t>
      </w:r>
      <w:r w:rsidR="008B2EC2" w:rsidRPr="004A4B24">
        <w:rPr>
          <w:rFonts w:ascii="Times New Roman" w:hAnsi="Times New Roman" w:cs="Times New Roman"/>
          <w:sz w:val="28"/>
          <w:szCs w:val="28"/>
        </w:rPr>
        <w:t xml:space="preserve">) </w:t>
      </w:r>
      <w:r w:rsidRPr="004A4B24">
        <w:rPr>
          <w:rFonts w:ascii="Times New Roman" w:hAnsi="Times New Roman" w:cs="Times New Roman"/>
          <w:sz w:val="28"/>
          <w:szCs w:val="28"/>
        </w:rPr>
        <w:t>в стать</w:t>
      </w:r>
      <w:r w:rsidR="006C201D" w:rsidRPr="004A4B24">
        <w:rPr>
          <w:rFonts w:ascii="Times New Roman" w:hAnsi="Times New Roman" w:cs="Times New Roman"/>
          <w:sz w:val="28"/>
          <w:szCs w:val="28"/>
        </w:rPr>
        <w:t>е</w:t>
      </w:r>
      <w:r w:rsidRPr="004A4B24">
        <w:rPr>
          <w:rFonts w:ascii="Times New Roman" w:hAnsi="Times New Roman" w:cs="Times New Roman"/>
          <w:sz w:val="28"/>
          <w:szCs w:val="28"/>
        </w:rPr>
        <w:t xml:space="preserve"> 8 слова «государственной власти»</w:t>
      </w:r>
      <w:r w:rsidR="00CE0466" w:rsidRPr="004A4B2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Pr="004A4B24">
        <w:rPr>
          <w:rFonts w:ascii="Times New Roman" w:hAnsi="Times New Roman" w:cs="Times New Roman"/>
          <w:sz w:val="28"/>
          <w:szCs w:val="28"/>
        </w:rPr>
        <w:t>;</w:t>
      </w:r>
    </w:p>
    <w:p w14:paraId="0818D815" w14:textId="77777777" w:rsidR="00745B8D" w:rsidRPr="004A4B24" w:rsidRDefault="00B9422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5</w:t>
      </w:r>
      <w:r w:rsidR="00711757" w:rsidRPr="004A4B24">
        <w:rPr>
          <w:rFonts w:ascii="Times New Roman" w:hAnsi="Times New Roman" w:cs="Times New Roman"/>
          <w:sz w:val="28"/>
          <w:szCs w:val="28"/>
        </w:rPr>
        <w:t>) в приложени</w:t>
      </w:r>
      <w:r w:rsidR="00745B8D" w:rsidRPr="004A4B24">
        <w:rPr>
          <w:rFonts w:ascii="Times New Roman" w:hAnsi="Times New Roman" w:cs="Times New Roman"/>
          <w:sz w:val="28"/>
          <w:szCs w:val="28"/>
        </w:rPr>
        <w:t>и:</w:t>
      </w:r>
    </w:p>
    <w:p w14:paraId="3C265F1E" w14:textId="77777777" w:rsidR="009E73CA" w:rsidRPr="004A4B24" w:rsidRDefault="006C201D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а) </w:t>
      </w:r>
      <w:r w:rsidR="009E73CA" w:rsidRPr="004A4B24">
        <w:rPr>
          <w:rFonts w:ascii="Times New Roman" w:hAnsi="Times New Roman" w:cs="Times New Roman"/>
          <w:sz w:val="28"/>
          <w:szCs w:val="28"/>
        </w:rPr>
        <w:t>в пункте 1:</w:t>
      </w:r>
    </w:p>
    <w:p w14:paraId="271BD24C" w14:textId="2EF39098" w:rsidR="00160E4E" w:rsidRPr="004A4B24" w:rsidRDefault="00160E4E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абзац пятый изложить в следующей редакции:</w:t>
      </w:r>
    </w:p>
    <w:p w14:paraId="715F83A0" w14:textId="5B320C4A" w:rsidR="008B2EC2" w:rsidRPr="004A4B24" w:rsidRDefault="004A4B24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«К –</w:t>
      </w:r>
      <w:r w:rsidR="00160E4E" w:rsidRPr="004A4B24">
        <w:rPr>
          <w:rFonts w:ascii="Times New Roman" w:hAnsi="Times New Roman" w:cs="Times New Roman"/>
          <w:sz w:val="28"/>
          <w:szCs w:val="28"/>
        </w:rPr>
        <w:t xml:space="preserve"> общее по Тверской области количество граждан, имеющих право на компенсацию, зафиксированное на 1 апреля года, предшествующего году, в котором будет осуществляться выплата компенсации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60E4E" w:rsidRPr="004A4B24">
        <w:rPr>
          <w:rFonts w:ascii="Times New Roman" w:hAnsi="Times New Roman" w:cs="Times New Roman"/>
          <w:sz w:val="28"/>
          <w:szCs w:val="28"/>
        </w:rPr>
        <w:t xml:space="preserve"> предшествующий год) (данная информация предоставляется органами местного самоуправления соответствующих муниципальных образований до 15 апреля предшествующего года в уполномоченный Правительством Тверской области исполнительный орган Тверской области в сфере социальной защиты населения), которое определяется путем суммирования количества граждан, имеющих право на компенсацию, в конкретном муниципальном обр</w:t>
      </w:r>
      <w:r>
        <w:rPr>
          <w:rFonts w:ascii="Times New Roman" w:hAnsi="Times New Roman" w:cs="Times New Roman"/>
          <w:sz w:val="28"/>
          <w:szCs w:val="28"/>
        </w:rPr>
        <w:t>азовании, зафиксированного на 1  </w:t>
      </w:r>
      <w:r w:rsidR="00160E4E" w:rsidRPr="004A4B24">
        <w:rPr>
          <w:rFonts w:ascii="Times New Roman" w:hAnsi="Times New Roman" w:cs="Times New Roman"/>
          <w:sz w:val="28"/>
          <w:szCs w:val="28"/>
        </w:rPr>
        <w:t>апреля предшествующего года, и определяется по следующей формуле:»</w:t>
      </w:r>
      <w:r w:rsidR="00745B8D" w:rsidRPr="004A4B24">
        <w:rPr>
          <w:rFonts w:ascii="Times New Roman" w:hAnsi="Times New Roman" w:cs="Times New Roman"/>
          <w:sz w:val="28"/>
          <w:szCs w:val="28"/>
        </w:rPr>
        <w:t>;</w:t>
      </w:r>
    </w:p>
    <w:p w14:paraId="78497F0B" w14:textId="77777777" w:rsidR="009E73CA" w:rsidRPr="004A4B24" w:rsidRDefault="009E73CA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1836E3" w:rsidRPr="004A4B24">
        <w:rPr>
          <w:rFonts w:ascii="Times New Roman" w:hAnsi="Times New Roman" w:cs="Times New Roman"/>
          <w:sz w:val="28"/>
          <w:szCs w:val="28"/>
        </w:rPr>
        <w:t>восьмом</w:t>
      </w:r>
      <w:r w:rsidRPr="004A4B24">
        <w:rPr>
          <w:rFonts w:ascii="Times New Roman" w:hAnsi="Times New Roman" w:cs="Times New Roman"/>
          <w:sz w:val="28"/>
          <w:szCs w:val="28"/>
        </w:rPr>
        <w:t xml:space="preserve"> слова «1 июля» заменить словами «1</w:t>
      </w:r>
      <w:r w:rsidR="001836E3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Pr="004A4B24">
        <w:rPr>
          <w:rFonts w:ascii="Times New Roman" w:hAnsi="Times New Roman" w:cs="Times New Roman"/>
          <w:sz w:val="28"/>
          <w:szCs w:val="28"/>
        </w:rPr>
        <w:t>апреля»;</w:t>
      </w:r>
    </w:p>
    <w:p w14:paraId="369BB4D2" w14:textId="77777777" w:rsidR="00745B8D" w:rsidRPr="004A4B24" w:rsidRDefault="001836E3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б) </w:t>
      </w:r>
      <w:r w:rsidR="00745B8D" w:rsidRPr="004A4B24">
        <w:rPr>
          <w:rFonts w:ascii="Times New Roman" w:hAnsi="Times New Roman" w:cs="Times New Roman"/>
          <w:sz w:val="28"/>
          <w:szCs w:val="28"/>
        </w:rPr>
        <w:t xml:space="preserve">дополнить пунктом </w:t>
      </w:r>
      <w:r w:rsidR="00CE0466" w:rsidRPr="004A4B24">
        <w:rPr>
          <w:rFonts w:ascii="Times New Roman" w:hAnsi="Times New Roman" w:cs="Times New Roman"/>
          <w:sz w:val="28"/>
          <w:szCs w:val="28"/>
        </w:rPr>
        <w:t>4</w:t>
      </w:r>
      <w:r w:rsidR="00745B8D" w:rsidRPr="004A4B24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0E749E74" w14:textId="3673443E" w:rsidR="00745B8D" w:rsidRPr="004A4B24" w:rsidRDefault="00160E4E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«</w:t>
      </w:r>
      <w:r w:rsidR="00CE0466" w:rsidRPr="004A4B24">
        <w:rPr>
          <w:rFonts w:ascii="Times New Roman" w:hAnsi="Times New Roman" w:cs="Times New Roman"/>
          <w:sz w:val="28"/>
          <w:szCs w:val="28"/>
        </w:rPr>
        <w:t>4</w:t>
      </w:r>
      <w:r w:rsidR="00745B8D" w:rsidRPr="004A4B24">
        <w:rPr>
          <w:rFonts w:ascii="Times New Roman" w:hAnsi="Times New Roman" w:cs="Times New Roman"/>
          <w:sz w:val="28"/>
          <w:szCs w:val="28"/>
        </w:rPr>
        <w:t>. Уменьшение объема субвенций муниципальным образованиям производится</w:t>
      </w:r>
      <w:r w:rsidR="0080536E" w:rsidRPr="004A4B24">
        <w:rPr>
          <w:rFonts w:ascii="Times New Roman" w:hAnsi="Times New Roman" w:cs="Times New Roman"/>
          <w:sz w:val="28"/>
          <w:szCs w:val="28"/>
        </w:rPr>
        <w:t xml:space="preserve"> до 1 ноября текущего года </w:t>
      </w:r>
      <w:r w:rsidR="00745B8D" w:rsidRPr="004A4B24">
        <w:rPr>
          <w:rFonts w:ascii="Times New Roman" w:hAnsi="Times New Roman" w:cs="Times New Roman"/>
          <w:sz w:val="28"/>
          <w:szCs w:val="28"/>
        </w:rPr>
        <w:t xml:space="preserve">исходя из расчета потребности в средствах </w:t>
      </w:r>
      <w:r w:rsidR="0080536E" w:rsidRPr="004A4B24">
        <w:rPr>
          <w:rFonts w:ascii="Times New Roman" w:hAnsi="Times New Roman" w:cs="Times New Roman"/>
          <w:sz w:val="28"/>
          <w:szCs w:val="28"/>
        </w:rPr>
        <w:t xml:space="preserve">на текущий финансовый год </w:t>
      </w:r>
      <w:r w:rsidR="00745B8D" w:rsidRPr="004A4B24">
        <w:rPr>
          <w:rFonts w:ascii="Times New Roman" w:hAnsi="Times New Roman" w:cs="Times New Roman"/>
          <w:sz w:val="28"/>
          <w:szCs w:val="28"/>
        </w:rPr>
        <w:t xml:space="preserve">и на основании письменного согласования с муниципальными образованиями. </w:t>
      </w:r>
    </w:p>
    <w:p w14:paraId="2AEF8A87" w14:textId="2A0E4DB3" w:rsidR="00745B8D" w:rsidRPr="004A4B24" w:rsidRDefault="00745B8D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 xml:space="preserve">При наличии в муниципальных образованиях дополнительной потребности в денежных средствах на выплату </w:t>
      </w:r>
      <w:r w:rsidR="002D407B" w:rsidRPr="004A4B24">
        <w:rPr>
          <w:rFonts w:ascii="Times New Roman" w:hAnsi="Times New Roman" w:cs="Times New Roman"/>
          <w:sz w:val="28"/>
          <w:szCs w:val="28"/>
        </w:rPr>
        <w:t xml:space="preserve">компенсации </w:t>
      </w:r>
      <w:r w:rsidRPr="004A4B24">
        <w:rPr>
          <w:rFonts w:ascii="Times New Roman" w:hAnsi="Times New Roman" w:cs="Times New Roman"/>
          <w:sz w:val="28"/>
          <w:szCs w:val="28"/>
        </w:rPr>
        <w:t>дополнительная потребность обеспечивается</w:t>
      </w:r>
      <w:r w:rsidR="00557D2B" w:rsidRPr="004A4B24">
        <w:rPr>
          <w:rFonts w:ascii="Times New Roman" w:hAnsi="Times New Roman" w:cs="Times New Roman"/>
          <w:sz w:val="28"/>
          <w:szCs w:val="28"/>
        </w:rPr>
        <w:t xml:space="preserve"> до 1</w:t>
      </w:r>
      <w:r w:rsidR="002F1A85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557D2B" w:rsidRPr="004A4B24">
        <w:rPr>
          <w:rFonts w:ascii="Times New Roman" w:hAnsi="Times New Roman" w:cs="Times New Roman"/>
          <w:sz w:val="28"/>
          <w:szCs w:val="28"/>
        </w:rPr>
        <w:t>декабря текущего года</w:t>
      </w:r>
      <w:r w:rsidRPr="004A4B24">
        <w:rPr>
          <w:rFonts w:ascii="Times New Roman" w:hAnsi="Times New Roman" w:cs="Times New Roman"/>
          <w:sz w:val="28"/>
          <w:szCs w:val="28"/>
        </w:rPr>
        <w:t xml:space="preserve"> за счет высвободившихся средств субвенции, предоставляемой бюджетам муниципальных образований на выплату компенсации в соответствии с их письменными обращениями, содержащими расчеты, подтверждающие указанную потребность</w:t>
      </w:r>
      <w:r w:rsidR="00CE0466" w:rsidRPr="004A4B24">
        <w:rPr>
          <w:rFonts w:ascii="Times New Roman" w:hAnsi="Times New Roman" w:cs="Times New Roman"/>
          <w:sz w:val="28"/>
          <w:szCs w:val="28"/>
        </w:rPr>
        <w:t xml:space="preserve">, </w:t>
      </w:r>
      <w:r w:rsidR="00A90894" w:rsidRPr="004A4B24">
        <w:rPr>
          <w:rFonts w:ascii="Times New Roman" w:hAnsi="Times New Roman" w:cs="Times New Roman"/>
          <w:sz w:val="28"/>
          <w:szCs w:val="28"/>
        </w:rPr>
        <w:t>а также</w:t>
      </w:r>
      <w:r w:rsidRPr="004A4B24">
        <w:rPr>
          <w:rFonts w:ascii="Times New Roman" w:hAnsi="Times New Roman" w:cs="Times New Roman"/>
          <w:sz w:val="28"/>
          <w:szCs w:val="28"/>
        </w:rPr>
        <w:t xml:space="preserve"> с учетом данных ежемесячной отчетности. </w:t>
      </w:r>
    </w:p>
    <w:p w14:paraId="42A23456" w14:textId="77777777" w:rsidR="00745B8D" w:rsidRPr="004A4B24" w:rsidRDefault="00745B8D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Изменение объема субвенций, в том числе перераспределение между муниципальными образованиями, осуществляется путем внесения соответствующих изменений в утвержденное распределение субвенций.</w:t>
      </w:r>
      <w:r w:rsidR="00160E4E" w:rsidRPr="004A4B24">
        <w:rPr>
          <w:rFonts w:ascii="Times New Roman" w:hAnsi="Times New Roman" w:cs="Times New Roman"/>
          <w:sz w:val="28"/>
          <w:szCs w:val="28"/>
        </w:rPr>
        <w:t>»</w:t>
      </w:r>
      <w:r w:rsidR="00CE0466" w:rsidRPr="004A4B24">
        <w:rPr>
          <w:rFonts w:ascii="Times New Roman" w:hAnsi="Times New Roman" w:cs="Times New Roman"/>
          <w:sz w:val="28"/>
          <w:szCs w:val="28"/>
        </w:rPr>
        <w:t>.</w:t>
      </w:r>
      <w:r w:rsidRPr="004A4B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BE922B" w14:textId="77777777" w:rsidR="007C7FF0" w:rsidRPr="004A4B24" w:rsidRDefault="007C7FF0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FA6E0A" w14:textId="77777777" w:rsidR="0031426B" w:rsidRPr="004A4B24" w:rsidRDefault="0031426B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B24">
        <w:rPr>
          <w:rFonts w:ascii="Times New Roman" w:hAnsi="Times New Roman" w:cs="Times New Roman"/>
          <w:b/>
          <w:sz w:val="28"/>
          <w:szCs w:val="28"/>
        </w:rPr>
        <w:t>Статья 2</w:t>
      </w:r>
    </w:p>
    <w:p w14:paraId="425C371F" w14:textId="77777777" w:rsidR="009D1F2C" w:rsidRPr="004A4B24" w:rsidRDefault="009D1F2C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70A8" w14:textId="77777777" w:rsidR="00A210F4" w:rsidRPr="004A4B24" w:rsidRDefault="00567AB4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Настоящий закон вступает в силу со дня</w:t>
      </w:r>
      <w:r w:rsidR="0005660B" w:rsidRPr="004A4B24">
        <w:rPr>
          <w:rFonts w:ascii="Times New Roman" w:hAnsi="Times New Roman" w:cs="Times New Roman"/>
          <w:sz w:val="28"/>
          <w:szCs w:val="28"/>
        </w:rPr>
        <w:t xml:space="preserve"> </w:t>
      </w:r>
      <w:r w:rsidR="00C854FA" w:rsidRPr="004A4B24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1E09C5" w:rsidRPr="004A4B24">
        <w:rPr>
          <w:rFonts w:ascii="Times New Roman" w:hAnsi="Times New Roman" w:cs="Times New Roman"/>
          <w:sz w:val="28"/>
          <w:szCs w:val="28"/>
        </w:rPr>
        <w:t>.</w:t>
      </w:r>
    </w:p>
    <w:p w14:paraId="3FDDD96A" w14:textId="77777777" w:rsidR="00B05D7D" w:rsidRPr="004A4B24" w:rsidRDefault="00B05D7D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EA7F11" w14:textId="77777777" w:rsidR="00397A80" w:rsidRDefault="00397A80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B7445D" w14:textId="77777777" w:rsidR="004A4B24" w:rsidRPr="004A4B24" w:rsidRDefault="004A4B24" w:rsidP="004A4B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197490" w14:textId="77777777" w:rsidR="0031426B" w:rsidRPr="004A4B24" w:rsidRDefault="0031426B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Губернатор</w:t>
      </w:r>
    </w:p>
    <w:p w14:paraId="6A99736E" w14:textId="77777777" w:rsidR="003113C0" w:rsidRDefault="0031426B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B24">
        <w:rPr>
          <w:rFonts w:ascii="Times New Roman" w:hAnsi="Times New Roman" w:cs="Times New Roman"/>
          <w:sz w:val="28"/>
          <w:szCs w:val="28"/>
        </w:rPr>
        <w:t>Тверской области                                                                              И.М. Руденя</w:t>
      </w:r>
    </w:p>
    <w:p w14:paraId="13F6A806" w14:textId="77777777" w:rsidR="004A4B24" w:rsidRDefault="004A4B24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98B97B" w14:textId="77777777" w:rsidR="004A4B24" w:rsidRDefault="004A4B24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109295" w14:textId="109819CA" w:rsidR="004A4B24" w:rsidRPr="004F395B" w:rsidRDefault="004A4B24" w:rsidP="004F39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5B">
        <w:rPr>
          <w:rFonts w:ascii="Times New Roman" w:hAnsi="Times New Roman" w:cs="Times New Roman"/>
          <w:sz w:val="28"/>
          <w:szCs w:val="28"/>
        </w:rPr>
        <w:t>Тверь</w:t>
      </w:r>
    </w:p>
    <w:p w14:paraId="4FCE44EF" w14:textId="0BF12B7D" w:rsidR="004F395B" w:rsidRPr="004F395B" w:rsidRDefault="00D23DC4" w:rsidP="004F39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 </w:t>
      </w:r>
      <w:r w:rsidR="004F395B" w:rsidRPr="004F395B">
        <w:rPr>
          <w:rFonts w:ascii="Times New Roman" w:hAnsi="Times New Roman" w:cs="Times New Roman"/>
          <w:sz w:val="28"/>
          <w:szCs w:val="28"/>
        </w:rPr>
        <w:t>февраля 2024 года</w:t>
      </w:r>
    </w:p>
    <w:p w14:paraId="37375812" w14:textId="3E1E1F7F" w:rsidR="004F395B" w:rsidRPr="004F395B" w:rsidRDefault="004F395B" w:rsidP="004F39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395B">
        <w:rPr>
          <w:rFonts w:ascii="Times New Roman" w:hAnsi="Times New Roman" w:cs="Times New Roman"/>
          <w:sz w:val="28"/>
          <w:szCs w:val="28"/>
        </w:rPr>
        <w:t xml:space="preserve">№ </w:t>
      </w:r>
      <w:r w:rsidR="00D23DC4">
        <w:rPr>
          <w:rFonts w:ascii="Times New Roman" w:hAnsi="Times New Roman" w:cs="Times New Roman"/>
          <w:sz w:val="28"/>
          <w:szCs w:val="28"/>
        </w:rPr>
        <w:t>4</w:t>
      </w:r>
      <w:r w:rsidRPr="004F395B">
        <w:rPr>
          <w:rFonts w:ascii="Times New Roman" w:hAnsi="Times New Roman" w:cs="Times New Roman"/>
          <w:sz w:val="28"/>
          <w:szCs w:val="28"/>
        </w:rPr>
        <w:t>-ЗО</w:t>
      </w:r>
    </w:p>
    <w:p w14:paraId="14D40B04" w14:textId="77777777" w:rsidR="004A4B24" w:rsidRDefault="004A4B24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AE1B16" w14:textId="77777777" w:rsidR="004A4B24" w:rsidRDefault="004A4B24" w:rsidP="004A4B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1FF53" w14:textId="7B95E4E2" w:rsidR="004A4B24" w:rsidRPr="00FD3605" w:rsidRDefault="0063605F" w:rsidP="004A4B2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FILENAME \p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  <w:r>
        <w:rPr>
          <w:rFonts w:ascii="Times New Roman" w:hAnsi="Times New Roman" w:cs="Times New Roman"/>
          <w:noProof/>
          <w:sz w:val="16"/>
          <w:szCs w:val="16"/>
        </w:rPr>
        <w:t>\\Fs01\комитет социальной политики\7 созыв\документы комитета\36 заседание 15.02.2024\pr\Z (36) 648-П-7.docx</w:t>
      </w: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4A4B24" w:rsidRPr="00FD3605" w:rsidSect="004A4B24">
      <w:headerReference w:type="default" r:id="rId8"/>
      <w:pgSz w:w="11905" w:h="16838"/>
      <w:pgMar w:top="1134" w:right="850" w:bottom="1134" w:left="1701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256F0" w14:textId="77777777" w:rsidR="003F5F8B" w:rsidRDefault="003F5F8B" w:rsidP="00956535">
      <w:pPr>
        <w:spacing w:after="0" w:line="240" w:lineRule="auto"/>
      </w:pPr>
      <w:r>
        <w:separator/>
      </w:r>
    </w:p>
  </w:endnote>
  <w:endnote w:type="continuationSeparator" w:id="0">
    <w:p w14:paraId="16F8017F" w14:textId="77777777" w:rsidR="003F5F8B" w:rsidRDefault="003F5F8B" w:rsidP="0095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A7787" w14:textId="77777777" w:rsidR="003F5F8B" w:rsidRDefault="003F5F8B" w:rsidP="00956535">
      <w:pPr>
        <w:spacing w:after="0" w:line="240" w:lineRule="auto"/>
      </w:pPr>
      <w:r>
        <w:separator/>
      </w:r>
    </w:p>
  </w:footnote>
  <w:footnote w:type="continuationSeparator" w:id="0">
    <w:p w14:paraId="2B00CF94" w14:textId="77777777" w:rsidR="003F5F8B" w:rsidRDefault="003F5F8B" w:rsidP="0095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8764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5D849DA" w14:textId="5CE874F1" w:rsidR="004A4B24" w:rsidRPr="004A4B24" w:rsidRDefault="004A4B24">
        <w:pPr>
          <w:pStyle w:val="a6"/>
          <w:jc w:val="right"/>
          <w:rPr>
            <w:rFonts w:ascii="Times New Roman" w:hAnsi="Times New Roman" w:cs="Times New Roman"/>
          </w:rPr>
        </w:pPr>
        <w:r w:rsidRPr="004A4B24">
          <w:rPr>
            <w:rFonts w:ascii="Times New Roman" w:hAnsi="Times New Roman" w:cs="Times New Roman"/>
          </w:rPr>
          <w:fldChar w:fldCharType="begin"/>
        </w:r>
        <w:r w:rsidRPr="004A4B24">
          <w:rPr>
            <w:rFonts w:ascii="Times New Roman" w:hAnsi="Times New Roman" w:cs="Times New Roman"/>
          </w:rPr>
          <w:instrText>PAGE   \* MERGEFORMAT</w:instrText>
        </w:r>
        <w:r w:rsidRPr="004A4B24">
          <w:rPr>
            <w:rFonts w:ascii="Times New Roman" w:hAnsi="Times New Roman" w:cs="Times New Roman"/>
          </w:rPr>
          <w:fldChar w:fldCharType="separate"/>
        </w:r>
        <w:r w:rsidR="0063605F">
          <w:rPr>
            <w:rFonts w:ascii="Times New Roman" w:hAnsi="Times New Roman" w:cs="Times New Roman"/>
            <w:noProof/>
          </w:rPr>
          <w:t>2</w:t>
        </w:r>
        <w:r w:rsidRPr="004A4B24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1C68"/>
    <w:multiLevelType w:val="hybridMultilevel"/>
    <w:tmpl w:val="EDFA3140"/>
    <w:lvl w:ilvl="0" w:tplc="94AE6C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3D53F4"/>
    <w:multiLevelType w:val="hybridMultilevel"/>
    <w:tmpl w:val="73BA0296"/>
    <w:lvl w:ilvl="0" w:tplc="041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3DF4703C"/>
    <w:multiLevelType w:val="hybridMultilevel"/>
    <w:tmpl w:val="0584D1B0"/>
    <w:lvl w:ilvl="0" w:tplc="9462E836">
      <w:start w:val="1"/>
      <w:numFmt w:val="decimal"/>
      <w:lvlText w:val="%1)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22067441">
    <w:abstractNumId w:val="1"/>
  </w:num>
  <w:num w:numId="2" w16cid:durableId="950282665">
    <w:abstractNumId w:val="2"/>
  </w:num>
  <w:num w:numId="3" w16cid:durableId="170340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D21"/>
    <w:rsid w:val="0003705B"/>
    <w:rsid w:val="0005660B"/>
    <w:rsid w:val="000A47A7"/>
    <w:rsid w:val="000A4D2D"/>
    <w:rsid w:val="000C384C"/>
    <w:rsid w:val="000D7FFA"/>
    <w:rsid w:val="000E435B"/>
    <w:rsid w:val="000F139C"/>
    <w:rsid w:val="0011452B"/>
    <w:rsid w:val="00140F6C"/>
    <w:rsid w:val="0015362F"/>
    <w:rsid w:val="00160E4E"/>
    <w:rsid w:val="00161D96"/>
    <w:rsid w:val="00167268"/>
    <w:rsid w:val="0017464B"/>
    <w:rsid w:val="00174D71"/>
    <w:rsid w:val="001836E3"/>
    <w:rsid w:val="00192CB8"/>
    <w:rsid w:val="00195A3A"/>
    <w:rsid w:val="001A3CAE"/>
    <w:rsid w:val="001B63A5"/>
    <w:rsid w:val="001D415E"/>
    <w:rsid w:val="001E09C5"/>
    <w:rsid w:val="001E495A"/>
    <w:rsid w:val="001F77A9"/>
    <w:rsid w:val="00225FEB"/>
    <w:rsid w:val="0023723E"/>
    <w:rsid w:val="00254A95"/>
    <w:rsid w:val="002607D7"/>
    <w:rsid w:val="00270F44"/>
    <w:rsid w:val="0027389E"/>
    <w:rsid w:val="00280E97"/>
    <w:rsid w:val="0029703E"/>
    <w:rsid w:val="002D407B"/>
    <w:rsid w:val="002F1A85"/>
    <w:rsid w:val="00300AAE"/>
    <w:rsid w:val="00304EFC"/>
    <w:rsid w:val="003113C0"/>
    <w:rsid w:val="0031426B"/>
    <w:rsid w:val="00316FA3"/>
    <w:rsid w:val="00325BED"/>
    <w:rsid w:val="003263E2"/>
    <w:rsid w:val="0037346B"/>
    <w:rsid w:val="003804F7"/>
    <w:rsid w:val="0039220A"/>
    <w:rsid w:val="00397642"/>
    <w:rsid w:val="00397A80"/>
    <w:rsid w:val="003A2662"/>
    <w:rsid w:val="003B22DA"/>
    <w:rsid w:val="003C11BC"/>
    <w:rsid w:val="003D0489"/>
    <w:rsid w:val="003F5F8B"/>
    <w:rsid w:val="003F6DF2"/>
    <w:rsid w:val="00435AF3"/>
    <w:rsid w:val="00452359"/>
    <w:rsid w:val="004A4B24"/>
    <w:rsid w:val="004B5DE4"/>
    <w:rsid w:val="004D29A6"/>
    <w:rsid w:val="004F1A9E"/>
    <w:rsid w:val="004F395B"/>
    <w:rsid w:val="00513155"/>
    <w:rsid w:val="005216AE"/>
    <w:rsid w:val="0053159D"/>
    <w:rsid w:val="00535262"/>
    <w:rsid w:val="00542CCD"/>
    <w:rsid w:val="0054782C"/>
    <w:rsid w:val="00557D2B"/>
    <w:rsid w:val="005617D7"/>
    <w:rsid w:val="00564626"/>
    <w:rsid w:val="00567AB4"/>
    <w:rsid w:val="00570F17"/>
    <w:rsid w:val="005765EF"/>
    <w:rsid w:val="0058101A"/>
    <w:rsid w:val="00591979"/>
    <w:rsid w:val="00591E63"/>
    <w:rsid w:val="0059440E"/>
    <w:rsid w:val="00594727"/>
    <w:rsid w:val="005C0CD0"/>
    <w:rsid w:val="005C557A"/>
    <w:rsid w:val="005F0EDD"/>
    <w:rsid w:val="0063605F"/>
    <w:rsid w:val="00642B4F"/>
    <w:rsid w:val="006A7866"/>
    <w:rsid w:val="006B3607"/>
    <w:rsid w:val="006B66C4"/>
    <w:rsid w:val="006C201D"/>
    <w:rsid w:val="006C7328"/>
    <w:rsid w:val="006E30E7"/>
    <w:rsid w:val="00704BDC"/>
    <w:rsid w:val="00711757"/>
    <w:rsid w:val="007406A9"/>
    <w:rsid w:val="00745B8D"/>
    <w:rsid w:val="00770185"/>
    <w:rsid w:val="00786C3A"/>
    <w:rsid w:val="007C7FF0"/>
    <w:rsid w:val="007D2CE1"/>
    <w:rsid w:val="007D4B3B"/>
    <w:rsid w:val="007E4CA2"/>
    <w:rsid w:val="0080536E"/>
    <w:rsid w:val="00814E22"/>
    <w:rsid w:val="0082270B"/>
    <w:rsid w:val="008232C6"/>
    <w:rsid w:val="00846464"/>
    <w:rsid w:val="00847CA3"/>
    <w:rsid w:val="008522A3"/>
    <w:rsid w:val="00855FFF"/>
    <w:rsid w:val="00856C64"/>
    <w:rsid w:val="008821F6"/>
    <w:rsid w:val="008A090F"/>
    <w:rsid w:val="008A61A7"/>
    <w:rsid w:val="008B2EC2"/>
    <w:rsid w:val="008B7000"/>
    <w:rsid w:val="008C155E"/>
    <w:rsid w:val="008C3EAF"/>
    <w:rsid w:val="008D0856"/>
    <w:rsid w:val="008D0BAE"/>
    <w:rsid w:val="008E4034"/>
    <w:rsid w:val="008F4DB7"/>
    <w:rsid w:val="009120DA"/>
    <w:rsid w:val="00931A76"/>
    <w:rsid w:val="009549EB"/>
    <w:rsid w:val="00956535"/>
    <w:rsid w:val="00960295"/>
    <w:rsid w:val="00993EA4"/>
    <w:rsid w:val="00994157"/>
    <w:rsid w:val="009A34F2"/>
    <w:rsid w:val="009C6AED"/>
    <w:rsid w:val="009D1F2C"/>
    <w:rsid w:val="009E4E73"/>
    <w:rsid w:val="009E73CA"/>
    <w:rsid w:val="009F3579"/>
    <w:rsid w:val="00A040D2"/>
    <w:rsid w:val="00A041AD"/>
    <w:rsid w:val="00A210F4"/>
    <w:rsid w:val="00A34716"/>
    <w:rsid w:val="00A56DD8"/>
    <w:rsid w:val="00A71702"/>
    <w:rsid w:val="00A83E18"/>
    <w:rsid w:val="00A90894"/>
    <w:rsid w:val="00AB6D87"/>
    <w:rsid w:val="00AE7C5C"/>
    <w:rsid w:val="00B05D7D"/>
    <w:rsid w:val="00B22D28"/>
    <w:rsid w:val="00B32EFF"/>
    <w:rsid w:val="00B614AD"/>
    <w:rsid w:val="00B652BD"/>
    <w:rsid w:val="00B70726"/>
    <w:rsid w:val="00B9422B"/>
    <w:rsid w:val="00BA42B1"/>
    <w:rsid w:val="00BD63BB"/>
    <w:rsid w:val="00BE4E75"/>
    <w:rsid w:val="00C13727"/>
    <w:rsid w:val="00C2569E"/>
    <w:rsid w:val="00C25773"/>
    <w:rsid w:val="00C439B9"/>
    <w:rsid w:val="00C6159B"/>
    <w:rsid w:val="00C672EE"/>
    <w:rsid w:val="00C76120"/>
    <w:rsid w:val="00C854FA"/>
    <w:rsid w:val="00CB4FC6"/>
    <w:rsid w:val="00CD3529"/>
    <w:rsid w:val="00CE0466"/>
    <w:rsid w:val="00D07AAC"/>
    <w:rsid w:val="00D15DBF"/>
    <w:rsid w:val="00D17950"/>
    <w:rsid w:val="00D23DC4"/>
    <w:rsid w:val="00D25778"/>
    <w:rsid w:val="00D3588B"/>
    <w:rsid w:val="00D37822"/>
    <w:rsid w:val="00D6216F"/>
    <w:rsid w:val="00D63CE0"/>
    <w:rsid w:val="00D70B0A"/>
    <w:rsid w:val="00DC111D"/>
    <w:rsid w:val="00DD03F2"/>
    <w:rsid w:val="00DF7E17"/>
    <w:rsid w:val="00E01A5B"/>
    <w:rsid w:val="00E059B4"/>
    <w:rsid w:val="00E65C5F"/>
    <w:rsid w:val="00E71E22"/>
    <w:rsid w:val="00E759DB"/>
    <w:rsid w:val="00E973C6"/>
    <w:rsid w:val="00EB234D"/>
    <w:rsid w:val="00EB7C11"/>
    <w:rsid w:val="00ED11DE"/>
    <w:rsid w:val="00ED6730"/>
    <w:rsid w:val="00EF5D21"/>
    <w:rsid w:val="00F07EC9"/>
    <w:rsid w:val="00F10E17"/>
    <w:rsid w:val="00F211BF"/>
    <w:rsid w:val="00F32877"/>
    <w:rsid w:val="00F40E70"/>
    <w:rsid w:val="00F62F85"/>
    <w:rsid w:val="00F66CB1"/>
    <w:rsid w:val="00FB64B1"/>
    <w:rsid w:val="00FD3552"/>
    <w:rsid w:val="00FD3605"/>
    <w:rsid w:val="00FE52FA"/>
    <w:rsid w:val="00FF1138"/>
    <w:rsid w:val="00FF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5141"/>
  <w15:docId w15:val="{19390DCB-EE3B-4062-B76C-9FE18514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3C0"/>
  </w:style>
  <w:style w:type="paragraph" w:styleId="1">
    <w:name w:val="heading 1"/>
    <w:basedOn w:val="a"/>
    <w:next w:val="a"/>
    <w:link w:val="10"/>
    <w:qFormat/>
    <w:rsid w:val="004A4B2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A4B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A5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FB64B1"/>
    <w:rPr>
      <w:color w:val="0000FF"/>
      <w:u w:val="single"/>
    </w:rPr>
  </w:style>
  <w:style w:type="paragraph" w:styleId="a5">
    <w:name w:val="No Spacing"/>
    <w:uiPriority w:val="1"/>
    <w:qFormat/>
    <w:rsid w:val="003804F7"/>
    <w:pPr>
      <w:spacing w:after="0" w:line="240" w:lineRule="auto"/>
    </w:pPr>
  </w:style>
  <w:style w:type="paragraph" w:customStyle="1" w:styleId="s1">
    <w:name w:val="s_1"/>
    <w:basedOn w:val="a"/>
    <w:rsid w:val="00822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56535"/>
  </w:style>
  <w:style w:type="paragraph" w:styleId="a8">
    <w:name w:val="footer"/>
    <w:basedOn w:val="a"/>
    <w:link w:val="a9"/>
    <w:uiPriority w:val="99"/>
    <w:unhideWhenUsed/>
    <w:rsid w:val="009565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56535"/>
  </w:style>
  <w:style w:type="character" w:customStyle="1" w:styleId="10">
    <w:name w:val="Заголовок 1 Знак"/>
    <w:basedOn w:val="a0"/>
    <w:link w:val="1"/>
    <w:rsid w:val="004A4B2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A4B24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673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0902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38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60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7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5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742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791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Косякова</dc:creator>
  <cp:lastModifiedBy>Мария Александровна Гончарова</cp:lastModifiedBy>
  <cp:revision>10</cp:revision>
  <cp:lastPrinted>2024-01-19T13:44:00Z</cp:lastPrinted>
  <dcterms:created xsi:type="dcterms:W3CDTF">2024-01-19T09:34:00Z</dcterms:created>
  <dcterms:modified xsi:type="dcterms:W3CDTF">2024-02-20T15:20:00Z</dcterms:modified>
</cp:coreProperties>
</file>