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461" w:rsidRDefault="00674461" w:rsidP="00701E5B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461" w:rsidRDefault="00674461" w:rsidP="00674461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674461" w:rsidRPr="00674461" w:rsidRDefault="00674461" w:rsidP="00674461">
      <w:pPr>
        <w:spacing w:after="0" w:line="240" w:lineRule="auto"/>
        <w:rPr>
          <w:lang w:val="x-none" w:eastAsia="x-none"/>
        </w:rPr>
      </w:pPr>
    </w:p>
    <w:p w:rsidR="00E93460" w:rsidRPr="00674461" w:rsidRDefault="00674461" w:rsidP="006744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674461">
        <w:rPr>
          <w:rFonts w:ascii="Times New Roman" w:hAnsi="Times New Roman" w:cs="Times New Roman"/>
          <w:b/>
          <w:sz w:val="56"/>
        </w:rPr>
        <w:t>З  А</w:t>
      </w:r>
      <w:proofErr w:type="gramEnd"/>
      <w:r w:rsidRPr="00674461">
        <w:rPr>
          <w:rFonts w:ascii="Times New Roman" w:hAnsi="Times New Roman" w:cs="Times New Roman"/>
          <w:b/>
          <w:sz w:val="56"/>
        </w:rPr>
        <w:t xml:space="preserve">  К  О  Н</w:t>
      </w:r>
    </w:p>
    <w:p w:rsidR="00E93460" w:rsidRPr="00F174E9" w:rsidRDefault="00E93460" w:rsidP="0067446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3460" w:rsidRDefault="00E93460" w:rsidP="006744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19105653"/>
      <w:r w:rsidRPr="00F174E9">
        <w:rPr>
          <w:rFonts w:ascii="Times New Roman" w:eastAsia="Times New Roman" w:hAnsi="Times New Roman" w:cs="Times New Roman"/>
          <w:b/>
          <w:bCs/>
          <w:sz w:val="28"/>
          <w:szCs w:val="28"/>
        </w:rPr>
        <w:t>О регулировании отдельных вопросов статуса, полномочий, прав и гарантий деятельности старосты сельского населенного пункта Тверской области</w:t>
      </w:r>
    </w:p>
    <w:p w:rsidR="00674461" w:rsidRDefault="00674461" w:rsidP="006744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4461" w:rsidRDefault="00674461" w:rsidP="0067446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Принят Законодательным Собранием</w:t>
      </w:r>
    </w:p>
    <w:p w:rsidR="00674461" w:rsidRPr="00674461" w:rsidRDefault="00674461" w:rsidP="0067446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74461">
        <w:rPr>
          <w:rFonts w:ascii="Times New Roman" w:eastAsia="Times New Roman" w:hAnsi="Times New Roman" w:cs="Times New Roman"/>
          <w:sz w:val="28"/>
          <w:szCs w:val="28"/>
        </w:rPr>
        <w:t>Тверской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 сентября 2019 года</w:t>
      </w:r>
    </w:p>
    <w:bookmarkEnd w:id="0"/>
    <w:p w:rsidR="00E93460" w:rsidRPr="00F174E9" w:rsidRDefault="00E93460" w:rsidP="006744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93460" w:rsidRPr="00F174E9" w:rsidRDefault="00E93460" w:rsidP="00674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3460" w:rsidRPr="00F174E9" w:rsidRDefault="00E93460" w:rsidP="006744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4E9">
        <w:rPr>
          <w:rFonts w:ascii="Times New Roman" w:hAnsi="Times New Roman" w:cs="Times New Roman"/>
          <w:sz w:val="28"/>
          <w:szCs w:val="28"/>
        </w:rPr>
        <w:t xml:space="preserve">Настоящий закон в соответствии со статьей 27.1 Федерального закона </w:t>
      </w:r>
      <w:r w:rsidR="00674461">
        <w:rPr>
          <w:rFonts w:ascii="Times New Roman" w:hAnsi="Times New Roman" w:cs="Times New Roman"/>
          <w:sz w:val="28"/>
          <w:szCs w:val="28"/>
        </w:rPr>
        <w:t xml:space="preserve">   </w:t>
      </w:r>
      <w:r w:rsidRPr="00F174E9">
        <w:rPr>
          <w:rFonts w:ascii="Times New Roman" w:hAnsi="Times New Roman" w:cs="Times New Roman"/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 (далее – Федеральный закон) регулирует отдельные вопросы статуса, полномочий, прав и гарантий деятельности старосты сельского населенного пункта Тверской области (далее – сельский населенный пункт) в целях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расположенном в поселении, </w:t>
      </w:r>
      <w:r w:rsidR="003E7087" w:rsidRPr="00F174E9">
        <w:rPr>
          <w:rFonts w:ascii="Times New Roman" w:hAnsi="Times New Roman" w:cs="Times New Roman"/>
          <w:sz w:val="28"/>
          <w:szCs w:val="28"/>
        </w:rPr>
        <w:t xml:space="preserve">муниципальном округе, </w:t>
      </w:r>
      <w:r w:rsidRPr="00F174E9">
        <w:rPr>
          <w:rFonts w:ascii="Times New Roman" w:hAnsi="Times New Roman" w:cs="Times New Roman"/>
          <w:sz w:val="28"/>
          <w:szCs w:val="28"/>
        </w:rPr>
        <w:t>городском округе Тверской области (далее – муниципальное образование).</w:t>
      </w:r>
    </w:p>
    <w:p w:rsidR="00E93460" w:rsidRPr="00F174E9" w:rsidRDefault="00E93460" w:rsidP="00E9346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93460" w:rsidRPr="0041772F" w:rsidRDefault="00E93460" w:rsidP="00E934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1772F">
        <w:rPr>
          <w:rFonts w:ascii="Times New Roman" w:hAnsi="Times New Roman" w:cs="Times New Roman"/>
          <w:b/>
          <w:bCs/>
          <w:sz w:val="28"/>
          <w:szCs w:val="28"/>
        </w:rPr>
        <w:t>Статья 1.</w:t>
      </w:r>
      <w:r w:rsidR="004361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772F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E93460" w:rsidRPr="00F174E9" w:rsidRDefault="00E93460" w:rsidP="00E934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460" w:rsidRPr="00C11378" w:rsidRDefault="00C11378" w:rsidP="00C113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1378">
        <w:rPr>
          <w:rFonts w:ascii="Times New Roman" w:eastAsia="Times New Roman" w:hAnsi="Times New Roman" w:cs="Times New Roman"/>
          <w:bCs/>
          <w:sz w:val="28"/>
          <w:szCs w:val="28"/>
        </w:rPr>
        <w:t>Староста сельского населенного пункта (далее также – сельский староста) осуществляет полномочия, предусмотренные Федеральным законом, а также уставом муниципального образования и (или) нормативным правовым актом представительного органа муниципального образования в соответствии с настоящим законом.</w:t>
      </w:r>
    </w:p>
    <w:p w:rsidR="00E93460" w:rsidRPr="00F174E9" w:rsidRDefault="00E93460" w:rsidP="00E934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11378" w:rsidRDefault="00C11378" w:rsidP="00C113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1378">
        <w:rPr>
          <w:rFonts w:ascii="Times New Roman" w:hAnsi="Times New Roman" w:cs="Times New Roman"/>
          <w:b/>
          <w:bCs/>
          <w:sz w:val="28"/>
          <w:szCs w:val="28"/>
        </w:rPr>
        <w:t>Статья 2. Статус сельского старосты</w:t>
      </w:r>
    </w:p>
    <w:p w:rsidR="00C11378" w:rsidRPr="00C11378" w:rsidRDefault="00C11378" w:rsidP="00C113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11378" w:rsidRPr="00C11378" w:rsidRDefault="00C11378" w:rsidP="00C113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378">
        <w:rPr>
          <w:rFonts w:ascii="Times New Roman" w:hAnsi="Times New Roman" w:cs="Times New Roman"/>
          <w:sz w:val="28"/>
          <w:szCs w:val="28"/>
        </w:rPr>
        <w:t xml:space="preserve">1. Староста сельского населенного пункта назначается представительным органом муниципального образования, в состав которого входит данный населенный пункт, по представлению схода граждан сельского населенного пункта из числа лиц, проживающих на территории сельского населенного пункта, обладающих активным избирательным правом, и </w:t>
      </w:r>
      <w:r w:rsidRPr="00C11378">
        <w:rPr>
          <w:rFonts w:ascii="Times New Roman" w:hAnsi="Times New Roman" w:cs="Times New Roman"/>
          <w:sz w:val="28"/>
          <w:szCs w:val="28"/>
        </w:rPr>
        <w:lastRenderedPageBreak/>
        <w:t>соответствующих требованиям, предусмотренным частью 4 статьи 27.1 Федерального закона.</w:t>
      </w:r>
    </w:p>
    <w:p w:rsidR="00C11378" w:rsidRPr="00C11378" w:rsidRDefault="00C11378" w:rsidP="00C113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378">
        <w:rPr>
          <w:rFonts w:ascii="Times New Roman" w:hAnsi="Times New Roman" w:cs="Times New Roman"/>
          <w:sz w:val="28"/>
          <w:szCs w:val="28"/>
        </w:rPr>
        <w:t>Предложения о кандидатуре старосты сельского населенного пункта могут быть внесены одним или несколькими жителями соответствующего сельского населенного пункта или в порядке самовыдвижения.</w:t>
      </w:r>
    </w:p>
    <w:p w:rsidR="00C11378" w:rsidRPr="00C11378" w:rsidRDefault="00C11378" w:rsidP="00C113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378">
        <w:rPr>
          <w:rFonts w:ascii="Times New Roman" w:hAnsi="Times New Roman" w:cs="Times New Roman"/>
          <w:sz w:val="28"/>
          <w:szCs w:val="28"/>
        </w:rPr>
        <w:t>2. Сельский староста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</w:p>
    <w:p w:rsidR="00C11378" w:rsidRPr="00C11378" w:rsidRDefault="00C11378" w:rsidP="00C113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378">
        <w:rPr>
          <w:rFonts w:ascii="Times New Roman" w:hAnsi="Times New Roman" w:cs="Times New Roman"/>
          <w:sz w:val="28"/>
          <w:szCs w:val="28"/>
        </w:rPr>
        <w:t>3. Срок полномочий сельского старосты устанавливается уставом муниципального образования с учетом требований Федерального закона. Количество сроков, в течение которых одно и то же лицо может назначаться сельским старостой, не ограничивается.</w:t>
      </w:r>
    </w:p>
    <w:p w:rsidR="00C11378" w:rsidRPr="00C11378" w:rsidRDefault="00C11378" w:rsidP="00C113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378">
        <w:rPr>
          <w:rFonts w:ascii="Times New Roman" w:hAnsi="Times New Roman" w:cs="Times New Roman"/>
          <w:sz w:val="28"/>
          <w:szCs w:val="28"/>
        </w:rPr>
        <w:t>Полномочия сельского старосты прекращаются после истечения срока, на который он был назначен. Днем прекращения полномочий сельского старосты является день вступления в силу правового акта представительного органа муниципального образования о назначении нового сельского старосты.</w:t>
      </w:r>
    </w:p>
    <w:p w:rsidR="00C11378" w:rsidRPr="00C11378" w:rsidRDefault="00C11378" w:rsidP="00C113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378">
        <w:rPr>
          <w:rFonts w:ascii="Times New Roman" w:hAnsi="Times New Roman" w:cs="Times New Roman"/>
          <w:sz w:val="28"/>
          <w:szCs w:val="28"/>
        </w:rPr>
        <w:t xml:space="preserve"> Порядок и основания досрочного прекращения полномочий сельского старосты устанавливаются Федеральным законом.</w:t>
      </w:r>
    </w:p>
    <w:p w:rsidR="00C11378" w:rsidRPr="00C11378" w:rsidRDefault="00C11378" w:rsidP="00C113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378">
        <w:rPr>
          <w:rFonts w:ascii="Times New Roman" w:hAnsi="Times New Roman" w:cs="Times New Roman"/>
          <w:sz w:val="28"/>
          <w:szCs w:val="28"/>
        </w:rPr>
        <w:t>4. Список назначенных сельских старост размещается на официальном сайте муниципального образования в информационно-телекоммуникационной сети «Интернет» в порядке и сроки, установленные правовым актом представительного органа муниципального образования.</w:t>
      </w:r>
    </w:p>
    <w:p w:rsidR="00E93460" w:rsidRPr="00F174E9" w:rsidRDefault="00E93460" w:rsidP="00E934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460" w:rsidRPr="0041772F" w:rsidRDefault="00E93460" w:rsidP="00E934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1772F">
        <w:rPr>
          <w:rFonts w:ascii="Times New Roman" w:hAnsi="Times New Roman" w:cs="Times New Roman"/>
          <w:b/>
          <w:bCs/>
          <w:sz w:val="28"/>
          <w:szCs w:val="28"/>
        </w:rPr>
        <w:t>Статья 3.</w:t>
      </w:r>
      <w:r w:rsidR="00C113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772F">
        <w:rPr>
          <w:rFonts w:ascii="Times New Roman" w:hAnsi="Times New Roman" w:cs="Times New Roman"/>
          <w:b/>
          <w:bCs/>
          <w:sz w:val="28"/>
          <w:szCs w:val="28"/>
        </w:rPr>
        <w:t>Полномочия сельского старосты</w:t>
      </w:r>
    </w:p>
    <w:p w:rsidR="00E93460" w:rsidRPr="00F174E9" w:rsidRDefault="00E93460" w:rsidP="00E934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0989" w:rsidRPr="00AC0989" w:rsidRDefault="00AC0989" w:rsidP="00AC0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89">
        <w:rPr>
          <w:rFonts w:ascii="Times New Roman" w:hAnsi="Times New Roman" w:cs="Times New Roman"/>
          <w:sz w:val="28"/>
          <w:szCs w:val="28"/>
        </w:rPr>
        <w:t>1. В соответствии с уставом муниципального образования и (или) нормативным правовым актом представительного органа муниципального образования наряду с полномочиями, установленными частью 6 статьи 27.1 Федерального закона, сельский староста осуществляет следующие полномочия:</w:t>
      </w:r>
    </w:p>
    <w:p w:rsidR="00AC0989" w:rsidRPr="00AC0989" w:rsidRDefault="00AC0989" w:rsidP="00AC0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89">
        <w:rPr>
          <w:rFonts w:ascii="Times New Roman" w:hAnsi="Times New Roman" w:cs="Times New Roman"/>
          <w:sz w:val="28"/>
          <w:szCs w:val="28"/>
        </w:rPr>
        <w:t>1) оказывает содействие в реализации прав и законных интересов жителей сельского населенного пункта в органах местного самоуправления муниципального образования, в том числе оказывает организационную и информационную помощь жителям сельского населенного пункта по вопросам обращения в органы местного самоуправления;</w:t>
      </w:r>
    </w:p>
    <w:p w:rsidR="00AC0989" w:rsidRPr="00AC0989" w:rsidRDefault="00AC0989" w:rsidP="00AC0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89">
        <w:rPr>
          <w:rFonts w:ascii="Times New Roman" w:hAnsi="Times New Roman" w:cs="Times New Roman"/>
          <w:sz w:val="28"/>
          <w:szCs w:val="28"/>
        </w:rPr>
        <w:t>2) оказывает содействие в реализации на территории сельского населенного пункта муниципальных правовых актов муниципального образования;</w:t>
      </w:r>
    </w:p>
    <w:p w:rsidR="00AC0989" w:rsidRPr="00AC0989" w:rsidRDefault="00AC0989" w:rsidP="00AC0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89">
        <w:rPr>
          <w:rFonts w:ascii="Times New Roman" w:hAnsi="Times New Roman" w:cs="Times New Roman"/>
          <w:sz w:val="28"/>
          <w:szCs w:val="28"/>
        </w:rPr>
        <w:t>3) размещает информацию, поступившую от органов местного самоуправления муниципального образования, на информационных стендах либо доводит ее до сведения жителей сельского населенного пункта иным способом;</w:t>
      </w:r>
    </w:p>
    <w:p w:rsidR="00AC0989" w:rsidRPr="00AC0989" w:rsidRDefault="00AC0989" w:rsidP="00AC0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89">
        <w:rPr>
          <w:rFonts w:ascii="Times New Roman" w:hAnsi="Times New Roman" w:cs="Times New Roman"/>
          <w:sz w:val="28"/>
          <w:szCs w:val="28"/>
        </w:rPr>
        <w:lastRenderedPageBreak/>
        <w:t>4) информирует главу муниципального образования о чрезвычайных ситуациях и происшествиях природного и техногенного характера на территории сельского населенного пункта.</w:t>
      </w:r>
    </w:p>
    <w:p w:rsidR="00E93460" w:rsidRDefault="00E93460" w:rsidP="00E934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4E9">
        <w:rPr>
          <w:rFonts w:ascii="Times New Roman" w:hAnsi="Times New Roman" w:cs="Times New Roman"/>
          <w:sz w:val="28"/>
          <w:szCs w:val="28"/>
        </w:rPr>
        <w:t>2.</w:t>
      </w:r>
      <w:r w:rsidR="00AC0989">
        <w:rPr>
          <w:rFonts w:ascii="Times New Roman" w:hAnsi="Times New Roman" w:cs="Times New Roman"/>
          <w:sz w:val="28"/>
          <w:szCs w:val="28"/>
        </w:rPr>
        <w:t xml:space="preserve"> </w:t>
      </w:r>
      <w:r w:rsidRPr="00F174E9">
        <w:rPr>
          <w:rFonts w:ascii="Times New Roman" w:hAnsi="Times New Roman" w:cs="Times New Roman"/>
          <w:sz w:val="28"/>
          <w:szCs w:val="28"/>
        </w:rPr>
        <w:t>Сельский староста осуществляет свои полномочия на неоплачиваемой основе.</w:t>
      </w:r>
    </w:p>
    <w:p w:rsidR="00674461" w:rsidRPr="00F174E9" w:rsidRDefault="00674461" w:rsidP="00E934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6CA" w:rsidRDefault="000B76CA" w:rsidP="000B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76CA">
        <w:rPr>
          <w:rFonts w:ascii="Times New Roman" w:hAnsi="Times New Roman" w:cs="Times New Roman"/>
          <w:b/>
          <w:bCs/>
          <w:sz w:val="28"/>
          <w:szCs w:val="28"/>
        </w:rPr>
        <w:t>Статья 4.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76CA">
        <w:rPr>
          <w:rFonts w:ascii="Times New Roman" w:hAnsi="Times New Roman" w:cs="Times New Roman"/>
          <w:b/>
          <w:bCs/>
          <w:sz w:val="28"/>
          <w:szCs w:val="28"/>
        </w:rPr>
        <w:t>Информирование жителей сельского населенного пункта о деятельности сельского старосты</w:t>
      </w:r>
    </w:p>
    <w:p w:rsidR="004361E1" w:rsidRPr="000B76CA" w:rsidRDefault="004361E1" w:rsidP="000B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76CA" w:rsidRPr="000B76CA" w:rsidRDefault="000B76CA" w:rsidP="000B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6CA">
        <w:rPr>
          <w:rFonts w:ascii="Times New Roman" w:hAnsi="Times New Roman" w:cs="Times New Roman"/>
          <w:sz w:val="28"/>
          <w:szCs w:val="28"/>
        </w:rPr>
        <w:t xml:space="preserve">1. Сельский староста информирует жителей сельского населенного пункта о своей деятельности не реже одного раза в год. </w:t>
      </w:r>
    </w:p>
    <w:p w:rsidR="000B76CA" w:rsidRPr="000B76CA" w:rsidRDefault="000B76CA" w:rsidP="000B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6CA">
        <w:rPr>
          <w:rFonts w:ascii="Times New Roman" w:hAnsi="Times New Roman" w:cs="Times New Roman"/>
          <w:sz w:val="28"/>
          <w:szCs w:val="28"/>
        </w:rPr>
        <w:t>2. По требованию не менее одной трети жителей сельского населенного пункта, главы муниципального образования или главы администрации муниципального образования может быть проведено внеочередное информирование жителей сельского населенного пункта о деятельности сельского старосты. Сельский староста проводит внеочередное информирование жителей сельского населенного пункта о своей деятельности не позднее одного месяца со дня получения письменного требования о его проведении.</w:t>
      </w:r>
    </w:p>
    <w:p w:rsidR="000B76CA" w:rsidRPr="000B76CA" w:rsidRDefault="000B76CA" w:rsidP="000B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6CA">
        <w:rPr>
          <w:rFonts w:ascii="Times New Roman" w:hAnsi="Times New Roman" w:cs="Times New Roman"/>
          <w:sz w:val="28"/>
          <w:szCs w:val="28"/>
        </w:rPr>
        <w:t>3. Порядок информирования о деятельности сельского старосты устанавливается правовым актом представительного органа муниципального образования.</w:t>
      </w:r>
    </w:p>
    <w:p w:rsidR="00E93460" w:rsidRPr="00F174E9" w:rsidRDefault="00E93460" w:rsidP="00E934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8E5" w:rsidRDefault="002048E5" w:rsidP="002048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48E5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5.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048E5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 и гарантии деятельности сельского старосты</w:t>
      </w:r>
    </w:p>
    <w:p w:rsidR="002048E5" w:rsidRPr="002048E5" w:rsidRDefault="002048E5" w:rsidP="002048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048E5" w:rsidRPr="002048E5" w:rsidRDefault="002048E5" w:rsidP="002048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8E5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48E5">
        <w:rPr>
          <w:rFonts w:ascii="Times New Roman" w:eastAsia="Times New Roman" w:hAnsi="Times New Roman" w:cs="Times New Roman"/>
          <w:sz w:val="28"/>
          <w:szCs w:val="28"/>
        </w:rPr>
        <w:t>Лицу, назначенному сельским старостой, главой муниципального образования вручается удостоверение.</w:t>
      </w:r>
    </w:p>
    <w:p w:rsidR="002048E5" w:rsidRPr="002048E5" w:rsidRDefault="002048E5" w:rsidP="002048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8E5">
        <w:rPr>
          <w:rFonts w:ascii="Times New Roman" w:eastAsia="Times New Roman" w:hAnsi="Times New Roman" w:cs="Times New Roman"/>
          <w:sz w:val="28"/>
          <w:szCs w:val="28"/>
        </w:rPr>
        <w:t>Форма удостоверения сельского старосты утверждается правовым актом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48E5">
        <w:rPr>
          <w:rFonts w:ascii="Times New Roman" w:eastAsia="Times New Roman" w:hAnsi="Times New Roman" w:cs="Times New Roman"/>
          <w:sz w:val="28"/>
          <w:szCs w:val="28"/>
        </w:rPr>
        <w:t>представительного органа муниципального образования.</w:t>
      </w:r>
    </w:p>
    <w:p w:rsidR="002048E5" w:rsidRPr="002048E5" w:rsidRDefault="002048E5" w:rsidP="002048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8E5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48E5">
        <w:rPr>
          <w:rFonts w:ascii="Times New Roman" w:eastAsia="Times New Roman" w:hAnsi="Times New Roman" w:cs="Times New Roman"/>
          <w:sz w:val="28"/>
          <w:szCs w:val="28"/>
        </w:rPr>
        <w:t>При осуществлении своих полномочий сельский староста имеет право:</w:t>
      </w:r>
    </w:p>
    <w:p w:rsidR="002048E5" w:rsidRPr="002048E5" w:rsidRDefault="002048E5" w:rsidP="002048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8E5">
        <w:rPr>
          <w:rFonts w:ascii="Times New Roman" w:eastAsia="Times New Roman" w:hAnsi="Times New Roman" w:cs="Times New Roman"/>
          <w:sz w:val="28"/>
          <w:szCs w:val="28"/>
        </w:rPr>
        <w:t>1) на прием в первоочередном порядке руководителями и другими должностными лицами органов местного самоуправления муниципального образования, руководителями и уполномоченными ими должностными лицами муниципальных предприятий и учреждений в соответствии с уставом муниципального образования и (или) нормативным правовым актом представительного органа муниципального образования;</w:t>
      </w:r>
    </w:p>
    <w:p w:rsidR="002048E5" w:rsidRPr="002048E5" w:rsidRDefault="002048E5" w:rsidP="002048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8E5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2048E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048E5">
        <w:rPr>
          <w:rFonts w:ascii="Times New Roman" w:eastAsia="Times New Roman" w:hAnsi="Times New Roman" w:cs="Times New Roman"/>
          <w:sz w:val="28"/>
          <w:szCs w:val="28"/>
        </w:rPr>
        <w:t>обращаться с запросами к руководителям и другим должностным лицам органов местного самоуправления муниципального образования, руководителям и уполномоченным ими должностным лицам муниципальных предприятий и учреждений и иных организаций;</w:t>
      </w:r>
    </w:p>
    <w:p w:rsidR="002048E5" w:rsidRPr="002048E5" w:rsidRDefault="002048E5" w:rsidP="002048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8E5">
        <w:rPr>
          <w:rFonts w:ascii="Times New Roman" w:eastAsia="Times New Roman" w:hAnsi="Times New Roman" w:cs="Times New Roman"/>
          <w:sz w:val="28"/>
          <w:szCs w:val="28"/>
        </w:rPr>
        <w:t xml:space="preserve">3) участвовать в заседании представительного органа муниципального образования (за исключением закрытого) с правом совещательного голоса в случае внесения на рассмотрение представительного органа муниципального </w:t>
      </w:r>
      <w:r w:rsidRPr="002048E5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образования вопросов, непосредственно касающихся интересов жителей сельского населенного пункта или предложений, внесенных сельским старостой.</w:t>
      </w:r>
    </w:p>
    <w:p w:rsidR="002048E5" w:rsidRPr="002048E5" w:rsidRDefault="002048E5" w:rsidP="002048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8E5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48E5">
        <w:rPr>
          <w:rFonts w:ascii="Times New Roman" w:eastAsia="Times New Roman" w:hAnsi="Times New Roman" w:cs="Times New Roman"/>
          <w:sz w:val="28"/>
          <w:szCs w:val="28"/>
        </w:rPr>
        <w:t>В соответствии с уставом муниципального образования сельскому старосте могут предоставляться компенсационные выплаты, связанные с возмещением расходов на осуществление им своих полномочий, предоставляемые в порядке и размерах, определенных нормативными правовыми актами представительного органа муниципального образования.</w:t>
      </w:r>
    </w:p>
    <w:p w:rsidR="00E93460" w:rsidRPr="002048E5" w:rsidRDefault="002048E5" w:rsidP="002048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8E5"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48E5">
        <w:rPr>
          <w:rFonts w:ascii="Times New Roman" w:eastAsia="Times New Roman" w:hAnsi="Times New Roman" w:cs="Times New Roman"/>
          <w:sz w:val="28"/>
          <w:szCs w:val="28"/>
        </w:rPr>
        <w:t>Уставом муниципального образования и (или) нормативным правовым актом представительного органа муниципального образования могут быть установлены меры морального и материального поощрения сельского старосты.</w:t>
      </w:r>
    </w:p>
    <w:p w:rsidR="00E93460" w:rsidRPr="00F174E9" w:rsidRDefault="00E93460" w:rsidP="00E934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460" w:rsidRDefault="00E00DD4" w:rsidP="00E00D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0DD4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6.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00DD4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Материально-техническое и организационное обеспечение деятельности сельского старосты</w:t>
      </w:r>
    </w:p>
    <w:p w:rsidR="00E00DD4" w:rsidRPr="00F174E9" w:rsidRDefault="00E00DD4" w:rsidP="00E00D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460" w:rsidRPr="00F174E9" w:rsidRDefault="00E93460" w:rsidP="00E934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4E9">
        <w:rPr>
          <w:rFonts w:ascii="Times New Roman" w:hAnsi="Times New Roman" w:cs="Times New Roman"/>
          <w:sz w:val="28"/>
          <w:szCs w:val="28"/>
        </w:rPr>
        <w:t>1. Материально-техническое и организационное обеспечение деятельности сельского старосты осуществляется в порядке, установленном муниципальными нормативными правовыми актами.</w:t>
      </w:r>
    </w:p>
    <w:p w:rsidR="00E93460" w:rsidRPr="00F174E9" w:rsidRDefault="00E93460" w:rsidP="00E934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4E9">
        <w:rPr>
          <w:rFonts w:ascii="Times New Roman" w:hAnsi="Times New Roman" w:cs="Times New Roman"/>
          <w:sz w:val="28"/>
          <w:szCs w:val="28"/>
        </w:rPr>
        <w:t>2</w:t>
      </w:r>
      <w:r w:rsidR="00E00DD4">
        <w:rPr>
          <w:rFonts w:ascii="Times New Roman" w:hAnsi="Times New Roman" w:cs="Times New Roman"/>
          <w:sz w:val="28"/>
          <w:szCs w:val="28"/>
        </w:rPr>
        <w:t xml:space="preserve"> </w:t>
      </w:r>
      <w:r w:rsidRPr="00F174E9">
        <w:rPr>
          <w:rFonts w:ascii="Times New Roman" w:hAnsi="Times New Roman" w:cs="Times New Roman"/>
          <w:sz w:val="28"/>
          <w:szCs w:val="28"/>
        </w:rPr>
        <w:t>Расходы, связанные с реализацией настоящего закона, возмещаются за счет средств местного бюджета.</w:t>
      </w:r>
    </w:p>
    <w:p w:rsidR="00E93460" w:rsidRPr="00F174E9" w:rsidRDefault="00E93460" w:rsidP="00E934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D8B" w:rsidRPr="00A83D8B" w:rsidRDefault="00A83D8B" w:rsidP="00A83D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3D8B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7. Вступление в силу настоящего закона</w:t>
      </w:r>
    </w:p>
    <w:p w:rsidR="00A83D8B" w:rsidRPr="00A83D8B" w:rsidRDefault="00A83D8B" w:rsidP="00A83D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3460" w:rsidRPr="00F174E9" w:rsidRDefault="00A83D8B" w:rsidP="00A83D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3D8B">
        <w:rPr>
          <w:rFonts w:ascii="Times New Roman" w:eastAsia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E93460" w:rsidRPr="00F174E9" w:rsidRDefault="00E93460" w:rsidP="00E934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93460" w:rsidRPr="00F174E9" w:rsidRDefault="00E93460" w:rsidP="00E934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93460" w:rsidRDefault="00E93460" w:rsidP="00E93460">
      <w:pPr>
        <w:widowControl w:val="0"/>
        <w:spacing w:after="0" w:line="240" w:lineRule="auto"/>
        <w:jc w:val="both"/>
        <w:rPr>
          <w:rStyle w:val="a3"/>
          <w:rFonts w:ascii="Times New Roman" w:hAnsi="Times New Roman"/>
          <w:bCs/>
          <w:sz w:val="28"/>
          <w:szCs w:val="28"/>
        </w:rPr>
      </w:pPr>
      <w:r w:rsidRPr="00F174E9">
        <w:rPr>
          <w:rStyle w:val="a3"/>
          <w:rFonts w:ascii="Times New Roman" w:hAnsi="Times New Roman"/>
          <w:bCs/>
          <w:sz w:val="28"/>
          <w:szCs w:val="28"/>
        </w:rPr>
        <w:t>Губернатор Тверской области</w:t>
      </w:r>
      <w:r w:rsidRPr="00F174E9">
        <w:rPr>
          <w:rStyle w:val="a3"/>
          <w:rFonts w:ascii="Times New Roman" w:hAnsi="Times New Roman"/>
          <w:bCs/>
          <w:sz w:val="28"/>
          <w:szCs w:val="28"/>
        </w:rPr>
        <w:tab/>
      </w:r>
      <w:r w:rsidRPr="00F174E9">
        <w:rPr>
          <w:rStyle w:val="a3"/>
          <w:rFonts w:ascii="Times New Roman" w:hAnsi="Times New Roman"/>
          <w:bCs/>
          <w:sz w:val="28"/>
          <w:szCs w:val="28"/>
        </w:rPr>
        <w:tab/>
      </w:r>
      <w:r w:rsidRPr="00F174E9">
        <w:rPr>
          <w:rStyle w:val="a3"/>
          <w:rFonts w:ascii="Times New Roman" w:hAnsi="Times New Roman"/>
          <w:bCs/>
          <w:sz w:val="28"/>
          <w:szCs w:val="28"/>
        </w:rPr>
        <w:tab/>
      </w:r>
      <w:r w:rsidRPr="00F174E9">
        <w:rPr>
          <w:rStyle w:val="a3"/>
          <w:rFonts w:ascii="Times New Roman" w:hAnsi="Times New Roman"/>
          <w:bCs/>
          <w:sz w:val="28"/>
          <w:szCs w:val="28"/>
        </w:rPr>
        <w:tab/>
      </w:r>
      <w:r w:rsidRPr="00F174E9">
        <w:rPr>
          <w:rStyle w:val="a3"/>
          <w:rFonts w:ascii="Times New Roman" w:hAnsi="Times New Roman"/>
          <w:bCs/>
          <w:sz w:val="28"/>
          <w:szCs w:val="28"/>
        </w:rPr>
        <w:tab/>
      </w:r>
      <w:r w:rsidRPr="00F174E9">
        <w:rPr>
          <w:rStyle w:val="a3"/>
          <w:rFonts w:ascii="Times New Roman" w:hAnsi="Times New Roman"/>
          <w:bCs/>
          <w:sz w:val="28"/>
          <w:szCs w:val="28"/>
        </w:rPr>
        <w:tab/>
        <w:t xml:space="preserve">И.М. </w:t>
      </w:r>
      <w:proofErr w:type="spellStart"/>
      <w:r w:rsidRPr="00F174E9">
        <w:rPr>
          <w:rStyle w:val="a3"/>
          <w:rFonts w:ascii="Times New Roman" w:hAnsi="Times New Roman"/>
          <w:bCs/>
          <w:sz w:val="28"/>
          <w:szCs w:val="28"/>
        </w:rPr>
        <w:t>Руденя</w:t>
      </w:r>
      <w:proofErr w:type="spellEnd"/>
    </w:p>
    <w:p w:rsidR="00A83D8B" w:rsidRDefault="00A83D8B" w:rsidP="00E93460">
      <w:pPr>
        <w:widowControl w:val="0"/>
        <w:spacing w:after="0" w:line="240" w:lineRule="auto"/>
        <w:jc w:val="both"/>
        <w:rPr>
          <w:rStyle w:val="a3"/>
          <w:rFonts w:ascii="Times New Roman" w:hAnsi="Times New Roman"/>
          <w:bCs/>
          <w:sz w:val="28"/>
          <w:szCs w:val="28"/>
        </w:rPr>
      </w:pPr>
    </w:p>
    <w:p w:rsidR="00A83D8B" w:rsidRDefault="00A83D8B" w:rsidP="00E93460">
      <w:pPr>
        <w:widowControl w:val="0"/>
        <w:spacing w:after="0" w:line="240" w:lineRule="auto"/>
        <w:jc w:val="both"/>
        <w:rPr>
          <w:rStyle w:val="a3"/>
          <w:rFonts w:ascii="Times New Roman" w:hAnsi="Times New Roman"/>
          <w:bCs/>
          <w:sz w:val="28"/>
          <w:szCs w:val="28"/>
        </w:rPr>
      </w:pPr>
    </w:p>
    <w:p w:rsidR="00A83D8B" w:rsidRDefault="00A83D8B" w:rsidP="00E93460">
      <w:pPr>
        <w:widowControl w:val="0"/>
        <w:spacing w:after="0" w:line="240" w:lineRule="auto"/>
        <w:jc w:val="both"/>
        <w:rPr>
          <w:rStyle w:val="a3"/>
          <w:rFonts w:ascii="Times New Roman" w:hAnsi="Times New Roman"/>
          <w:bCs/>
          <w:sz w:val="28"/>
          <w:szCs w:val="28"/>
        </w:rPr>
      </w:pPr>
      <w:r>
        <w:rPr>
          <w:rStyle w:val="a3"/>
          <w:rFonts w:ascii="Times New Roman" w:hAnsi="Times New Roman"/>
          <w:bCs/>
          <w:sz w:val="28"/>
          <w:szCs w:val="28"/>
        </w:rPr>
        <w:t>Тверь</w:t>
      </w:r>
    </w:p>
    <w:p w:rsidR="00D60E66" w:rsidRPr="00D60E66" w:rsidRDefault="00D60E66" w:rsidP="00D60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E66">
        <w:rPr>
          <w:rFonts w:ascii="Times New Roman" w:eastAsia="Times New Roman" w:hAnsi="Times New Roman" w:cs="Times New Roman"/>
          <w:sz w:val="28"/>
          <w:szCs w:val="28"/>
        </w:rPr>
        <w:t>20 сентября 2019 года</w:t>
      </w:r>
    </w:p>
    <w:p w:rsidR="00D60E66" w:rsidRPr="00D60E66" w:rsidRDefault="00D60E66" w:rsidP="00D60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E66">
        <w:rPr>
          <w:rFonts w:ascii="Times New Roman" w:eastAsia="Times New Roman" w:hAnsi="Times New Roman" w:cs="Times New Roman"/>
          <w:sz w:val="28"/>
          <w:szCs w:val="28"/>
        </w:rPr>
        <w:t>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bookmarkStart w:id="1" w:name="_GoBack"/>
      <w:bookmarkEnd w:id="1"/>
      <w:r w:rsidRPr="00D60E66">
        <w:rPr>
          <w:rFonts w:ascii="Times New Roman" w:eastAsia="Times New Roman" w:hAnsi="Times New Roman" w:cs="Times New Roman"/>
          <w:sz w:val="28"/>
          <w:szCs w:val="28"/>
        </w:rPr>
        <w:t>-ЗО</w:t>
      </w:r>
    </w:p>
    <w:p w:rsidR="0041772F" w:rsidRDefault="0041772F" w:rsidP="00E93460">
      <w:pPr>
        <w:widowControl w:val="0"/>
        <w:spacing w:after="0" w:line="240" w:lineRule="auto"/>
        <w:jc w:val="both"/>
        <w:rPr>
          <w:rStyle w:val="a3"/>
          <w:rFonts w:ascii="Times New Roman" w:hAnsi="Times New Roman"/>
          <w:bCs/>
          <w:sz w:val="28"/>
          <w:szCs w:val="28"/>
        </w:rPr>
      </w:pPr>
    </w:p>
    <w:p w:rsidR="0041772F" w:rsidRDefault="0041772F" w:rsidP="00E93460">
      <w:pPr>
        <w:widowControl w:val="0"/>
        <w:spacing w:after="0" w:line="240" w:lineRule="auto"/>
        <w:jc w:val="both"/>
        <w:rPr>
          <w:rStyle w:val="a3"/>
          <w:rFonts w:ascii="Times New Roman" w:hAnsi="Times New Roman"/>
          <w:bCs/>
          <w:sz w:val="28"/>
          <w:szCs w:val="28"/>
        </w:rPr>
      </w:pPr>
    </w:p>
    <w:p w:rsidR="0041772F" w:rsidRDefault="0041772F" w:rsidP="00E93460">
      <w:pPr>
        <w:widowControl w:val="0"/>
        <w:spacing w:after="0" w:line="240" w:lineRule="auto"/>
        <w:jc w:val="both"/>
        <w:rPr>
          <w:rStyle w:val="a3"/>
          <w:rFonts w:ascii="Times New Roman" w:hAnsi="Times New Roman"/>
          <w:bCs/>
          <w:sz w:val="28"/>
          <w:szCs w:val="28"/>
        </w:rPr>
      </w:pPr>
    </w:p>
    <w:p w:rsidR="0041772F" w:rsidRDefault="0041772F" w:rsidP="00E93460">
      <w:pPr>
        <w:widowControl w:val="0"/>
        <w:spacing w:after="0" w:line="240" w:lineRule="auto"/>
        <w:jc w:val="both"/>
        <w:rPr>
          <w:rStyle w:val="a3"/>
          <w:rFonts w:ascii="Times New Roman" w:hAnsi="Times New Roman"/>
          <w:bCs/>
          <w:sz w:val="28"/>
          <w:szCs w:val="28"/>
        </w:rPr>
      </w:pPr>
    </w:p>
    <w:p w:rsidR="0041772F" w:rsidRDefault="0041772F" w:rsidP="00E93460">
      <w:pPr>
        <w:widowControl w:val="0"/>
        <w:spacing w:after="0" w:line="240" w:lineRule="auto"/>
        <w:jc w:val="both"/>
        <w:rPr>
          <w:rStyle w:val="a3"/>
          <w:rFonts w:ascii="Times New Roman" w:hAnsi="Times New Roman"/>
          <w:bCs/>
          <w:sz w:val="28"/>
          <w:szCs w:val="28"/>
        </w:rPr>
      </w:pPr>
    </w:p>
    <w:p w:rsidR="0041772F" w:rsidRDefault="0041772F" w:rsidP="00E93460">
      <w:pPr>
        <w:widowControl w:val="0"/>
        <w:spacing w:after="0" w:line="240" w:lineRule="auto"/>
        <w:jc w:val="both"/>
        <w:rPr>
          <w:rStyle w:val="a3"/>
          <w:rFonts w:ascii="Times New Roman" w:hAnsi="Times New Roman"/>
          <w:bCs/>
          <w:sz w:val="28"/>
          <w:szCs w:val="28"/>
        </w:rPr>
      </w:pPr>
    </w:p>
    <w:p w:rsidR="0041772F" w:rsidRDefault="0041772F" w:rsidP="00E93460">
      <w:pPr>
        <w:widowControl w:val="0"/>
        <w:spacing w:after="0" w:line="240" w:lineRule="auto"/>
        <w:jc w:val="both"/>
        <w:rPr>
          <w:rStyle w:val="a3"/>
          <w:rFonts w:ascii="Times New Roman" w:hAnsi="Times New Roman"/>
          <w:bCs/>
          <w:sz w:val="28"/>
          <w:szCs w:val="28"/>
        </w:rPr>
      </w:pPr>
    </w:p>
    <w:p w:rsidR="0041772F" w:rsidRDefault="0041772F" w:rsidP="00E93460">
      <w:pPr>
        <w:widowControl w:val="0"/>
        <w:spacing w:after="0" w:line="240" w:lineRule="auto"/>
        <w:jc w:val="both"/>
        <w:rPr>
          <w:rStyle w:val="a3"/>
          <w:rFonts w:ascii="Times New Roman" w:hAnsi="Times New Roman"/>
          <w:bCs/>
          <w:sz w:val="28"/>
          <w:szCs w:val="28"/>
        </w:rPr>
      </w:pPr>
    </w:p>
    <w:p w:rsidR="0041772F" w:rsidRDefault="0041772F" w:rsidP="00E93460">
      <w:pPr>
        <w:widowControl w:val="0"/>
        <w:spacing w:after="0" w:line="240" w:lineRule="auto"/>
        <w:jc w:val="both"/>
        <w:rPr>
          <w:rStyle w:val="a3"/>
          <w:rFonts w:ascii="Times New Roman" w:hAnsi="Times New Roman"/>
          <w:bCs/>
          <w:sz w:val="28"/>
          <w:szCs w:val="28"/>
        </w:rPr>
      </w:pPr>
    </w:p>
    <w:p w:rsidR="004361E1" w:rsidRPr="004361E1" w:rsidRDefault="00674461" w:rsidP="00E02E47">
      <w:pPr>
        <w:rPr>
          <w:rStyle w:val="a3"/>
          <w:sz w:val="28"/>
          <w:szCs w:val="28"/>
        </w:rPr>
      </w:pPr>
      <w:r>
        <w:rPr>
          <w:rStyle w:val="a3"/>
          <w:rFonts w:ascii="Times New Roman" w:hAnsi="Times New Roman"/>
          <w:bCs/>
          <w:sz w:val="16"/>
          <w:szCs w:val="16"/>
        </w:rPr>
        <w:fldChar w:fldCharType="begin"/>
      </w:r>
      <w:r>
        <w:rPr>
          <w:rStyle w:val="a3"/>
          <w:rFonts w:ascii="Times New Roman" w:hAnsi="Times New Roman"/>
          <w:bCs/>
          <w:sz w:val="16"/>
          <w:szCs w:val="16"/>
        </w:rPr>
        <w:instrText xml:space="preserve"> FILENAME  \p  \* MERGEFORMAT </w:instrText>
      </w:r>
      <w:r>
        <w:rPr>
          <w:rStyle w:val="a3"/>
          <w:rFonts w:ascii="Times New Roman" w:hAnsi="Times New Roman"/>
          <w:bCs/>
          <w:sz w:val="16"/>
          <w:szCs w:val="16"/>
        </w:rPr>
        <w:fldChar w:fldCharType="separate"/>
      </w:r>
      <w:r>
        <w:rPr>
          <w:rStyle w:val="a3"/>
          <w:rFonts w:ascii="Times New Roman" w:hAnsi="Times New Roman"/>
          <w:bCs/>
          <w:noProof/>
          <w:sz w:val="16"/>
          <w:szCs w:val="16"/>
        </w:rPr>
        <w:t>\\Fs01\комитет по госустройству\6 созыв\Документы комитета\45 заседание (12.09.2019)\pr\z(45)834-П-6.docx</w:t>
      </w:r>
      <w:r>
        <w:rPr>
          <w:rStyle w:val="a3"/>
          <w:rFonts w:ascii="Times New Roman" w:hAnsi="Times New Roman"/>
          <w:bCs/>
          <w:sz w:val="16"/>
          <w:szCs w:val="16"/>
        </w:rPr>
        <w:fldChar w:fldCharType="end"/>
      </w:r>
    </w:p>
    <w:sectPr w:rsidR="004361E1" w:rsidRPr="004361E1" w:rsidSect="00001BF7">
      <w:headerReference w:type="default" r:id="rId7"/>
      <w:headerReference w:type="first" r:id="rId8"/>
      <w:pgSz w:w="11905" w:h="16838"/>
      <w:pgMar w:top="1134" w:right="851" w:bottom="1134" w:left="1701" w:header="709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AAF" w:rsidRDefault="003B7AAF" w:rsidP="00001BF7">
      <w:pPr>
        <w:spacing w:after="0" w:line="240" w:lineRule="auto"/>
      </w:pPr>
      <w:r>
        <w:separator/>
      </w:r>
    </w:p>
  </w:endnote>
  <w:endnote w:type="continuationSeparator" w:id="0">
    <w:p w:rsidR="003B7AAF" w:rsidRDefault="003B7AAF" w:rsidP="0000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AAF" w:rsidRDefault="003B7AAF" w:rsidP="00001BF7">
      <w:pPr>
        <w:spacing w:after="0" w:line="240" w:lineRule="auto"/>
      </w:pPr>
      <w:r>
        <w:separator/>
      </w:r>
    </w:p>
  </w:footnote>
  <w:footnote w:type="continuationSeparator" w:id="0">
    <w:p w:rsidR="003B7AAF" w:rsidRDefault="003B7AAF" w:rsidP="0000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2495681"/>
      <w:docPartObj>
        <w:docPartGallery w:val="Page Numbers (Top of Page)"/>
        <w:docPartUnique/>
      </w:docPartObj>
    </w:sdtPr>
    <w:sdtEndPr/>
    <w:sdtContent>
      <w:p w:rsidR="0041772F" w:rsidRDefault="0041772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E66">
          <w:rPr>
            <w:noProof/>
          </w:rPr>
          <w:t>3</w:t>
        </w:r>
        <w:r>
          <w:fldChar w:fldCharType="end"/>
        </w:r>
      </w:p>
    </w:sdtContent>
  </w:sdt>
  <w:p w:rsidR="00001BF7" w:rsidRDefault="00001BF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BF7" w:rsidRDefault="00001BF7">
    <w:pPr>
      <w:pStyle w:val="a4"/>
      <w:jc w:val="center"/>
    </w:pPr>
  </w:p>
  <w:p w:rsidR="00001BF7" w:rsidRDefault="00001BF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56"/>
    <w:rsid w:val="00001BF7"/>
    <w:rsid w:val="000055F0"/>
    <w:rsid w:val="00093884"/>
    <w:rsid w:val="000A41F4"/>
    <w:rsid w:val="000B76CA"/>
    <w:rsid w:val="000C1051"/>
    <w:rsid w:val="000D7534"/>
    <w:rsid w:val="00115325"/>
    <w:rsid w:val="001C5B88"/>
    <w:rsid w:val="001E18B9"/>
    <w:rsid w:val="002048E5"/>
    <w:rsid w:val="00225B59"/>
    <w:rsid w:val="00235D48"/>
    <w:rsid w:val="00251E5B"/>
    <w:rsid w:val="00254211"/>
    <w:rsid w:val="003129E1"/>
    <w:rsid w:val="0033043D"/>
    <w:rsid w:val="00336586"/>
    <w:rsid w:val="003A2BD6"/>
    <w:rsid w:val="003B7AAF"/>
    <w:rsid w:val="003C265D"/>
    <w:rsid w:val="003E7087"/>
    <w:rsid w:val="003F7A97"/>
    <w:rsid w:val="0041772F"/>
    <w:rsid w:val="00431FAD"/>
    <w:rsid w:val="004361E1"/>
    <w:rsid w:val="00447B7F"/>
    <w:rsid w:val="004867BB"/>
    <w:rsid w:val="004A2E67"/>
    <w:rsid w:val="004D75F6"/>
    <w:rsid w:val="00522B54"/>
    <w:rsid w:val="005918B7"/>
    <w:rsid w:val="005B311E"/>
    <w:rsid w:val="00622616"/>
    <w:rsid w:val="00633E49"/>
    <w:rsid w:val="00674461"/>
    <w:rsid w:val="00685108"/>
    <w:rsid w:val="006D3AB1"/>
    <w:rsid w:val="007E19BA"/>
    <w:rsid w:val="0083359D"/>
    <w:rsid w:val="00834A19"/>
    <w:rsid w:val="00835913"/>
    <w:rsid w:val="008401BE"/>
    <w:rsid w:val="00995242"/>
    <w:rsid w:val="009B5089"/>
    <w:rsid w:val="009E5FD5"/>
    <w:rsid w:val="00A83D8B"/>
    <w:rsid w:val="00AC0989"/>
    <w:rsid w:val="00AE1E33"/>
    <w:rsid w:val="00B10AE0"/>
    <w:rsid w:val="00B3124A"/>
    <w:rsid w:val="00B437F4"/>
    <w:rsid w:val="00BD3CF6"/>
    <w:rsid w:val="00C11378"/>
    <w:rsid w:val="00C21E30"/>
    <w:rsid w:val="00C714E6"/>
    <w:rsid w:val="00C82275"/>
    <w:rsid w:val="00C97866"/>
    <w:rsid w:val="00CC661F"/>
    <w:rsid w:val="00D60E66"/>
    <w:rsid w:val="00DD7CD5"/>
    <w:rsid w:val="00E00DD4"/>
    <w:rsid w:val="00E02E47"/>
    <w:rsid w:val="00E2229B"/>
    <w:rsid w:val="00E93460"/>
    <w:rsid w:val="00F174E9"/>
    <w:rsid w:val="00F25E43"/>
    <w:rsid w:val="00F61127"/>
    <w:rsid w:val="00F67656"/>
    <w:rsid w:val="00F714DE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1B9A2D"/>
  <w15:docId w15:val="{E51AEF71-29CB-4662-97E1-4F9AD9E8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1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177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rsid w:val="00254211"/>
  </w:style>
  <w:style w:type="paragraph" w:styleId="a4">
    <w:name w:val="header"/>
    <w:basedOn w:val="a"/>
    <w:link w:val="a5"/>
    <w:uiPriority w:val="99"/>
    <w:unhideWhenUsed/>
    <w:rsid w:val="00001BF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01BF7"/>
  </w:style>
  <w:style w:type="paragraph" w:styleId="a6">
    <w:name w:val="footer"/>
    <w:basedOn w:val="a"/>
    <w:link w:val="a7"/>
    <w:uiPriority w:val="99"/>
    <w:unhideWhenUsed/>
    <w:rsid w:val="00001BF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01BF7"/>
  </w:style>
  <w:style w:type="character" w:customStyle="1" w:styleId="10">
    <w:name w:val="Заголовок 1 Знак"/>
    <w:basedOn w:val="a0"/>
    <w:link w:val="1"/>
    <w:rsid w:val="0041772F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styleId="a8">
    <w:name w:val="No Spacing"/>
    <w:qFormat/>
    <w:rsid w:val="0041772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GoncharovaMA</cp:lastModifiedBy>
  <cp:revision>5</cp:revision>
  <cp:lastPrinted>2019-05-22T14:08:00Z</cp:lastPrinted>
  <dcterms:created xsi:type="dcterms:W3CDTF">2019-09-12T13:01:00Z</dcterms:created>
  <dcterms:modified xsi:type="dcterms:W3CDTF">2019-09-23T09:52:00Z</dcterms:modified>
</cp:coreProperties>
</file>