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74ACBB" w14:textId="72D7C9A8" w:rsidR="00EF6B2E" w:rsidRDefault="00EF6B2E" w:rsidP="00EF6B2E">
      <w:pPr>
        <w:keepNext/>
        <w:widowControl w:val="0"/>
        <w:autoSpaceDE w:val="0"/>
        <w:autoSpaceDN w:val="0"/>
        <w:adjustRightInd w:val="0"/>
        <w:jc w:val="center"/>
        <w:outlineLvl w:val="0"/>
        <w:rPr>
          <w:rFonts w:eastAsia="DejaVu Sans"/>
          <w:noProof/>
          <w:sz w:val="22"/>
          <w:szCs w:val="16"/>
          <w:lang w:val="en-US" w:bidi="hi-IN"/>
        </w:rPr>
      </w:pPr>
      <w:r w:rsidRPr="007815F4">
        <w:rPr>
          <w:rFonts w:eastAsia="DejaVu Sans"/>
          <w:noProof/>
          <w:sz w:val="22"/>
          <w:szCs w:val="16"/>
          <w:lang w:val="en-US" w:bidi="hi-IN"/>
        </w:rPr>
        <w:drawing>
          <wp:inline distT="0" distB="0" distL="0" distR="0" wp14:anchorId="7C9912D7" wp14:editId="1828DDF5">
            <wp:extent cx="944880" cy="956945"/>
            <wp:effectExtent l="0" t="0" r="7620" b="0"/>
            <wp:docPr id="6961408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lum bright="12000"/>
                      <a:extLst>
                        <a:ext uri="{28A0092B-C50C-407E-A947-70E740481C1C}">
                          <a14:useLocalDpi xmlns:a14="http://schemas.microsoft.com/office/drawing/2010/main" val="0"/>
                        </a:ext>
                      </a:extLst>
                    </a:blip>
                    <a:srcRect/>
                    <a:stretch>
                      <a:fillRect/>
                    </a:stretch>
                  </pic:blipFill>
                  <pic:spPr bwMode="auto">
                    <a:xfrm>
                      <a:off x="0" y="0"/>
                      <a:ext cx="944880" cy="956945"/>
                    </a:xfrm>
                    <a:prstGeom prst="rect">
                      <a:avLst/>
                    </a:prstGeom>
                    <a:noFill/>
                    <a:ln>
                      <a:noFill/>
                    </a:ln>
                  </pic:spPr>
                </pic:pic>
              </a:graphicData>
            </a:graphic>
          </wp:inline>
        </w:drawing>
      </w:r>
    </w:p>
    <w:p w14:paraId="721347B0" w14:textId="77777777" w:rsidR="00EF6B2E" w:rsidRPr="006817A5" w:rsidRDefault="00EF6B2E" w:rsidP="00EF6B2E">
      <w:pPr>
        <w:keepNext/>
        <w:widowControl w:val="0"/>
        <w:autoSpaceDE w:val="0"/>
        <w:autoSpaceDN w:val="0"/>
        <w:adjustRightInd w:val="0"/>
        <w:jc w:val="center"/>
        <w:outlineLvl w:val="0"/>
        <w:rPr>
          <w:bCs/>
          <w:sz w:val="36"/>
          <w:szCs w:val="36"/>
          <w:lang w:eastAsia="ar-SA"/>
        </w:rPr>
      </w:pPr>
      <w:r w:rsidRPr="006817A5">
        <w:rPr>
          <w:bCs/>
          <w:sz w:val="36"/>
          <w:szCs w:val="36"/>
          <w:lang w:eastAsia="ar-SA"/>
        </w:rPr>
        <w:t>ТВЕРСКАЯ ОБЛАСТЬ</w:t>
      </w:r>
    </w:p>
    <w:p w14:paraId="68B22F42" w14:textId="77777777" w:rsidR="00EF6B2E" w:rsidRPr="006817A5" w:rsidRDefault="00EF6B2E" w:rsidP="00EF6B2E">
      <w:pPr>
        <w:widowControl w:val="0"/>
        <w:autoSpaceDE w:val="0"/>
        <w:autoSpaceDN w:val="0"/>
        <w:adjustRightInd w:val="0"/>
        <w:jc w:val="center"/>
        <w:rPr>
          <w:b/>
          <w:sz w:val="28"/>
          <w:lang w:eastAsia="ar-SA"/>
        </w:rPr>
      </w:pPr>
    </w:p>
    <w:p w14:paraId="16CBEECA" w14:textId="77777777" w:rsidR="00EF6B2E" w:rsidRPr="006817A5" w:rsidRDefault="00EF6B2E" w:rsidP="00EF6B2E">
      <w:pPr>
        <w:widowControl w:val="0"/>
        <w:autoSpaceDE w:val="0"/>
        <w:autoSpaceDN w:val="0"/>
        <w:adjustRightInd w:val="0"/>
        <w:jc w:val="center"/>
        <w:rPr>
          <w:b/>
          <w:sz w:val="56"/>
          <w:szCs w:val="56"/>
          <w:lang w:eastAsia="ar-SA"/>
        </w:rPr>
      </w:pPr>
      <w:r w:rsidRPr="006817A5">
        <w:rPr>
          <w:b/>
          <w:sz w:val="56"/>
          <w:szCs w:val="56"/>
          <w:lang w:eastAsia="ar-SA"/>
        </w:rPr>
        <w:t>З А К О Н</w:t>
      </w:r>
    </w:p>
    <w:p w14:paraId="28947FDE" w14:textId="77777777" w:rsidR="00EF6B2E" w:rsidRPr="00572C2F" w:rsidRDefault="00EF6B2E" w:rsidP="00EF6B2E">
      <w:pPr>
        <w:spacing w:line="360" w:lineRule="auto"/>
        <w:jc w:val="center"/>
        <w:rPr>
          <w:b/>
          <w:sz w:val="28"/>
          <w:szCs w:val="28"/>
        </w:rPr>
      </w:pPr>
    </w:p>
    <w:p w14:paraId="7009CE48" w14:textId="77777777" w:rsidR="0028499D" w:rsidRPr="00CA10A1" w:rsidRDefault="0028499D" w:rsidP="00C37344">
      <w:pPr>
        <w:pStyle w:val="ConsPlusTitle"/>
        <w:widowControl/>
        <w:tabs>
          <w:tab w:val="left" w:pos="-3402"/>
        </w:tabs>
        <w:spacing w:line="276" w:lineRule="auto"/>
        <w:jc w:val="center"/>
        <w:outlineLvl w:val="0"/>
        <w:rPr>
          <w:rFonts w:ascii="Times New Roman" w:hAnsi="Times New Roman" w:cs="Times New Roman"/>
          <w:sz w:val="28"/>
          <w:szCs w:val="28"/>
        </w:rPr>
      </w:pPr>
      <w:r w:rsidRPr="00CA10A1">
        <w:rPr>
          <w:rFonts w:ascii="Times New Roman" w:hAnsi="Times New Roman" w:cs="Times New Roman"/>
          <w:sz w:val="28"/>
          <w:szCs w:val="28"/>
        </w:rPr>
        <w:t>О внесении изменений в закон Тверской области</w:t>
      </w:r>
    </w:p>
    <w:p w14:paraId="433B82C3" w14:textId="26128AA6" w:rsidR="0028499D" w:rsidRPr="00CA10A1" w:rsidRDefault="0028499D" w:rsidP="00C37344">
      <w:pPr>
        <w:pStyle w:val="ConsPlusTitle"/>
        <w:widowControl/>
        <w:tabs>
          <w:tab w:val="left" w:pos="993"/>
          <w:tab w:val="left" w:pos="1080"/>
        </w:tabs>
        <w:spacing w:line="276" w:lineRule="auto"/>
        <w:jc w:val="center"/>
        <w:outlineLvl w:val="0"/>
        <w:rPr>
          <w:rFonts w:ascii="Times New Roman" w:hAnsi="Times New Roman" w:cs="Times New Roman"/>
          <w:sz w:val="28"/>
          <w:szCs w:val="28"/>
        </w:rPr>
      </w:pPr>
      <w:r w:rsidRPr="00CA10A1">
        <w:rPr>
          <w:rFonts w:ascii="Times New Roman" w:hAnsi="Times New Roman" w:cs="Times New Roman"/>
          <w:sz w:val="28"/>
          <w:szCs w:val="28"/>
        </w:rPr>
        <w:t>«Об областном бюджете Тверской области на 20</w:t>
      </w:r>
      <w:r w:rsidR="004A666E" w:rsidRPr="00CA10A1">
        <w:rPr>
          <w:rFonts w:ascii="Times New Roman" w:hAnsi="Times New Roman" w:cs="Times New Roman"/>
          <w:sz w:val="28"/>
          <w:szCs w:val="28"/>
        </w:rPr>
        <w:t>2</w:t>
      </w:r>
      <w:r w:rsidR="0056464B" w:rsidRPr="00CA10A1">
        <w:rPr>
          <w:rFonts w:ascii="Times New Roman" w:hAnsi="Times New Roman" w:cs="Times New Roman"/>
          <w:sz w:val="28"/>
          <w:szCs w:val="28"/>
        </w:rPr>
        <w:t>3</w:t>
      </w:r>
      <w:r w:rsidRPr="00CA10A1">
        <w:rPr>
          <w:rFonts w:ascii="Times New Roman" w:hAnsi="Times New Roman" w:cs="Times New Roman"/>
          <w:sz w:val="28"/>
          <w:szCs w:val="28"/>
        </w:rPr>
        <w:t xml:space="preserve"> год и</w:t>
      </w:r>
    </w:p>
    <w:p w14:paraId="5D144E2D" w14:textId="15ED682C" w:rsidR="0028499D" w:rsidRPr="00CA10A1" w:rsidRDefault="0028499D" w:rsidP="00C37344">
      <w:pPr>
        <w:pStyle w:val="ConsPlusTitle"/>
        <w:widowControl/>
        <w:tabs>
          <w:tab w:val="left" w:pos="993"/>
          <w:tab w:val="left" w:pos="1080"/>
        </w:tabs>
        <w:spacing w:line="276" w:lineRule="auto"/>
        <w:jc w:val="center"/>
        <w:outlineLvl w:val="0"/>
        <w:rPr>
          <w:rFonts w:ascii="Times New Roman" w:hAnsi="Times New Roman" w:cs="Times New Roman"/>
          <w:sz w:val="28"/>
          <w:szCs w:val="28"/>
        </w:rPr>
      </w:pPr>
      <w:r w:rsidRPr="00CA10A1">
        <w:rPr>
          <w:rFonts w:ascii="Times New Roman" w:hAnsi="Times New Roman" w:cs="Times New Roman"/>
          <w:sz w:val="28"/>
          <w:szCs w:val="28"/>
        </w:rPr>
        <w:t>на плановый период 20</w:t>
      </w:r>
      <w:r w:rsidR="000B5935" w:rsidRPr="00CA10A1">
        <w:rPr>
          <w:rFonts w:ascii="Times New Roman" w:hAnsi="Times New Roman" w:cs="Times New Roman"/>
          <w:sz w:val="28"/>
          <w:szCs w:val="28"/>
        </w:rPr>
        <w:t>2</w:t>
      </w:r>
      <w:r w:rsidR="0056464B" w:rsidRPr="00CA10A1">
        <w:rPr>
          <w:rFonts w:ascii="Times New Roman" w:hAnsi="Times New Roman" w:cs="Times New Roman"/>
          <w:sz w:val="28"/>
          <w:szCs w:val="28"/>
        </w:rPr>
        <w:t>4</w:t>
      </w:r>
      <w:r w:rsidRPr="00CA10A1">
        <w:rPr>
          <w:rFonts w:ascii="Times New Roman" w:hAnsi="Times New Roman" w:cs="Times New Roman"/>
          <w:sz w:val="28"/>
          <w:szCs w:val="28"/>
        </w:rPr>
        <w:t xml:space="preserve"> и 202</w:t>
      </w:r>
      <w:r w:rsidR="0056464B" w:rsidRPr="00CA10A1">
        <w:rPr>
          <w:rFonts w:ascii="Times New Roman" w:hAnsi="Times New Roman" w:cs="Times New Roman"/>
          <w:sz w:val="28"/>
          <w:szCs w:val="28"/>
        </w:rPr>
        <w:t>5</w:t>
      </w:r>
      <w:r w:rsidRPr="00CA10A1">
        <w:rPr>
          <w:rFonts w:ascii="Times New Roman" w:hAnsi="Times New Roman" w:cs="Times New Roman"/>
          <w:sz w:val="28"/>
          <w:szCs w:val="28"/>
        </w:rPr>
        <w:t xml:space="preserve"> годов»</w:t>
      </w:r>
    </w:p>
    <w:p w14:paraId="6F07FE4B" w14:textId="77777777" w:rsidR="000A4479" w:rsidRPr="00CA10A1" w:rsidRDefault="000A4479" w:rsidP="00C37344">
      <w:pPr>
        <w:tabs>
          <w:tab w:val="left" w:pos="993"/>
        </w:tabs>
        <w:autoSpaceDE w:val="0"/>
        <w:spacing w:line="276" w:lineRule="auto"/>
        <w:ind w:firstLine="709"/>
        <w:jc w:val="right"/>
        <w:rPr>
          <w:sz w:val="28"/>
          <w:szCs w:val="28"/>
        </w:rPr>
      </w:pPr>
    </w:p>
    <w:p w14:paraId="20B37D4E" w14:textId="77777777" w:rsidR="000A4479" w:rsidRPr="00CA10A1" w:rsidRDefault="000A4479" w:rsidP="00C37344">
      <w:pPr>
        <w:tabs>
          <w:tab w:val="left" w:pos="993"/>
        </w:tabs>
        <w:autoSpaceDE w:val="0"/>
        <w:spacing w:line="276" w:lineRule="auto"/>
        <w:ind w:firstLine="709"/>
        <w:jc w:val="right"/>
        <w:rPr>
          <w:sz w:val="28"/>
          <w:szCs w:val="28"/>
        </w:rPr>
      </w:pPr>
    </w:p>
    <w:p w14:paraId="20DAEF22" w14:textId="77777777" w:rsidR="00E610E6" w:rsidRPr="00CA10A1" w:rsidRDefault="00E610E6" w:rsidP="00C37344">
      <w:pPr>
        <w:spacing w:line="264" w:lineRule="auto"/>
        <w:ind w:firstLine="709"/>
        <w:jc w:val="right"/>
        <w:rPr>
          <w:sz w:val="28"/>
          <w:szCs w:val="28"/>
        </w:rPr>
      </w:pPr>
      <w:r w:rsidRPr="00CA10A1">
        <w:rPr>
          <w:sz w:val="28"/>
          <w:szCs w:val="28"/>
        </w:rPr>
        <w:t>Принят Законодательным Собранием</w:t>
      </w:r>
    </w:p>
    <w:p w14:paraId="0A149E02" w14:textId="784B1AD3" w:rsidR="00CB5178" w:rsidRPr="00CA10A1" w:rsidRDefault="00E610E6" w:rsidP="00C37344">
      <w:pPr>
        <w:spacing w:line="264" w:lineRule="auto"/>
        <w:ind w:right="57" w:firstLine="567"/>
        <w:jc w:val="right"/>
        <w:rPr>
          <w:sz w:val="28"/>
          <w:szCs w:val="28"/>
          <w:lang w:eastAsia="ar-SA"/>
        </w:rPr>
      </w:pPr>
      <w:r w:rsidRPr="00CA10A1">
        <w:rPr>
          <w:sz w:val="28"/>
          <w:szCs w:val="28"/>
        </w:rPr>
        <w:t xml:space="preserve">Тверской области </w:t>
      </w:r>
      <w:r w:rsidR="00255808">
        <w:rPr>
          <w:sz w:val="28"/>
          <w:szCs w:val="28"/>
        </w:rPr>
        <w:t>20 июля</w:t>
      </w:r>
      <w:r w:rsidRPr="00CA10A1">
        <w:rPr>
          <w:sz w:val="28"/>
          <w:szCs w:val="28"/>
        </w:rPr>
        <w:t xml:space="preserve"> 20</w:t>
      </w:r>
      <w:r w:rsidR="00E4422F" w:rsidRPr="00CA10A1">
        <w:rPr>
          <w:sz w:val="28"/>
          <w:szCs w:val="28"/>
        </w:rPr>
        <w:t>2</w:t>
      </w:r>
      <w:r w:rsidR="0056464B" w:rsidRPr="00CA10A1">
        <w:rPr>
          <w:sz w:val="28"/>
          <w:szCs w:val="28"/>
        </w:rPr>
        <w:t>3</w:t>
      </w:r>
      <w:r w:rsidRPr="00CA10A1">
        <w:rPr>
          <w:sz w:val="28"/>
          <w:szCs w:val="28"/>
        </w:rPr>
        <w:t xml:space="preserve"> года</w:t>
      </w:r>
    </w:p>
    <w:p w14:paraId="1AE433F1" w14:textId="533549EC" w:rsidR="00DC6CF7" w:rsidRPr="00CA10A1" w:rsidRDefault="00DC6CF7" w:rsidP="00C37344">
      <w:pPr>
        <w:tabs>
          <w:tab w:val="left" w:pos="993"/>
        </w:tabs>
        <w:spacing w:line="264" w:lineRule="auto"/>
        <w:ind w:firstLine="709"/>
        <w:jc w:val="both"/>
        <w:rPr>
          <w:sz w:val="28"/>
          <w:szCs w:val="28"/>
        </w:rPr>
      </w:pPr>
    </w:p>
    <w:p w14:paraId="3E61CEC8" w14:textId="77777777" w:rsidR="00DC6CF7" w:rsidRPr="00CA10A1" w:rsidRDefault="00DC6CF7" w:rsidP="00C37344">
      <w:pPr>
        <w:tabs>
          <w:tab w:val="left" w:pos="993"/>
        </w:tabs>
        <w:spacing w:line="264" w:lineRule="auto"/>
        <w:ind w:firstLine="709"/>
        <w:jc w:val="both"/>
        <w:rPr>
          <w:sz w:val="28"/>
          <w:szCs w:val="28"/>
        </w:rPr>
      </w:pPr>
    </w:p>
    <w:p w14:paraId="591E8382" w14:textId="77777777" w:rsidR="000A4479" w:rsidRPr="00CA10A1" w:rsidRDefault="0070778E" w:rsidP="00C37344">
      <w:pPr>
        <w:pStyle w:val="aff2"/>
        <w:shd w:val="clear" w:color="auto" w:fill="auto"/>
        <w:spacing w:line="264" w:lineRule="auto"/>
      </w:pPr>
      <w:r w:rsidRPr="00CA10A1">
        <w:t>Статья 1</w:t>
      </w:r>
    </w:p>
    <w:p w14:paraId="02A804B9" w14:textId="3A4724C3" w:rsidR="000A4479" w:rsidRPr="00CA10A1" w:rsidRDefault="0070778E" w:rsidP="00C37344">
      <w:pPr>
        <w:suppressAutoHyphens w:val="0"/>
        <w:autoSpaceDE w:val="0"/>
        <w:autoSpaceDN w:val="0"/>
        <w:adjustRightInd w:val="0"/>
        <w:spacing w:before="120" w:line="276" w:lineRule="auto"/>
        <w:ind w:firstLine="709"/>
        <w:jc w:val="both"/>
        <w:rPr>
          <w:bCs/>
          <w:iCs/>
          <w:sz w:val="28"/>
          <w:szCs w:val="28"/>
        </w:rPr>
      </w:pPr>
      <w:r w:rsidRPr="00CA10A1">
        <w:rPr>
          <w:bCs/>
          <w:iCs/>
          <w:sz w:val="28"/>
          <w:szCs w:val="28"/>
        </w:rPr>
        <w:t xml:space="preserve">Внести в закон Тверской области от </w:t>
      </w:r>
      <w:r w:rsidR="000F18A2" w:rsidRPr="00CA10A1">
        <w:rPr>
          <w:bCs/>
          <w:iCs/>
          <w:sz w:val="28"/>
          <w:szCs w:val="28"/>
        </w:rPr>
        <w:t>2</w:t>
      </w:r>
      <w:r w:rsidR="0056464B" w:rsidRPr="00CA10A1">
        <w:rPr>
          <w:bCs/>
          <w:iCs/>
          <w:sz w:val="28"/>
          <w:szCs w:val="28"/>
        </w:rPr>
        <w:t>9</w:t>
      </w:r>
      <w:r w:rsidRPr="00CA10A1">
        <w:rPr>
          <w:bCs/>
          <w:iCs/>
          <w:sz w:val="28"/>
          <w:szCs w:val="28"/>
        </w:rPr>
        <w:t>.12.20</w:t>
      </w:r>
      <w:r w:rsidR="00B26729" w:rsidRPr="00CA10A1">
        <w:rPr>
          <w:bCs/>
          <w:iCs/>
          <w:sz w:val="28"/>
          <w:szCs w:val="28"/>
        </w:rPr>
        <w:t>22</w:t>
      </w:r>
      <w:r w:rsidRPr="00CA10A1">
        <w:rPr>
          <w:bCs/>
          <w:iCs/>
          <w:sz w:val="28"/>
          <w:szCs w:val="28"/>
        </w:rPr>
        <w:t xml:space="preserve"> № </w:t>
      </w:r>
      <w:r w:rsidR="0056464B" w:rsidRPr="00CA10A1">
        <w:rPr>
          <w:bCs/>
          <w:iCs/>
          <w:sz w:val="28"/>
          <w:szCs w:val="28"/>
        </w:rPr>
        <w:t>111</w:t>
      </w:r>
      <w:r w:rsidRPr="00CA10A1">
        <w:rPr>
          <w:bCs/>
          <w:iCs/>
          <w:sz w:val="28"/>
          <w:szCs w:val="28"/>
        </w:rPr>
        <w:t>-ЗО «Об</w:t>
      </w:r>
      <w:r w:rsidR="00150B93" w:rsidRPr="00CA10A1">
        <w:rPr>
          <w:bCs/>
          <w:iCs/>
          <w:sz w:val="28"/>
          <w:szCs w:val="28"/>
        </w:rPr>
        <w:t> </w:t>
      </w:r>
      <w:r w:rsidRPr="00CA10A1">
        <w:rPr>
          <w:bCs/>
          <w:iCs/>
          <w:sz w:val="28"/>
          <w:szCs w:val="28"/>
        </w:rPr>
        <w:t>областном бюджете Тверской области на 20</w:t>
      </w:r>
      <w:r w:rsidR="00E4422F" w:rsidRPr="00CA10A1">
        <w:rPr>
          <w:bCs/>
          <w:iCs/>
          <w:sz w:val="28"/>
          <w:szCs w:val="28"/>
        </w:rPr>
        <w:t>2</w:t>
      </w:r>
      <w:r w:rsidR="0056464B" w:rsidRPr="00CA10A1">
        <w:rPr>
          <w:bCs/>
          <w:iCs/>
          <w:sz w:val="28"/>
          <w:szCs w:val="28"/>
        </w:rPr>
        <w:t>3</w:t>
      </w:r>
      <w:r w:rsidRPr="00CA10A1">
        <w:rPr>
          <w:bCs/>
          <w:iCs/>
          <w:sz w:val="28"/>
          <w:szCs w:val="28"/>
        </w:rPr>
        <w:t xml:space="preserve"> год и на плановый период 20</w:t>
      </w:r>
      <w:r w:rsidR="000E33A6" w:rsidRPr="00CA10A1">
        <w:rPr>
          <w:bCs/>
          <w:iCs/>
          <w:sz w:val="28"/>
          <w:szCs w:val="28"/>
        </w:rPr>
        <w:t>2</w:t>
      </w:r>
      <w:r w:rsidR="0056464B" w:rsidRPr="00CA10A1">
        <w:rPr>
          <w:bCs/>
          <w:iCs/>
          <w:sz w:val="28"/>
          <w:szCs w:val="28"/>
        </w:rPr>
        <w:t>4</w:t>
      </w:r>
      <w:r w:rsidRPr="00CA10A1">
        <w:rPr>
          <w:bCs/>
          <w:iCs/>
          <w:sz w:val="28"/>
          <w:szCs w:val="28"/>
        </w:rPr>
        <w:t xml:space="preserve"> и 20</w:t>
      </w:r>
      <w:r w:rsidR="000325CE" w:rsidRPr="00CA10A1">
        <w:rPr>
          <w:bCs/>
          <w:iCs/>
          <w:sz w:val="28"/>
          <w:szCs w:val="28"/>
        </w:rPr>
        <w:t>2</w:t>
      </w:r>
      <w:r w:rsidR="0056464B" w:rsidRPr="00CA10A1">
        <w:rPr>
          <w:bCs/>
          <w:iCs/>
          <w:sz w:val="28"/>
          <w:szCs w:val="28"/>
        </w:rPr>
        <w:t>5</w:t>
      </w:r>
      <w:r w:rsidRPr="00CA10A1">
        <w:rPr>
          <w:bCs/>
          <w:iCs/>
          <w:sz w:val="28"/>
          <w:szCs w:val="28"/>
        </w:rPr>
        <w:t xml:space="preserve"> годов» </w:t>
      </w:r>
      <w:r w:rsidR="00A60D91" w:rsidRPr="00CA10A1">
        <w:rPr>
          <w:bCs/>
          <w:iCs/>
          <w:sz w:val="28"/>
          <w:szCs w:val="28"/>
        </w:rPr>
        <w:t>(с изменениями, внесенными законом Тверской области от</w:t>
      </w:r>
      <w:r w:rsidR="00C004DE">
        <w:rPr>
          <w:bCs/>
          <w:iCs/>
          <w:sz w:val="28"/>
          <w:szCs w:val="28"/>
        </w:rPr>
        <w:t> </w:t>
      </w:r>
      <w:r w:rsidR="00A60D91" w:rsidRPr="00CA10A1">
        <w:rPr>
          <w:bCs/>
          <w:iCs/>
          <w:sz w:val="28"/>
          <w:szCs w:val="28"/>
        </w:rPr>
        <w:t xml:space="preserve">04.05.2023 № 16-ЗО) </w:t>
      </w:r>
      <w:r w:rsidRPr="00CA10A1">
        <w:rPr>
          <w:bCs/>
          <w:iCs/>
          <w:sz w:val="28"/>
          <w:szCs w:val="28"/>
        </w:rPr>
        <w:t>следующие изменения:</w:t>
      </w:r>
    </w:p>
    <w:p w14:paraId="02C9CF4E" w14:textId="77777777" w:rsidR="000A4479" w:rsidRPr="00CA10A1" w:rsidRDefault="000A4479" w:rsidP="00F15B72">
      <w:pPr>
        <w:tabs>
          <w:tab w:val="left" w:pos="993"/>
        </w:tabs>
        <w:spacing w:line="264" w:lineRule="auto"/>
        <w:ind w:firstLine="709"/>
        <w:jc w:val="both"/>
        <w:rPr>
          <w:sz w:val="28"/>
          <w:szCs w:val="28"/>
        </w:rPr>
      </w:pPr>
    </w:p>
    <w:p w14:paraId="13228941" w14:textId="77777777" w:rsidR="00562B8E" w:rsidRPr="00CA10A1" w:rsidRDefault="00380737" w:rsidP="00F15B72">
      <w:pPr>
        <w:pStyle w:val="ConsPlusNormal"/>
        <w:widowControl/>
        <w:numPr>
          <w:ilvl w:val="0"/>
          <w:numId w:val="4"/>
        </w:numPr>
        <w:tabs>
          <w:tab w:val="left" w:pos="1134"/>
        </w:tabs>
        <w:spacing w:line="264" w:lineRule="auto"/>
        <w:ind w:left="0" w:firstLine="709"/>
        <w:jc w:val="both"/>
        <w:rPr>
          <w:rFonts w:ascii="Times New Roman" w:hAnsi="Times New Roman" w:cs="Times New Roman"/>
          <w:sz w:val="28"/>
          <w:szCs w:val="28"/>
        </w:rPr>
      </w:pPr>
      <w:r w:rsidRPr="00CA10A1">
        <w:rPr>
          <w:rFonts w:ascii="Times New Roman" w:hAnsi="Times New Roman" w:cs="Times New Roman"/>
          <w:sz w:val="28"/>
          <w:szCs w:val="28"/>
        </w:rPr>
        <w:t>в</w:t>
      </w:r>
      <w:r w:rsidR="00562B8E" w:rsidRPr="00CA10A1">
        <w:rPr>
          <w:rFonts w:ascii="Times New Roman" w:hAnsi="Times New Roman" w:cs="Times New Roman"/>
          <w:sz w:val="28"/>
          <w:szCs w:val="28"/>
        </w:rPr>
        <w:t xml:space="preserve"> статье 1:</w:t>
      </w:r>
    </w:p>
    <w:p w14:paraId="2EF849A4" w14:textId="609DA464" w:rsidR="006917CC" w:rsidRPr="00CA10A1" w:rsidRDefault="00E46D08" w:rsidP="00F15B72">
      <w:pPr>
        <w:pStyle w:val="ConsPlusNormal"/>
        <w:widowControl/>
        <w:numPr>
          <w:ilvl w:val="0"/>
          <w:numId w:val="6"/>
        </w:numPr>
        <w:tabs>
          <w:tab w:val="left" w:pos="1134"/>
        </w:tabs>
        <w:spacing w:before="120" w:line="276" w:lineRule="auto"/>
        <w:ind w:left="0" w:firstLine="709"/>
        <w:jc w:val="both"/>
        <w:rPr>
          <w:rFonts w:ascii="Times New Roman" w:hAnsi="Times New Roman" w:cs="Times New Roman"/>
          <w:sz w:val="28"/>
          <w:szCs w:val="28"/>
        </w:rPr>
      </w:pPr>
      <w:r w:rsidRPr="00CA10A1">
        <w:rPr>
          <w:rFonts w:ascii="Times New Roman" w:hAnsi="Times New Roman" w:cs="Times New Roman"/>
          <w:sz w:val="28"/>
          <w:szCs w:val="28"/>
        </w:rPr>
        <w:t>част</w:t>
      </w:r>
      <w:r w:rsidR="00FE150C" w:rsidRPr="00CA10A1">
        <w:rPr>
          <w:rFonts w:ascii="Times New Roman" w:hAnsi="Times New Roman" w:cs="Times New Roman"/>
          <w:sz w:val="28"/>
          <w:szCs w:val="28"/>
        </w:rPr>
        <w:t>ь</w:t>
      </w:r>
      <w:r w:rsidRPr="00CA10A1">
        <w:rPr>
          <w:rFonts w:ascii="Times New Roman" w:hAnsi="Times New Roman" w:cs="Times New Roman"/>
          <w:sz w:val="28"/>
          <w:szCs w:val="28"/>
        </w:rPr>
        <w:t xml:space="preserve"> 1</w:t>
      </w:r>
      <w:r w:rsidR="000F18A2" w:rsidRPr="00CA10A1">
        <w:rPr>
          <w:rFonts w:ascii="Times New Roman" w:hAnsi="Times New Roman" w:cs="Times New Roman"/>
          <w:sz w:val="28"/>
          <w:szCs w:val="28"/>
        </w:rPr>
        <w:t xml:space="preserve"> </w:t>
      </w:r>
      <w:r w:rsidRPr="00CA10A1">
        <w:rPr>
          <w:rFonts w:ascii="Times New Roman" w:hAnsi="Times New Roman" w:cs="Times New Roman"/>
          <w:sz w:val="28"/>
          <w:szCs w:val="28"/>
        </w:rPr>
        <w:t>изложить в следующей редакции</w:t>
      </w:r>
      <w:r w:rsidR="006917CC" w:rsidRPr="00CA10A1">
        <w:rPr>
          <w:rFonts w:ascii="Times New Roman" w:hAnsi="Times New Roman" w:cs="Times New Roman"/>
          <w:sz w:val="28"/>
          <w:szCs w:val="28"/>
        </w:rPr>
        <w:t>:</w:t>
      </w:r>
    </w:p>
    <w:p w14:paraId="062DF24A" w14:textId="1700C56F" w:rsidR="001E224E" w:rsidRPr="00CA10A1" w:rsidRDefault="001E224E" w:rsidP="00F15B72">
      <w:pPr>
        <w:spacing w:line="276" w:lineRule="auto"/>
        <w:ind w:firstLine="709"/>
        <w:jc w:val="both"/>
        <w:rPr>
          <w:sz w:val="28"/>
          <w:szCs w:val="28"/>
        </w:rPr>
      </w:pPr>
      <w:bookmarkStart w:id="0" w:name="sub_49"/>
      <w:r w:rsidRPr="00CA10A1">
        <w:rPr>
          <w:sz w:val="28"/>
          <w:szCs w:val="28"/>
        </w:rPr>
        <w:t>«1. Утвердить основные характеристики областного бюджета Тверской области (далее - областной бюджет) на 202</w:t>
      </w:r>
      <w:r w:rsidR="00FE150C" w:rsidRPr="00CA10A1">
        <w:rPr>
          <w:sz w:val="28"/>
          <w:szCs w:val="28"/>
        </w:rPr>
        <w:t>3</w:t>
      </w:r>
      <w:r w:rsidRPr="00CA10A1">
        <w:rPr>
          <w:sz w:val="28"/>
          <w:szCs w:val="28"/>
        </w:rPr>
        <w:t xml:space="preserve"> год:</w:t>
      </w:r>
    </w:p>
    <w:p w14:paraId="2BB4BCC1" w14:textId="429CFEB7" w:rsidR="001E224E" w:rsidRPr="00CA10A1" w:rsidRDefault="001E224E" w:rsidP="00F15B72">
      <w:pPr>
        <w:pStyle w:val="ConsPlusNormal"/>
        <w:widowControl/>
        <w:numPr>
          <w:ilvl w:val="0"/>
          <w:numId w:val="5"/>
        </w:numPr>
        <w:tabs>
          <w:tab w:val="left" w:pos="1134"/>
        </w:tabs>
        <w:spacing w:line="276" w:lineRule="auto"/>
        <w:ind w:left="0" w:firstLine="709"/>
        <w:jc w:val="both"/>
        <w:rPr>
          <w:rFonts w:ascii="Times New Roman" w:hAnsi="Times New Roman" w:cs="Times New Roman"/>
          <w:sz w:val="28"/>
          <w:szCs w:val="28"/>
        </w:rPr>
      </w:pPr>
      <w:r w:rsidRPr="00CA10A1">
        <w:rPr>
          <w:rFonts w:ascii="Times New Roman" w:hAnsi="Times New Roman" w:cs="Times New Roman"/>
          <w:sz w:val="28"/>
          <w:szCs w:val="28"/>
        </w:rPr>
        <w:t xml:space="preserve">общий объем доходов областного бюджета в сумме </w:t>
      </w:r>
      <w:r w:rsidR="009E40AA" w:rsidRPr="00CA10A1">
        <w:rPr>
          <w:rFonts w:ascii="Times New Roman" w:hAnsi="Times New Roman" w:cs="Times New Roman"/>
          <w:sz w:val="28"/>
          <w:szCs w:val="28"/>
        </w:rPr>
        <w:t>102 096 384,1</w:t>
      </w:r>
      <w:r w:rsidRPr="00CA10A1">
        <w:rPr>
          <w:rFonts w:ascii="Times New Roman" w:hAnsi="Times New Roman" w:cs="Times New Roman"/>
          <w:sz w:val="28"/>
          <w:szCs w:val="28"/>
        </w:rPr>
        <w:t> тыс. руб.;</w:t>
      </w:r>
    </w:p>
    <w:p w14:paraId="4FB9F09C" w14:textId="055B7ACE" w:rsidR="001E224E" w:rsidRPr="00CA10A1" w:rsidRDefault="001E224E" w:rsidP="00F15B72">
      <w:pPr>
        <w:pStyle w:val="ConsPlusNormal"/>
        <w:widowControl/>
        <w:numPr>
          <w:ilvl w:val="0"/>
          <w:numId w:val="5"/>
        </w:numPr>
        <w:tabs>
          <w:tab w:val="left" w:pos="1134"/>
        </w:tabs>
        <w:spacing w:line="276" w:lineRule="auto"/>
        <w:ind w:left="0" w:firstLine="709"/>
        <w:jc w:val="both"/>
        <w:rPr>
          <w:rFonts w:ascii="Times New Roman" w:hAnsi="Times New Roman" w:cs="Times New Roman"/>
          <w:sz w:val="28"/>
          <w:szCs w:val="28"/>
        </w:rPr>
      </w:pPr>
      <w:r w:rsidRPr="00CA10A1">
        <w:rPr>
          <w:rFonts w:ascii="Times New Roman" w:hAnsi="Times New Roman" w:cs="Times New Roman"/>
          <w:sz w:val="28"/>
          <w:szCs w:val="28"/>
        </w:rPr>
        <w:t xml:space="preserve">общий объем расходов областного бюджета в сумме </w:t>
      </w:r>
      <w:r w:rsidR="00F15B72" w:rsidRPr="00CA10A1">
        <w:rPr>
          <w:rFonts w:ascii="Times New Roman" w:hAnsi="Times New Roman" w:cs="Times New Roman"/>
          <w:sz w:val="28"/>
          <w:szCs w:val="28"/>
        </w:rPr>
        <w:t>121 395 394 </w:t>
      </w:r>
      <w:r w:rsidR="007F6CB1" w:rsidRPr="00CA10A1">
        <w:rPr>
          <w:rFonts w:ascii="Times New Roman" w:hAnsi="Times New Roman" w:cs="Times New Roman"/>
          <w:sz w:val="28"/>
          <w:szCs w:val="28"/>
        </w:rPr>
        <w:t>тыс</w:t>
      </w:r>
      <w:r w:rsidRPr="00CA10A1">
        <w:rPr>
          <w:rFonts w:ascii="Times New Roman" w:hAnsi="Times New Roman" w:cs="Times New Roman"/>
          <w:sz w:val="28"/>
          <w:szCs w:val="28"/>
        </w:rPr>
        <w:t>. руб.;</w:t>
      </w:r>
    </w:p>
    <w:p w14:paraId="2B5068DD" w14:textId="146EA103" w:rsidR="000F18A2" w:rsidRPr="00CA10A1" w:rsidRDefault="001E224E" w:rsidP="00F15B72">
      <w:pPr>
        <w:pStyle w:val="ConsPlusNormal"/>
        <w:widowControl/>
        <w:numPr>
          <w:ilvl w:val="0"/>
          <w:numId w:val="5"/>
        </w:numPr>
        <w:tabs>
          <w:tab w:val="left" w:pos="1134"/>
        </w:tabs>
        <w:spacing w:line="276" w:lineRule="auto"/>
        <w:ind w:left="0" w:firstLine="709"/>
        <w:jc w:val="both"/>
        <w:rPr>
          <w:rFonts w:ascii="Times New Roman" w:hAnsi="Times New Roman" w:cs="Times New Roman"/>
          <w:sz w:val="28"/>
          <w:szCs w:val="28"/>
        </w:rPr>
      </w:pPr>
      <w:r w:rsidRPr="00CA10A1">
        <w:rPr>
          <w:rFonts w:ascii="Times New Roman" w:hAnsi="Times New Roman" w:cs="Times New Roman"/>
          <w:sz w:val="28"/>
          <w:szCs w:val="28"/>
        </w:rPr>
        <w:t xml:space="preserve">дефицит областного бюджета в сумме </w:t>
      </w:r>
      <w:r w:rsidR="009E40AA" w:rsidRPr="00CA10A1">
        <w:rPr>
          <w:rFonts w:ascii="Times New Roman" w:hAnsi="Times New Roman" w:cs="Times New Roman"/>
          <w:sz w:val="28"/>
          <w:szCs w:val="28"/>
        </w:rPr>
        <w:t>19 </w:t>
      </w:r>
      <w:r w:rsidR="00F15B72" w:rsidRPr="00CA10A1">
        <w:rPr>
          <w:rFonts w:ascii="Times New Roman" w:hAnsi="Times New Roman" w:cs="Times New Roman"/>
          <w:sz w:val="28"/>
          <w:szCs w:val="28"/>
        </w:rPr>
        <w:t>29</w:t>
      </w:r>
      <w:r w:rsidR="009E40AA" w:rsidRPr="00CA10A1">
        <w:rPr>
          <w:rFonts w:ascii="Times New Roman" w:hAnsi="Times New Roman" w:cs="Times New Roman"/>
          <w:sz w:val="28"/>
          <w:szCs w:val="28"/>
        </w:rPr>
        <w:t>9 009,9</w:t>
      </w:r>
      <w:r w:rsidRPr="00CA10A1">
        <w:rPr>
          <w:rFonts w:ascii="Times New Roman" w:hAnsi="Times New Roman" w:cs="Times New Roman"/>
          <w:sz w:val="28"/>
          <w:szCs w:val="28"/>
        </w:rPr>
        <w:t> тыс. руб.</w:t>
      </w:r>
      <w:r w:rsidR="00FE150C" w:rsidRPr="00CA10A1">
        <w:rPr>
          <w:rFonts w:ascii="Times New Roman" w:hAnsi="Times New Roman" w:cs="Times New Roman"/>
          <w:sz w:val="28"/>
          <w:szCs w:val="28"/>
        </w:rPr>
        <w:t>»;</w:t>
      </w:r>
    </w:p>
    <w:p w14:paraId="65C959F2" w14:textId="0FD4C816" w:rsidR="00FE150C" w:rsidRPr="00CA10A1" w:rsidRDefault="00FE150C" w:rsidP="00C37344">
      <w:pPr>
        <w:pStyle w:val="ConsPlusNormal"/>
        <w:widowControl/>
        <w:numPr>
          <w:ilvl w:val="0"/>
          <w:numId w:val="6"/>
        </w:numPr>
        <w:tabs>
          <w:tab w:val="left" w:pos="1134"/>
        </w:tabs>
        <w:spacing w:before="120" w:line="276" w:lineRule="auto"/>
        <w:ind w:left="0" w:firstLine="709"/>
        <w:jc w:val="both"/>
        <w:rPr>
          <w:rFonts w:ascii="Times New Roman" w:hAnsi="Times New Roman" w:cs="Times New Roman"/>
          <w:sz w:val="28"/>
          <w:szCs w:val="28"/>
        </w:rPr>
      </w:pPr>
      <w:r w:rsidRPr="00CA10A1">
        <w:rPr>
          <w:rFonts w:ascii="Times New Roman" w:hAnsi="Times New Roman" w:cs="Times New Roman"/>
          <w:sz w:val="28"/>
          <w:szCs w:val="28"/>
        </w:rPr>
        <w:t>в част</w:t>
      </w:r>
      <w:r w:rsidR="00870E29" w:rsidRPr="00CA10A1">
        <w:rPr>
          <w:rFonts w:ascii="Times New Roman" w:hAnsi="Times New Roman" w:cs="Times New Roman"/>
          <w:sz w:val="28"/>
          <w:szCs w:val="28"/>
        </w:rPr>
        <w:t>и</w:t>
      </w:r>
      <w:r w:rsidRPr="00CA10A1">
        <w:rPr>
          <w:rFonts w:ascii="Times New Roman" w:hAnsi="Times New Roman" w:cs="Times New Roman"/>
          <w:sz w:val="28"/>
          <w:szCs w:val="28"/>
        </w:rPr>
        <w:t xml:space="preserve"> 2:</w:t>
      </w:r>
    </w:p>
    <w:p w14:paraId="16EE2B85" w14:textId="1D4647E8" w:rsidR="0080527C" w:rsidRPr="00CA10A1" w:rsidRDefault="00FE150C" w:rsidP="00C37344">
      <w:pPr>
        <w:pStyle w:val="ConsPlusNormal"/>
        <w:widowControl/>
        <w:spacing w:line="276" w:lineRule="auto"/>
        <w:ind w:firstLine="709"/>
        <w:jc w:val="both"/>
        <w:rPr>
          <w:rFonts w:ascii="Times New Roman" w:hAnsi="Times New Roman" w:cs="Times New Roman"/>
          <w:sz w:val="28"/>
          <w:szCs w:val="28"/>
        </w:rPr>
      </w:pPr>
      <w:r w:rsidRPr="00CA10A1">
        <w:rPr>
          <w:rFonts w:ascii="Times New Roman" w:hAnsi="Times New Roman" w:cs="Times New Roman"/>
          <w:sz w:val="28"/>
          <w:szCs w:val="28"/>
        </w:rPr>
        <w:t xml:space="preserve">в пункте </w:t>
      </w:r>
      <w:r w:rsidR="000F18A2" w:rsidRPr="00CA10A1">
        <w:rPr>
          <w:rFonts w:ascii="Times New Roman" w:hAnsi="Times New Roman" w:cs="Times New Roman"/>
          <w:sz w:val="28"/>
          <w:szCs w:val="28"/>
        </w:rPr>
        <w:t>2</w:t>
      </w:r>
      <w:r w:rsidRPr="00CA10A1">
        <w:rPr>
          <w:rFonts w:ascii="Times New Roman" w:hAnsi="Times New Roman" w:cs="Times New Roman"/>
          <w:sz w:val="28"/>
          <w:szCs w:val="28"/>
        </w:rPr>
        <w:t xml:space="preserve"> слова «в сумме </w:t>
      </w:r>
      <w:r w:rsidR="009E40AA" w:rsidRPr="00CA10A1">
        <w:rPr>
          <w:rFonts w:ascii="Times New Roman" w:hAnsi="Times New Roman" w:cs="Times New Roman"/>
          <w:sz w:val="28"/>
          <w:szCs w:val="28"/>
        </w:rPr>
        <w:t>100 577 627,9</w:t>
      </w:r>
      <w:r w:rsidR="0080527C" w:rsidRPr="00CA10A1">
        <w:rPr>
          <w:rFonts w:ascii="Times New Roman" w:hAnsi="Times New Roman" w:cs="Times New Roman"/>
          <w:sz w:val="28"/>
          <w:szCs w:val="28"/>
        </w:rPr>
        <w:t xml:space="preserve"> </w:t>
      </w:r>
      <w:r w:rsidRPr="00CA10A1">
        <w:rPr>
          <w:rFonts w:ascii="Times New Roman" w:hAnsi="Times New Roman" w:cs="Times New Roman"/>
          <w:sz w:val="28"/>
          <w:szCs w:val="28"/>
        </w:rPr>
        <w:t>тыс. руб.» заменить словами «в</w:t>
      </w:r>
      <w:r w:rsidR="0080527C" w:rsidRPr="00CA10A1">
        <w:rPr>
          <w:rFonts w:ascii="Times New Roman" w:hAnsi="Times New Roman" w:cs="Times New Roman"/>
          <w:sz w:val="28"/>
          <w:szCs w:val="28"/>
          <w:lang w:val="en-US"/>
        </w:rPr>
        <w:t> </w:t>
      </w:r>
      <w:r w:rsidRPr="00CA10A1">
        <w:rPr>
          <w:rFonts w:ascii="Times New Roman" w:hAnsi="Times New Roman" w:cs="Times New Roman"/>
          <w:sz w:val="28"/>
          <w:szCs w:val="28"/>
        </w:rPr>
        <w:t>сумме</w:t>
      </w:r>
      <w:r w:rsidR="0080527C" w:rsidRPr="00CA10A1">
        <w:rPr>
          <w:rFonts w:ascii="Times New Roman" w:hAnsi="Times New Roman" w:cs="Times New Roman"/>
          <w:sz w:val="28"/>
          <w:szCs w:val="28"/>
          <w:lang w:val="en-US"/>
        </w:rPr>
        <w:t> </w:t>
      </w:r>
      <w:r w:rsidR="009E40AA" w:rsidRPr="00CA10A1">
        <w:rPr>
          <w:rFonts w:ascii="Times New Roman" w:hAnsi="Times New Roman" w:cs="Times New Roman"/>
          <w:sz w:val="28"/>
          <w:szCs w:val="28"/>
        </w:rPr>
        <w:t>96 141 954,2</w:t>
      </w:r>
      <w:r w:rsidR="0080527C" w:rsidRPr="00CA10A1">
        <w:rPr>
          <w:rFonts w:ascii="Times New Roman" w:hAnsi="Times New Roman" w:cs="Times New Roman"/>
          <w:sz w:val="28"/>
          <w:szCs w:val="28"/>
          <w:lang w:val="en-US"/>
        </w:rPr>
        <w:t> </w:t>
      </w:r>
      <w:r w:rsidR="0080527C" w:rsidRPr="00CA10A1">
        <w:rPr>
          <w:rFonts w:ascii="Times New Roman" w:hAnsi="Times New Roman" w:cs="Times New Roman"/>
          <w:sz w:val="28"/>
          <w:szCs w:val="28"/>
        </w:rPr>
        <w:t>тыс. руб.»</w:t>
      </w:r>
      <w:r w:rsidR="00C81530" w:rsidRPr="00CA10A1">
        <w:rPr>
          <w:rFonts w:ascii="Times New Roman" w:hAnsi="Times New Roman" w:cs="Times New Roman"/>
          <w:sz w:val="28"/>
          <w:szCs w:val="28"/>
        </w:rPr>
        <w:t>,</w:t>
      </w:r>
      <w:r w:rsidR="0080527C" w:rsidRPr="00CA10A1">
        <w:rPr>
          <w:rFonts w:ascii="Times New Roman" w:hAnsi="Times New Roman" w:cs="Times New Roman"/>
          <w:sz w:val="28"/>
          <w:szCs w:val="28"/>
        </w:rPr>
        <w:t xml:space="preserve"> слова «в сумме 93</w:t>
      </w:r>
      <w:r w:rsidR="009E40AA" w:rsidRPr="00CA10A1">
        <w:rPr>
          <w:rFonts w:ascii="Times New Roman" w:hAnsi="Times New Roman" w:cs="Times New Roman"/>
          <w:sz w:val="28"/>
          <w:szCs w:val="28"/>
        </w:rPr>
        <w:t> 158 347,5</w:t>
      </w:r>
      <w:r w:rsidR="0080527C" w:rsidRPr="00CA10A1">
        <w:rPr>
          <w:rFonts w:ascii="Times New Roman" w:hAnsi="Times New Roman" w:cs="Times New Roman"/>
          <w:sz w:val="28"/>
          <w:szCs w:val="28"/>
        </w:rPr>
        <w:t xml:space="preserve"> тыс.</w:t>
      </w:r>
      <w:r w:rsidR="00C81530" w:rsidRPr="00CA10A1">
        <w:rPr>
          <w:rFonts w:ascii="Times New Roman" w:hAnsi="Times New Roman" w:cs="Times New Roman"/>
          <w:sz w:val="28"/>
          <w:szCs w:val="28"/>
        </w:rPr>
        <w:t> </w:t>
      </w:r>
      <w:r w:rsidR="0080527C" w:rsidRPr="00CA10A1">
        <w:rPr>
          <w:rFonts w:ascii="Times New Roman" w:hAnsi="Times New Roman" w:cs="Times New Roman"/>
          <w:sz w:val="28"/>
          <w:szCs w:val="28"/>
        </w:rPr>
        <w:t xml:space="preserve">руб.» заменить словами «в сумме </w:t>
      </w:r>
      <w:r w:rsidR="009E40AA" w:rsidRPr="00CA10A1">
        <w:rPr>
          <w:rFonts w:ascii="Times New Roman" w:hAnsi="Times New Roman" w:cs="Times New Roman"/>
          <w:sz w:val="28"/>
          <w:szCs w:val="28"/>
        </w:rPr>
        <w:t>94 355 195,5</w:t>
      </w:r>
      <w:r w:rsidR="0080527C" w:rsidRPr="00CA10A1">
        <w:rPr>
          <w:rFonts w:ascii="Times New Roman" w:hAnsi="Times New Roman" w:cs="Times New Roman"/>
          <w:sz w:val="28"/>
          <w:szCs w:val="28"/>
        </w:rPr>
        <w:t xml:space="preserve"> тыс. руб.»</w:t>
      </w:r>
      <w:r w:rsidR="009E40AA" w:rsidRPr="00CA10A1">
        <w:rPr>
          <w:rFonts w:ascii="Times New Roman" w:hAnsi="Times New Roman" w:cs="Times New Roman"/>
          <w:sz w:val="28"/>
          <w:szCs w:val="28"/>
        </w:rPr>
        <w:t>, слова «в сумме 4 500 000 тыс. руб.» заменить словами «в сумме 5 706 567,2 тыс. руб.»</w:t>
      </w:r>
      <w:r w:rsidR="0080527C" w:rsidRPr="00CA10A1">
        <w:rPr>
          <w:rFonts w:ascii="Times New Roman" w:hAnsi="Times New Roman" w:cs="Times New Roman"/>
          <w:sz w:val="28"/>
          <w:szCs w:val="28"/>
        </w:rPr>
        <w:t xml:space="preserve">; </w:t>
      </w:r>
    </w:p>
    <w:p w14:paraId="48C880EB" w14:textId="25ACC074" w:rsidR="00C81530" w:rsidRPr="00CA10A1" w:rsidRDefault="00C81530" w:rsidP="00C37344">
      <w:pPr>
        <w:pStyle w:val="ConsPlusNormal"/>
        <w:widowControl/>
        <w:spacing w:line="276" w:lineRule="auto"/>
        <w:ind w:firstLine="709"/>
        <w:jc w:val="both"/>
        <w:rPr>
          <w:rFonts w:ascii="Times New Roman" w:hAnsi="Times New Roman" w:cs="Times New Roman"/>
          <w:sz w:val="28"/>
          <w:szCs w:val="28"/>
        </w:rPr>
      </w:pPr>
      <w:r w:rsidRPr="00CA10A1">
        <w:rPr>
          <w:rFonts w:ascii="Times New Roman" w:hAnsi="Times New Roman" w:cs="Times New Roman"/>
          <w:sz w:val="28"/>
          <w:szCs w:val="28"/>
        </w:rPr>
        <w:lastRenderedPageBreak/>
        <w:t xml:space="preserve">в пункте 3 слова «в сумме </w:t>
      </w:r>
      <w:r w:rsidR="00C84134" w:rsidRPr="00CA10A1">
        <w:rPr>
          <w:rFonts w:ascii="Times New Roman" w:hAnsi="Times New Roman" w:cs="Times New Roman"/>
          <w:sz w:val="28"/>
          <w:szCs w:val="28"/>
        </w:rPr>
        <w:t>6 338 760</w:t>
      </w:r>
      <w:r w:rsidRPr="00CA10A1">
        <w:rPr>
          <w:rFonts w:ascii="Times New Roman" w:hAnsi="Times New Roman" w:cs="Times New Roman"/>
          <w:sz w:val="28"/>
          <w:szCs w:val="28"/>
        </w:rPr>
        <w:t xml:space="preserve"> тыс. руб.» заменить словами «в сумме </w:t>
      </w:r>
      <w:r w:rsidR="00C84134" w:rsidRPr="00CA10A1">
        <w:rPr>
          <w:rFonts w:ascii="Times New Roman" w:hAnsi="Times New Roman" w:cs="Times New Roman"/>
          <w:sz w:val="28"/>
          <w:szCs w:val="28"/>
        </w:rPr>
        <w:t>1 903 086,3</w:t>
      </w:r>
      <w:r w:rsidRPr="00CA10A1">
        <w:rPr>
          <w:rFonts w:ascii="Times New Roman" w:hAnsi="Times New Roman" w:cs="Times New Roman"/>
          <w:sz w:val="28"/>
          <w:szCs w:val="28"/>
        </w:rPr>
        <w:t xml:space="preserve"> тыс.</w:t>
      </w:r>
      <w:r w:rsidR="00B931EC" w:rsidRPr="00CA10A1">
        <w:rPr>
          <w:rFonts w:ascii="Times New Roman" w:hAnsi="Times New Roman" w:cs="Times New Roman"/>
          <w:sz w:val="28"/>
          <w:szCs w:val="28"/>
        </w:rPr>
        <w:t> </w:t>
      </w:r>
      <w:r w:rsidRPr="00CA10A1">
        <w:rPr>
          <w:rFonts w:ascii="Times New Roman" w:hAnsi="Times New Roman" w:cs="Times New Roman"/>
          <w:sz w:val="28"/>
          <w:szCs w:val="28"/>
        </w:rPr>
        <w:t xml:space="preserve">руб.», слова «в сумме </w:t>
      </w:r>
      <w:r w:rsidR="00C84134" w:rsidRPr="00CA10A1">
        <w:rPr>
          <w:rFonts w:ascii="Times New Roman" w:hAnsi="Times New Roman" w:cs="Times New Roman"/>
          <w:sz w:val="28"/>
          <w:szCs w:val="28"/>
        </w:rPr>
        <w:t>2 391 733,5 </w:t>
      </w:r>
      <w:r w:rsidRPr="00CA10A1">
        <w:rPr>
          <w:rFonts w:ascii="Times New Roman" w:hAnsi="Times New Roman" w:cs="Times New Roman"/>
          <w:sz w:val="28"/>
          <w:szCs w:val="28"/>
        </w:rPr>
        <w:t xml:space="preserve">тыс. руб.» заменить словами «в сумме </w:t>
      </w:r>
      <w:r w:rsidR="00C84134" w:rsidRPr="00CA10A1">
        <w:rPr>
          <w:rFonts w:ascii="Times New Roman" w:hAnsi="Times New Roman" w:cs="Times New Roman"/>
          <w:sz w:val="28"/>
          <w:szCs w:val="28"/>
        </w:rPr>
        <w:t>1 194 885,5</w:t>
      </w:r>
      <w:r w:rsidRPr="00CA10A1">
        <w:rPr>
          <w:rFonts w:ascii="Times New Roman" w:hAnsi="Times New Roman" w:cs="Times New Roman"/>
          <w:sz w:val="28"/>
          <w:szCs w:val="28"/>
        </w:rPr>
        <w:t xml:space="preserve"> тыс. руб.»</w:t>
      </w:r>
      <w:r w:rsidR="00870E29" w:rsidRPr="00CA10A1">
        <w:rPr>
          <w:rFonts w:ascii="Times New Roman" w:hAnsi="Times New Roman" w:cs="Times New Roman"/>
          <w:sz w:val="28"/>
          <w:szCs w:val="28"/>
        </w:rPr>
        <w:t>;</w:t>
      </w:r>
    </w:p>
    <w:p w14:paraId="18CF6CDB" w14:textId="215D67FC" w:rsidR="00870E29" w:rsidRPr="00CA10A1" w:rsidRDefault="00870E29" w:rsidP="00C37344">
      <w:pPr>
        <w:pStyle w:val="ConsPlusNormal"/>
        <w:widowControl/>
        <w:numPr>
          <w:ilvl w:val="0"/>
          <w:numId w:val="6"/>
        </w:numPr>
        <w:tabs>
          <w:tab w:val="left" w:pos="1134"/>
        </w:tabs>
        <w:spacing w:before="120" w:line="276" w:lineRule="auto"/>
        <w:ind w:left="0" w:firstLine="709"/>
        <w:jc w:val="both"/>
        <w:rPr>
          <w:rFonts w:ascii="Times New Roman" w:hAnsi="Times New Roman" w:cs="Times New Roman"/>
          <w:sz w:val="28"/>
          <w:szCs w:val="28"/>
        </w:rPr>
      </w:pPr>
      <w:r w:rsidRPr="00CA10A1">
        <w:rPr>
          <w:rFonts w:ascii="Times New Roman" w:hAnsi="Times New Roman" w:cs="Times New Roman"/>
          <w:sz w:val="28"/>
          <w:szCs w:val="28"/>
        </w:rPr>
        <w:t xml:space="preserve">в части 3 слова «в сумме </w:t>
      </w:r>
      <w:r w:rsidR="00F15B72" w:rsidRPr="00CA10A1">
        <w:rPr>
          <w:rFonts w:ascii="Times New Roman" w:hAnsi="Times New Roman" w:cs="Times New Roman"/>
          <w:sz w:val="28"/>
          <w:szCs w:val="28"/>
        </w:rPr>
        <w:t xml:space="preserve">29 195 875,2 </w:t>
      </w:r>
      <w:r w:rsidRPr="00CA10A1">
        <w:rPr>
          <w:rFonts w:ascii="Times New Roman" w:hAnsi="Times New Roman" w:cs="Times New Roman"/>
          <w:sz w:val="28"/>
          <w:szCs w:val="28"/>
        </w:rPr>
        <w:t>тыс. руб.» заменить словами «в</w:t>
      </w:r>
      <w:r w:rsidR="00E960AD" w:rsidRPr="00CA10A1">
        <w:rPr>
          <w:rFonts w:ascii="Times New Roman" w:hAnsi="Times New Roman" w:cs="Times New Roman"/>
          <w:sz w:val="28"/>
          <w:szCs w:val="28"/>
        </w:rPr>
        <w:t> </w:t>
      </w:r>
      <w:r w:rsidRPr="00CA10A1">
        <w:rPr>
          <w:rFonts w:ascii="Times New Roman" w:hAnsi="Times New Roman" w:cs="Times New Roman"/>
          <w:sz w:val="28"/>
          <w:szCs w:val="28"/>
        </w:rPr>
        <w:t xml:space="preserve">сумме </w:t>
      </w:r>
      <w:r w:rsidR="00F15B72" w:rsidRPr="00CA10A1">
        <w:rPr>
          <w:rFonts w:ascii="Times New Roman" w:hAnsi="Times New Roman" w:cs="Times New Roman"/>
          <w:sz w:val="28"/>
          <w:szCs w:val="28"/>
        </w:rPr>
        <w:t>29 139 366,3</w:t>
      </w:r>
      <w:r w:rsidR="00E960AD" w:rsidRPr="00CA10A1">
        <w:rPr>
          <w:rFonts w:ascii="Times New Roman" w:hAnsi="Times New Roman" w:cs="Times New Roman"/>
          <w:sz w:val="28"/>
          <w:szCs w:val="28"/>
        </w:rPr>
        <w:t xml:space="preserve"> тыс. руб.»;</w:t>
      </w:r>
    </w:p>
    <w:bookmarkEnd w:id="0"/>
    <w:p w14:paraId="1A8798D9" w14:textId="27261463" w:rsidR="00927F65" w:rsidRPr="00CA10A1" w:rsidRDefault="00927F65" w:rsidP="00927F65">
      <w:pPr>
        <w:pStyle w:val="ConsPlusNormal"/>
        <w:widowControl/>
        <w:numPr>
          <w:ilvl w:val="0"/>
          <w:numId w:val="6"/>
        </w:numPr>
        <w:tabs>
          <w:tab w:val="left" w:pos="1134"/>
        </w:tabs>
        <w:spacing w:before="120" w:line="276" w:lineRule="auto"/>
        <w:ind w:left="0" w:firstLine="709"/>
        <w:jc w:val="both"/>
        <w:rPr>
          <w:rFonts w:ascii="Times New Roman" w:hAnsi="Times New Roman" w:cs="Times New Roman"/>
          <w:sz w:val="28"/>
          <w:szCs w:val="28"/>
        </w:rPr>
      </w:pPr>
      <w:r w:rsidRPr="00CA10A1">
        <w:rPr>
          <w:rFonts w:ascii="Times New Roman" w:hAnsi="Times New Roman" w:cs="Times New Roman"/>
          <w:sz w:val="28"/>
          <w:szCs w:val="28"/>
        </w:rPr>
        <w:t>часть 4 изложить в следующей редакции:</w:t>
      </w:r>
    </w:p>
    <w:p w14:paraId="7AE8DB99" w14:textId="7AA8CEAE" w:rsidR="00927F65" w:rsidRPr="00CA10A1" w:rsidRDefault="00927F65" w:rsidP="00927F65">
      <w:pPr>
        <w:spacing w:line="276" w:lineRule="auto"/>
        <w:ind w:firstLine="709"/>
        <w:jc w:val="both"/>
        <w:rPr>
          <w:sz w:val="28"/>
          <w:szCs w:val="28"/>
        </w:rPr>
      </w:pPr>
      <w:r w:rsidRPr="00CA10A1">
        <w:rPr>
          <w:sz w:val="28"/>
          <w:szCs w:val="28"/>
        </w:rPr>
        <w:t>«4. Утвердить объем межбюджетных трансфертов, предоставляемых другим бюджетам бюджетной системы Российской Федерации, в 2023 году в</w:t>
      </w:r>
      <w:r w:rsidR="00C004DE">
        <w:rPr>
          <w:sz w:val="28"/>
          <w:szCs w:val="28"/>
        </w:rPr>
        <w:t> </w:t>
      </w:r>
      <w:r w:rsidRPr="00114919">
        <w:rPr>
          <w:sz w:val="28"/>
          <w:szCs w:val="28"/>
        </w:rPr>
        <w:t xml:space="preserve">сумме </w:t>
      </w:r>
      <w:r w:rsidR="00DB4125" w:rsidRPr="00114919">
        <w:rPr>
          <w:sz w:val="28"/>
          <w:szCs w:val="28"/>
        </w:rPr>
        <w:t>27 174 927,9</w:t>
      </w:r>
      <w:r w:rsidRPr="00114919">
        <w:rPr>
          <w:sz w:val="28"/>
          <w:szCs w:val="28"/>
        </w:rPr>
        <w:t xml:space="preserve"> тыс</w:t>
      </w:r>
      <w:r w:rsidRPr="00CA10A1">
        <w:rPr>
          <w:sz w:val="28"/>
          <w:szCs w:val="28"/>
        </w:rPr>
        <w:t>.</w:t>
      </w:r>
      <w:r w:rsidR="00DB4125">
        <w:rPr>
          <w:sz w:val="28"/>
          <w:szCs w:val="28"/>
        </w:rPr>
        <w:t> </w:t>
      </w:r>
      <w:r w:rsidRPr="00CA10A1">
        <w:rPr>
          <w:sz w:val="28"/>
          <w:szCs w:val="28"/>
        </w:rPr>
        <w:t>руб., в 2024 году в сумме 25</w:t>
      </w:r>
      <w:r w:rsidR="00DB4125">
        <w:rPr>
          <w:sz w:val="28"/>
          <w:szCs w:val="28"/>
        </w:rPr>
        <w:t> </w:t>
      </w:r>
      <w:r w:rsidRPr="00CA10A1">
        <w:rPr>
          <w:sz w:val="28"/>
          <w:szCs w:val="28"/>
        </w:rPr>
        <w:t>647 481 тыс.</w:t>
      </w:r>
      <w:r w:rsidR="00DB4125">
        <w:rPr>
          <w:sz w:val="28"/>
          <w:szCs w:val="28"/>
        </w:rPr>
        <w:t> </w:t>
      </w:r>
      <w:r w:rsidRPr="00CA10A1">
        <w:rPr>
          <w:sz w:val="28"/>
          <w:szCs w:val="28"/>
        </w:rPr>
        <w:t>руб., в</w:t>
      </w:r>
      <w:r w:rsidR="00951A51" w:rsidRPr="00CA10A1">
        <w:rPr>
          <w:sz w:val="28"/>
          <w:szCs w:val="28"/>
          <w:lang w:val="en-US"/>
        </w:rPr>
        <w:t> </w:t>
      </w:r>
      <w:r w:rsidRPr="00CA10A1">
        <w:rPr>
          <w:sz w:val="28"/>
          <w:szCs w:val="28"/>
        </w:rPr>
        <w:t>2025</w:t>
      </w:r>
      <w:r w:rsidR="00951A51" w:rsidRPr="00CA10A1">
        <w:rPr>
          <w:sz w:val="28"/>
          <w:szCs w:val="28"/>
          <w:lang w:val="en-US"/>
        </w:rPr>
        <w:t> </w:t>
      </w:r>
      <w:r w:rsidRPr="00CA10A1">
        <w:rPr>
          <w:sz w:val="28"/>
          <w:szCs w:val="28"/>
        </w:rPr>
        <w:t>году в сумме 23</w:t>
      </w:r>
      <w:r w:rsidR="00DB4125">
        <w:rPr>
          <w:sz w:val="28"/>
          <w:szCs w:val="28"/>
        </w:rPr>
        <w:t> </w:t>
      </w:r>
      <w:r w:rsidRPr="00CA10A1">
        <w:rPr>
          <w:sz w:val="28"/>
          <w:szCs w:val="28"/>
        </w:rPr>
        <w:t>536</w:t>
      </w:r>
      <w:r w:rsidR="00DB4125">
        <w:rPr>
          <w:sz w:val="28"/>
          <w:szCs w:val="28"/>
        </w:rPr>
        <w:t> </w:t>
      </w:r>
      <w:r w:rsidRPr="00CA10A1">
        <w:rPr>
          <w:sz w:val="28"/>
          <w:szCs w:val="28"/>
        </w:rPr>
        <w:t>212,8 тыс.</w:t>
      </w:r>
      <w:r w:rsidR="00DB4125">
        <w:rPr>
          <w:sz w:val="28"/>
          <w:szCs w:val="28"/>
        </w:rPr>
        <w:t> </w:t>
      </w:r>
      <w:r w:rsidRPr="00CA10A1">
        <w:rPr>
          <w:sz w:val="28"/>
          <w:szCs w:val="28"/>
        </w:rPr>
        <w:t>руб.»;</w:t>
      </w:r>
    </w:p>
    <w:p w14:paraId="7CB6E3E8" w14:textId="77777777" w:rsidR="007341A6" w:rsidRPr="00CA10A1" w:rsidRDefault="007341A6" w:rsidP="00927F65">
      <w:pPr>
        <w:spacing w:line="276" w:lineRule="auto"/>
        <w:ind w:firstLine="709"/>
        <w:jc w:val="both"/>
        <w:rPr>
          <w:sz w:val="28"/>
          <w:szCs w:val="28"/>
        </w:rPr>
      </w:pPr>
    </w:p>
    <w:p w14:paraId="464ADCC0" w14:textId="2CBF5D5A" w:rsidR="00854E2F" w:rsidRPr="00CA10A1" w:rsidRDefault="00854E2F" w:rsidP="007341A6">
      <w:pPr>
        <w:pStyle w:val="ConsPlusNormal"/>
        <w:widowControl/>
        <w:numPr>
          <w:ilvl w:val="0"/>
          <w:numId w:val="4"/>
        </w:numPr>
        <w:tabs>
          <w:tab w:val="left" w:pos="1134"/>
        </w:tabs>
        <w:spacing w:line="276" w:lineRule="auto"/>
        <w:ind w:left="0" w:firstLine="709"/>
        <w:jc w:val="both"/>
        <w:rPr>
          <w:rFonts w:ascii="Times New Roman" w:hAnsi="Times New Roman" w:cs="Times New Roman"/>
          <w:sz w:val="28"/>
          <w:szCs w:val="28"/>
        </w:rPr>
      </w:pPr>
      <w:r w:rsidRPr="00CA10A1">
        <w:rPr>
          <w:rFonts w:ascii="Times New Roman" w:hAnsi="Times New Roman" w:cs="Times New Roman"/>
          <w:sz w:val="28"/>
          <w:szCs w:val="28"/>
        </w:rPr>
        <w:t xml:space="preserve">в статье 8 слова «в сумме </w:t>
      </w:r>
      <w:r w:rsidR="007341A6" w:rsidRPr="00CA10A1">
        <w:rPr>
          <w:rFonts w:ascii="Times New Roman" w:hAnsi="Times New Roman" w:cs="Times New Roman"/>
          <w:sz w:val="28"/>
          <w:szCs w:val="28"/>
        </w:rPr>
        <w:t>5 168 546,6</w:t>
      </w:r>
      <w:r w:rsidR="00DB4125">
        <w:rPr>
          <w:rFonts w:ascii="Times New Roman" w:hAnsi="Times New Roman" w:cs="Times New Roman"/>
          <w:sz w:val="28"/>
          <w:szCs w:val="28"/>
        </w:rPr>
        <w:t xml:space="preserve"> </w:t>
      </w:r>
      <w:r w:rsidRPr="00CA10A1">
        <w:rPr>
          <w:rFonts w:ascii="Times New Roman" w:hAnsi="Times New Roman" w:cs="Times New Roman"/>
          <w:sz w:val="28"/>
          <w:szCs w:val="28"/>
        </w:rPr>
        <w:t xml:space="preserve">тыс. руб.» заменить словами «в сумме </w:t>
      </w:r>
      <w:r w:rsidR="007341A6" w:rsidRPr="00CA10A1">
        <w:rPr>
          <w:rFonts w:ascii="Times New Roman" w:hAnsi="Times New Roman" w:cs="Times New Roman"/>
          <w:sz w:val="28"/>
          <w:szCs w:val="28"/>
        </w:rPr>
        <w:t>5</w:t>
      </w:r>
      <w:r w:rsidR="00DB4125">
        <w:rPr>
          <w:rFonts w:ascii="Times New Roman" w:hAnsi="Times New Roman" w:cs="Times New Roman"/>
          <w:sz w:val="28"/>
          <w:szCs w:val="28"/>
        </w:rPr>
        <w:t> </w:t>
      </w:r>
      <w:r w:rsidR="007341A6" w:rsidRPr="00CA10A1">
        <w:rPr>
          <w:rFonts w:ascii="Times New Roman" w:hAnsi="Times New Roman" w:cs="Times New Roman"/>
          <w:sz w:val="28"/>
          <w:szCs w:val="28"/>
        </w:rPr>
        <w:t>168</w:t>
      </w:r>
      <w:r w:rsidR="00DB4125">
        <w:rPr>
          <w:rFonts w:ascii="Times New Roman" w:hAnsi="Times New Roman" w:cs="Times New Roman"/>
          <w:sz w:val="28"/>
          <w:szCs w:val="28"/>
        </w:rPr>
        <w:t> </w:t>
      </w:r>
      <w:r w:rsidR="007341A6" w:rsidRPr="00CA10A1">
        <w:rPr>
          <w:rFonts w:ascii="Times New Roman" w:hAnsi="Times New Roman" w:cs="Times New Roman"/>
          <w:sz w:val="28"/>
          <w:szCs w:val="28"/>
        </w:rPr>
        <w:t xml:space="preserve">725,6 </w:t>
      </w:r>
      <w:r w:rsidRPr="00CA10A1">
        <w:rPr>
          <w:rFonts w:ascii="Times New Roman" w:hAnsi="Times New Roman" w:cs="Times New Roman"/>
          <w:sz w:val="28"/>
          <w:szCs w:val="28"/>
        </w:rPr>
        <w:t>тыс. руб.»;</w:t>
      </w:r>
    </w:p>
    <w:p w14:paraId="469498B3" w14:textId="77777777" w:rsidR="007341A6" w:rsidRPr="00CA10A1" w:rsidRDefault="007341A6" w:rsidP="007341A6">
      <w:pPr>
        <w:pStyle w:val="ConsPlusNormal"/>
        <w:widowControl/>
        <w:tabs>
          <w:tab w:val="left" w:pos="1134"/>
        </w:tabs>
        <w:spacing w:line="276" w:lineRule="auto"/>
        <w:ind w:left="709" w:firstLine="0"/>
        <w:jc w:val="both"/>
        <w:rPr>
          <w:rFonts w:ascii="Times New Roman" w:hAnsi="Times New Roman" w:cs="Times New Roman"/>
          <w:sz w:val="28"/>
          <w:szCs w:val="28"/>
        </w:rPr>
      </w:pPr>
    </w:p>
    <w:p w14:paraId="7E577EA9" w14:textId="4BF71219" w:rsidR="00975EBF" w:rsidRPr="00CA10A1" w:rsidRDefault="00975EBF" w:rsidP="00C37344">
      <w:pPr>
        <w:pStyle w:val="ConsPlusNormal"/>
        <w:widowControl/>
        <w:numPr>
          <w:ilvl w:val="0"/>
          <w:numId w:val="4"/>
        </w:numPr>
        <w:tabs>
          <w:tab w:val="left" w:pos="1134"/>
        </w:tabs>
        <w:spacing w:line="276" w:lineRule="auto"/>
        <w:ind w:left="0" w:firstLine="709"/>
        <w:jc w:val="both"/>
        <w:rPr>
          <w:rFonts w:ascii="Times New Roman" w:hAnsi="Times New Roman" w:cs="Times New Roman"/>
          <w:sz w:val="28"/>
          <w:szCs w:val="28"/>
        </w:rPr>
      </w:pPr>
      <w:r w:rsidRPr="00CA10A1">
        <w:rPr>
          <w:rFonts w:ascii="Times New Roman" w:hAnsi="Times New Roman" w:cs="Times New Roman"/>
          <w:sz w:val="28"/>
          <w:szCs w:val="28"/>
        </w:rPr>
        <w:t xml:space="preserve">в статье </w:t>
      </w:r>
      <w:r w:rsidR="00F15DC6" w:rsidRPr="00CA10A1">
        <w:rPr>
          <w:rFonts w:ascii="Times New Roman" w:hAnsi="Times New Roman" w:cs="Times New Roman"/>
          <w:sz w:val="28"/>
          <w:szCs w:val="28"/>
        </w:rPr>
        <w:t>9</w:t>
      </w:r>
      <w:r w:rsidRPr="00CA10A1">
        <w:rPr>
          <w:rFonts w:ascii="Times New Roman" w:hAnsi="Times New Roman" w:cs="Times New Roman"/>
          <w:sz w:val="28"/>
          <w:szCs w:val="28"/>
        </w:rPr>
        <w:t>:</w:t>
      </w:r>
    </w:p>
    <w:p w14:paraId="33ABD11E" w14:textId="62F2F8DA" w:rsidR="00975EBF" w:rsidRPr="008F2567" w:rsidRDefault="00975EBF" w:rsidP="00D24622">
      <w:pPr>
        <w:pStyle w:val="ConsPlusNormal"/>
        <w:widowControl/>
        <w:numPr>
          <w:ilvl w:val="0"/>
          <w:numId w:val="7"/>
        </w:numPr>
        <w:tabs>
          <w:tab w:val="left" w:pos="1134"/>
        </w:tabs>
        <w:spacing w:before="60" w:line="276" w:lineRule="auto"/>
        <w:ind w:left="0" w:firstLine="709"/>
        <w:jc w:val="both"/>
        <w:rPr>
          <w:rFonts w:ascii="Times New Roman" w:hAnsi="Times New Roman" w:cs="Times New Roman"/>
          <w:sz w:val="28"/>
          <w:szCs w:val="28"/>
        </w:rPr>
      </w:pPr>
      <w:r w:rsidRPr="00CA10A1">
        <w:rPr>
          <w:rFonts w:ascii="Times New Roman" w:hAnsi="Times New Roman" w:cs="Times New Roman"/>
          <w:sz w:val="28"/>
          <w:szCs w:val="28"/>
        </w:rPr>
        <w:t xml:space="preserve">в абзаце </w:t>
      </w:r>
      <w:r w:rsidRPr="008F2567">
        <w:rPr>
          <w:rFonts w:ascii="Times New Roman" w:hAnsi="Times New Roman" w:cs="Times New Roman"/>
          <w:sz w:val="28"/>
          <w:szCs w:val="28"/>
        </w:rPr>
        <w:t xml:space="preserve">первом слова «в сумме </w:t>
      </w:r>
      <w:r w:rsidR="008F7ADA" w:rsidRPr="008F2567">
        <w:rPr>
          <w:rFonts w:ascii="Times New Roman" w:hAnsi="Times New Roman" w:cs="Times New Roman"/>
          <w:sz w:val="28"/>
          <w:szCs w:val="28"/>
        </w:rPr>
        <w:t xml:space="preserve">19 336 029,2 </w:t>
      </w:r>
      <w:r w:rsidRPr="008F2567">
        <w:rPr>
          <w:rFonts w:ascii="Times New Roman" w:hAnsi="Times New Roman" w:cs="Times New Roman"/>
          <w:sz w:val="28"/>
          <w:szCs w:val="28"/>
        </w:rPr>
        <w:t>тыс. руб.» заменить словами «в сумме</w:t>
      </w:r>
      <w:r w:rsidR="008F7ADA" w:rsidRPr="008F2567">
        <w:rPr>
          <w:rFonts w:ascii="Times New Roman" w:hAnsi="Times New Roman" w:cs="Times New Roman"/>
          <w:sz w:val="28"/>
          <w:szCs w:val="28"/>
        </w:rPr>
        <w:t xml:space="preserve"> </w:t>
      </w:r>
      <w:r w:rsidR="00D24622" w:rsidRPr="008F2567">
        <w:rPr>
          <w:rFonts w:ascii="Times New Roman" w:hAnsi="Times New Roman" w:cs="Times New Roman"/>
          <w:sz w:val="28"/>
          <w:szCs w:val="28"/>
        </w:rPr>
        <w:t xml:space="preserve">20 289 109,3 </w:t>
      </w:r>
      <w:r w:rsidRPr="008F2567">
        <w:rPr>
          <w:rFonts w:ascii="Times New Roman" w:hAnsi="Times New Roman" w:cs="Times New Roman"/>
          <w:sz w:val="28"/>
          <w:szCs w:val="28"/>
        </w:rPr>
        <w:t>тыс. руб.»</w:t>
      </w:r>
      <w:r w:rsidR="004E1AC0" w:rsidRPr="008F2567">
        <w:rPr>
          <w:rFonts w:ascii="Times New Roman" w:hAnsi="Times New Roman" w:cs="Times New Roman"/>
          <w:sz w:val="28"/>
          <w:szCs w:val="28"/>
        </w:rPr>
        <w:t xml:space="preserve">, слова «в сумме </w:t>
      </w:r>
      <w:r w:rsidR="008F7ADA" w:rsidRPr="008F2567">
        <w:rPr>
          <w:rFonts w:ascii="Times New Roman" w:hAnsi="Times New Roman" w:cs="Times New Roman"/>
          <w:sz w:val="28"/>
          <w:szCs w:val="28"/>
        </w:rPr>
        <w:t>18</w:t>
      </w:r>
      <w:r w:rsidR="00C004DE" w:rsidRPr="008F2567">
        <w:rPr>
          <w:rFonts w:ascii="Times New Roman" w:hAnsi="Times New Roman" w:cs="Times New Roman"/>
          <w:sz w:val="28"/>
          <w:szCs w:val="28"/>
        </w:rPr>
        <w:t> </w:t>
      </w:r>
      <w:r w:rsidR="008F7ADA" w:rsidRPr="008F2567">
        <w:rPr>
          <w:rFonts w:ascii="Times New Roman" w:hAnsi="Times New Roman" w:cs="Times New Roman"/>
          <w:sz w:val="28"/>
          <w:szCs w:val="28"/>
        </w:rPr>
        <w:t>329</w:t>
      </w:r>
      <w:r w:rsidR="00C004DE" w:rsidRPr="008F2567">
        <w:rPr>
          <w:rFonts w:ascii="Times New Roman" w:hAnsi="Times New Roman" w:cs="Times New Roman"/>
          <w:sz w:val="28"/>
          <w:szCs w:val="28"/>
        </w:rPr>
        <w:t> </w:t>
      </w:r>
      <w:r w:rsidR="008F7ADA" w:rsidRPr="008F2567">
        <w:rPr>
          <w:rFonts w:ascii="Times New Roman" w:hAnsi="Times New Roman" w:cs="Times New Roman"/>
          <w:sz w:val="28"/>
          <w:szCs w:val="28"/>
        </w:rPr>
        <w:t>138,4</w:t>
      </w:r>
      <w:r w:rsidR="00C004DE" w:rsidRPr="008F2567">
        <w:rPr>
          <w:rFonts w:ascii="Times New Roman" w:hAnsi="Times New Roman" w:cs="Times New Roman"/>
          <w:sz w:val="28"/>
          <w:szCs w:val="28"/>
        </w:rPr>
        <w:t> </w:t>
      </w:r>
      <w:r w:rsidR="004E1AC0" w:rsidRPr="008F2567">
        <w:rPr>
          <w:rFonts w:ascii="Times New Roman" w:hAnsi="Times New Roman" w:cs="Times New Roman"/>
          <w:sz w:val="28"/>
          <w:szCs w:val="28"/>
        </w:rPr>
        <w:t xml:space="preserve">тыс. руб.» заменить словами «в сумме </w:t>
      </w:r>
      <w:r w:rsidR="005050D5" w:rsidRPr="008F2567">
        <w:rPr>
          <w:rFonts w:ascii="Times New Roman" w:hAnsi="Times New Roman" w:cs="Times New Roman"/>
          <w:sz w:val="28"/>
          <w:szCs w:val="28"/>
        </w:rPr>
        <w:t>16</w:t>
      </w:r>
      <w:r w:rsidR="00E96FA8" w:rsidRPr="008F2567">
        <w:rPr>
          <w:rFonts w:ascii="Times New Roman" w:hAnsi="Times New Roman" w:cs="Times New Roman"/>
          <w:sz w:val="28"/>
          <w:szCs w:val="28"/>
        </w:rPr>
        <w:t> </w:t>
      </w:r>
      <w:r w:rsidR="005050D5" w:rsidRPr="008F2567">
        <w:rPr>
          <w:rFonts w:ascii="Times New Roman" w:hAnsi="Times New Roman" w:cs="Times New Roman"/>
          <w:sz w:val="28"/>
          <w:szCs w:val="28"/>
        </w:rPr>
        <w:t>421</w:t>
      </w:r>
      <w:r w:rsidR="00E96FA8" w:rsidRPr="008F2567">
        <w:rPr>
          <w:rFonts w:ascii="Times New Roman" w:hAnsi="Times New Roman" w:cs="Times New Roman"/>
          <w:sz w:val="28"/>
          <w:szCs w:val="28"/>
        </w:rPr>
        <w:t> </w:t>
      </w:r>
      <w:r w:rsidR="005050D5" w:rsidRPr="008F2567">
        <w:rPr>
          <w:rFonts w:ascii="Times New Roman" w:hAnsi="Times New Roman" w:cs="Times New Roman"/>
          <w:sz w:val="28"/>
          <w:szCs w:val="28"/>
        </w:rPr>
        <w:t xml:space="preserve">863,7 </w:t>
      </w:r>
      <w:r w:rsidR="00335E9F" w:rsidRPr="008F2567">
        <w:rPr>
          <w:rFonts w:ascii="Times New Roman" w:hAnsi="Times New Roman" w:cs="Times New Roman"/>
          <w:sz w:val="28"/>
          <w:szCs w:val="28"/>
        </w:rPr>
        <w:t>тыс. руб.»</w:t>
      </w:r>
      <w:r w:rsidR="005050D5" w:rsidRPr="008F2567">
        <w:rPr>
          <w:rFonts w:ascii="Times New Roman" w:hAnsi="Times New Roman" w:cs="Times New Roman"/>
          <w:sz w:val="28"/>
          <w:szCs w:val="28"/>
        </w:rPr>
        <w:t>, слова «в сумме 7 192 872,4</w:t>
      </w:r>
      <w:r w:rsidR="00C004DE" w:rsidRPr="008F2567">
        <w:rPr>
          <w:rFonts w:ascii="Times New Roman" w:hAnsi="Times New Roman" w:cs="Times New Roman"/>
          <w:sz w:val="28"/>
          <w:szCs w:val="28"/>
        </w:rPr>
        <w:t xml:space="preserve"> </w:t>
      </w:r>
      <w:r w:rsidR="005050D5" w:rsidRPr="008F2567">
        <w:rPr>
          <w:rFonts w:ascii="Times New Roman" w:hAnsi="Times New Roman" w:cs="Times New Roman"/>
          <w:sz w:val="28"/>
          <w:szCs w:val="28"/>
        </w:rPr>
        <w:t>тыс. руб.» заменить словами «в сумме 7</w:t>
      </w:r>
      <w:r w:rsidR="00E96FA8" w:rsidRPr="008F2567">
        <w:rPr>
          <w:rFonts w:ascii="Times New Roman" w:hAnsi="Times New Roman" w:cs="Times New Roman"/>
          <w:sz w:val="28"/>
          <w:szCs w:val="28"/>
        </w:rPr>
        <w:t> </w:t>
      </w:r>
      <w:r w:rsidR="005050D5" w:rsidRPr="008F2567">
        <w:rPr>
          <w:rFonts w:ascii="Times New Roman" w:hAnsi="Times New Roman" w:cs="Times New Roman"/>
          <w:sz w:val="28"/>
          <w:szCs w:val="28"/>
        </w:rPr>
        <w:t>731</w:t>
      </w:r>
      <w:r w:rsidR="00E96FA8" w:rsidRPr="008F2567">
        <w:rPr>
          <w:rFonts w:ascii="Times New Roman" w:hAnsi="Times New Roman" w:cs="Times New Roman"/>
          <w:sz w:val="28"/>
          <w:szCs w:val="28"/>
        </w:rPr>
        <w:t> </w:t>
      </w:r>
      <w:r w:rsidR="005050D5" w:rsidRPr="008F2567">
        <w:rPr>
          <w:rFonts w:ascii="Times New Roman" w:hAnsi="Times New Roman" w:cs="Times New Roman"/>
          <w:sz w:val="28"/>
          <w:szCs w:val="28"/>
        </w:rPr>
        <w:t>721,7</w:t>
      </w:r>
      <w:r w:rsidR="00C004DE" w:rsidRPr="008F2567">
        <w:rPr>
          <w:rFonts w:ascii="Times New Roman" w:hAnsi="Times New Roman" w:cs="Times New Roman"/>
          <w:sz w:val="28"/>
          <w:szCs w:val="28"/>
        </w:rPr>
        <w:t> </w:t>
      </w:r>
      <w:r w:rsidR="005050D5" w:rsidRPr="008F2567">
        <w:rPr>
          <w:rFonts w:ascii="Times New Roman" w:hAnsi="Times New Roman" w:cs="Times New Roman"/>
          <w:sz w:val="28"/>
          <w:szCs w:val="28"/>
        </w:rPr>
        <w:t>тыс. руб.»</w:t>
      </w:r>
      <w:r w:rsidRPr="008F2567">
        <w:rPr>
          <w:rFonts w:ascii="Times New Roman" w:hAnsi="Times New Roman" w:cs="Times New Roman"/>
          <w:sz w:val="28"/>
          <w:szCs w:val="28"/>
        </w:rPr>
        <w:t>;</w:t>
      </w:r>
    </w:p>
    <w:p w14:paraId="6FA44E0E" w14:textId="34632A82" w:rsidR="00975EBF" w:rsidRPr="00CA10A1" w:rsidRDefault="00975EBF" w:rsidP="00BD679E">
      <w:pPr>
        <w:pStyle w:val="ConsPlusNormal"/>
        <w:widowControl/>
        <w:numPr>
          <w:ilvl w:val="0"/>
          <w:numId w:val="7"/>
        </w:numPr>
        <w:tabs>
          <w:tab w:val="left" w:pos="1134"/>
        </w:tabs>
        <w:spacing w:before="60" w:line="276" w:lineRule="auto"/>
        <w:ind w:left="0" w:firstLine="709"/>
        <w:jc w:val="both"/>
        <w:rPr>
          <w:rFonts w:ascii="Times New Roman" w:hAnsi="Times New Roman" w:cs="Times New Roman"/>
          <w:sz w:val="28"/>
          <w:szCs w:val="28"/>
        </w:rPr>
      </w:pPr>
      <w:r w:rsidRPr="008F2567">
        <w:rPr>
          <w:rFonts w:ascii="Times New Roman" w:hAnsi="Times New Roman" w:cs="Times New Roman"/>
          <w:sz w:val="28"/>
          <w:szCs w:val="28"/>
        </w:rPr>
        <w:t xml:space="preserve">в пункте 1 слова «в сумме </w:t>
      </w:r>
      <w:r w:rsidR="00A273A7" w:rsidRPr="008F2567">
        <w:rPr>
          <w:rFonts w:ascii="Times New Roman" w:hAnsi="Times New Roman" w:cs="Times New Roman"/>
          <w:sz w:val="28"/>
          <w:szCs w:val="28"/>
        </w:rPr>
        <w:t xml:space="preserve">17 641 023,2 </w:t>
      </w:r>
      <w:r w:rsidRPr="008F2567">
        <w:rPr>
          <w:rFonts w:ascii="Times New Roman" w:hAnsi="Times New Roman" w:cs="Times New Roman"/>
          <w:sz w:val="28"/>
          <w:szCs w:val="28"/>
        </w:rPr>
        <w:t xml:space="preserve">тыс. руб.» заменить словами «в сумме </w:t>
      </w:r>
      <w:r w:rsidR="00BD679E" w:rsidRPr="008F2567">
        <w:rPr>
          <w:rFonts w:ascii="Times New Roman" w:hAnsi="Times New Roman" w:cs="Times New Roman"/>
          <w:sz w:val="28"/>
          <w:szCs w:val="28"/>
        </w:rPr>
        <w:t xml:space="preserve">18 612 342,4 </w:t>
      </w:r>
      <w:r w:rsidRPr="008F2567">
        <w:rPr>
          <w:rFonts w:ascii="Times New Roman" w:hAnsi="Times New Roman" w:cs="Times New Roman"/>
          <w:sz w:val="28"/>
          <w:szCs w:val="28"/>
        </w:rPr>
        <w:t>тыс. руб.»</w:t>
      </w:r>
      <w:r w:rsidR="004E1AC0" w:rsidRPr="008F2567">
        <w:rPr>
          <w:rFonts w:ascii="Times New Roman" w:hAnsi="Times New Roman" w:cs="Times New Roman"/>
          <w:sz w:val="28"/>
          <w:szCs w:val="28"/>
        </w:rPr>
        <w:t xml:space="preserve">, слова «в сумме </w:t>
      </w:r>
      <w:r w:rsidR="00A273A7" w:rsidRPr="008F2567">
        <w:rPr>
          <w:rFonts w:ascii="Times New Roman" w:hAnsi="Times New Roman" w:cs="Times New Roman"/>
          <w:sz w:val="28"/>
          <w:szCs w:val="28"/>
        </w:rPr>
        <w:t xml:space="preserve">16 700 483,7 </w:t>
      </w:r>
      <w:r w:rsidR="004E1AC0" w:rsidRPr="008F2567">
        <w:rPr>
          <w:rFonts w:ascii="Times New Roman" w:hAnsi="Times New Roman" w:cs="Times New Roman"/>
          <w:sz w:val="28"/>
          <w:szCs w:val="28"/>
        </w:rPr>
        <w:t>тыс. руб.</w:t>
      </w:r>
      <w:r w:rsidR="00603BD6" w:rsidRPr="008F2567">
        <w:rPr>
          <w:rFonts w:ascii="Times New Roman" w:hAnsi="Times New Roman" w:cs="Times New Roman"/>
          <w:sz w:val="28"/>
          <w:szCs w:val="28"/>
        </w:rPr>
        <w:t>»</w:t>
      </w:r>
      <w:r w:rsidR="004E1AC0" w:rsidRPr="008F2567">
        <w:rPr>
          <w:rFonts w:ascii="Times New Roman" w:hAnsi="Times New Roman" w:cs="Times New Roman"/>
          <w:sz w:val="28"/>
          <w:szCs w:val="28"/>
        </w:rPr>
        <w:t xml:space="preserve"> заменить словами «в сумме</w:t>
      </w:r>
      <w:r w:rsidR="00A273A7" w:rsidRPr="00CA10A1">
        <w:rPr>
          <w:rFonts w:ascii="Times New Roman" w:hAnsi="Times New Roman" w:cs="Times New Roman"/>
          <w:sz w:val="28"/>
          <w:szCs w:val="28"/>
        </w:rPr>
        <w:t xml:space="preserve"> 14</w:t>
      </w:r>
      <w:r w:rsidR="00A14C53">
        <w:rPr>
          <w:rFonts w:ascii="Times New Roman" w:hAnsi="Times New Roman" w:cs="Times New Roman"/>
          <w:sz w:val="28"/>
          <w:szCs w:val="28"/>
        </w:rPr>
        <w:t> </w:t>
      </w:r>
      <w:r w:rsidR="00A273A7" w:rsidRPr="00CA10A1">
        <w:rPr>
          <w:rFonts w:ascii="Times New Roman" w:hAnsi="Times New Roman" w:cs="Times New Roman"/>
          <w:sz w:val="28"/>
          <w:szCs w:val="28"/>
        </w:rPr>
        <w:t>793</w:t>
      </w:r>
      <w:r w:rsidR="00A14C53">
        <w:rPr>
          <w:rFonts w:ascii="Times New Roman" w:hAnsi="Times New Roman" w:cs="Times New Roman"/>
          <w:sz w:val="28"/>
          <w:szCs w:val="28"/>
        </w:rPr>
        <w:t> </w:t>
      </w:r>
      <w:r w:rsidR="00A273A7" w:rsidRPr="00CA10A1">
        <w:rPr>
          <w:rFonts w:ascii="Times New Roman" w:hAnsi="Times New Roman" w:cs="Times New Roman"/>
          <w:sz w:val="28"/>
          <w:szCs w:val="28"/>
        </w:rPr>
        <w:t>209</w:t>
      </w:r>
      <w:r w:rsidR="004E1AC0" w:rsidRPr="00CA10A1">
        <w:rPr>
          <w:rFonts w:ascii="Times New Roman" w:hAnsi="Times New Roman" w:cs="Times New Roman"/>
          <w:sz w:val="28"/>
          <w:szCs w:val="28"/>
        </w:rPr>
        <w:t xml:space="preserve"> тыс. руб.»</w:t>
      </w:r>
      <w:r w:rsidR="00A273A7" w:rsidRPr="00CA10A1">
        <w:rPr>
          <w:rFonts w:ascii="Times New Roman" w:hAnsi="Times New Roman" w:cs="Times New Roman"/>
          <w:sz w:val="28"/>
          <w:szCs w:val="28"/>
        </w:rPr>
        <w:t xml:space="preserve">, слова «в сумме </w:t>
      </w:r>
      <w:r w:rsidR="00C87513" w:rsidRPr="00CA10A1">
        <w:rPr>
          <w:rFonts w:ascii="Times New Roman" w:hAnsi="Times New Roman" w:cs="Times New Roman"/>
          <w:sz w:val="28"/>
          <w:szCs w:val="28"/>
        </w:rPr>
        <w:t>6 652 839,7</w:t>
      </w:r>
      <w:r w:rsidR="00C004DE">
        <w:rPr>
          <w:rFonts w:ascii="Times New Roman" w:hAnsi="Times New Roman" w:cs="Times New Roman"/>
          <w:sz w:val="28"/>
          <w:szCs w:val="28"/>
        </w:rPr>
        <w:t> </w:t>
      </w:r>
      <w:r w:rsidR="00A273A7" w:rsidRPr="00CA10A1">
        <w:rPr>
          <w:rFonts w:ascii="Times New Roman" w:hAnsi="Times New Roman" w:cs="Times New Roman"/>
          <w:sz w:val="28"/>
          <w:szCs w:val="28"/>
        </w:rPr>
        <w:t>тыс.</w:t>
      </w:r>
      <w:r w:rsidR="00A273A7" w:rsidRPr="00BD679E">
        <w:rPr>
          <w:rFonts w:ascii="Times New Roman" w:hAnsi="Times New Roman" w:cs="Times New Roman"/>
          <w:sz w:val="28"/>
          <w:szCs w:val="28"/>
        </w:rPr>
        <w:t> </w:t>
      </w:r>
      <w:r w:rsidR="00A273A7" w:rsidRPr="00CA10A1">
        <w:rPr>
          <w:rFonts w:ascii="Times New Roman" w:hAnsi="Times New Roman" w:cs="Times New Roman"/>
          <w:sz w:val="28"/>
          <w:szCs w:val="28"/>
        </w:rPr>
        <w:t xml:space="preserve">руб.» заменить словами «в сумме </w:t>
      </w:r>
      <w:r w:rsidR="00C87513" w:rsidRPr="00CA10A1">
        <w:rPr>
          <w:rFonts w:ascii="Times New Roman" w:hAnsi="Times New Roman" w:cs="Times New Roman"/>
          <w:sz w:val="28"/>
          <w:szCs w:val="28"/>
        </w:rPr>
        <w:t>7</w:t>
      </w:r>
      <w:r w:rsidR="00C004DE">
        <w:rPr>
          <w:rFonts w:ascii="Times New Roman" w:hAnsi="Times New Roman" w:cs="Times New Roman"/>
          <w:sz w:val="28"/>
          <w:szCs w:val="28"/>
        </w:rPr>
        <w:t> </w:t>
      </w:r>
      <w:r w:rsidR="00C87513" w:rsidRPr="00CA10A1">
        <w:rPr>
          <w:rFonts w:ascii="Times New Roman" w:hAnsi="Times New Roman" w:cs="Times New Roman"/>
          <w:sz w:val="28"/>
          <w:szCs w:val="28"/>
        </w:rPr>
        <w:t>191</w:t>
      </w:r>
      <w:r w:rsidR="00C004DE">
        <w:rPr>
          <w:rFonts w:ascii="Times New Roman" w:hAnsi="Times New Roman" w:cs="Times New Roman"/>
          <w:sz w:val="28"/>
          <w:szCs w:val="28"/>
        </w:rPr>
        <w:t> </w:t>
      </w:r>
      <w:r w:rsidR="00C87513" w:rsidRPr="00CA10A1">
        <w:rPr>
          <w:rFonts w:ascii="Times New Roman" w:hAnsi="Times New Roman" w:cs="Times New Roman"/>
          <w:sz w:val="28"/>
          <w:szCs w:val="28"/>
        </w:rPr>
        <w:t>689</w:t>
      </w:r>
      <w:r w:rsidR="00A273A7" w:rsidRPr="00CA10A1">
        <w:rPr>
          <w:rFonts w:ascii="Times New Roman" w:hAnsi="Times New Roman" w:cs="Times New Roman"/>
          <w:sz w:val="28"/>
          <w:szCs w:val="28"/>
        </w:rPr>
        <w:t xml:space="preserve"> тыс. руб.»;</w:t>
      </w:r>
    </w:p>
    <w:p w14:paraId="20B82E7C" w14:textId="27E0D251" w:rsidR="00212FDF" w:rsidRPr="00CA10A1" w:rsidRDefault="00DA3E24" w:rsidP="005B7B83">
      <w:pPr>
        <w:pStyle w:val="ConsPlusNormal"/>
        <w:widowControl/>
        <w:numPr>
          <w:ilvl w:val="0"/>
          <w:numId w:val="7"/>
        </w:numPr>
        <w:tabs>
          <w:tab w:val="left" w:pos="1134"/>
        </w:tabs>
        <w:spacing w:before="60" w:line="276" w:lineRule="auto"/>
        <w:ind w:left="0" w:firstLine="709"/>
        <w:jc w:val="both"/>
        <w:rPr>
          <w:rFonts w:ascii="Times New Roman" w:hAnsi="Times New Roman" w:cs="Times New Roman"/>
          <w:sz w:val="28"/>
          <w:szCs w:val="28"/>
        </w:rPr>
      </w:pPr>
      <w:r w:rsidRPr="00CA10A1">
        <w:rPr>
          <w:rFonts w:ascii="Times New Roman" w:hAnsi="Times New Roman" w:cs="Times New Roman"/>
          <w:sz w:val="28"/>
          <w:szCs w:val="28"/>
        </w:rPr>
        <w:t xml:space="preserve">в пункте </w:t>
      </w:r>
      <w:r w:rsidR="00B659D4" w:rsidRPr="00CA10A1">
        <w:rPr>
          <w:rFonts w:ascii="Times New Roman" w:hAnsi="Times New Roman" w:cs="Times New Roman"/>
          <w:sz w:val="28"/>
          <w:szCs w:val="28"/>
        </w:rPr>
        <w:t>2</w:t>
      </w:r>
      <w:r w:rsidRPr="00CA10A1">
        <w:rPr>
          <w:rFonts w:ascii="Times New Roman" w:hAnsi="Times New Roman" w:cs="Times New Roman"/>
          <w:sz w:val="28"/>
          <w:szCs w:val="28"/>
        </w:rPr>
        <w:t xml:space="preserve"> слова «в сумме 1</w:t>
      </w:r>
      <w:r w:rsidR="00E96FA8">
        <w:rPr>
          <w:rFonts w:ascii="Times New Roman" w:hAnsi="Times New Roman" w:cs="Times New Roman"/>
          <w:sz w:val="28"/>
          <w:szCs w:val="28"/>
        </w:rPr>
        <w:t> </w:t>
      </w:r>
      <w:r w:rsidRPr="00CA10A1">
        <w:rPr>
          <w:rFonts w:ascii="Times New Roman" w:hAnsi="Times New Roman" w:cs="Times New Roman"/>
          <w:sz w:val="28"/>
          <w:szCs w:val="28"/>
        </w:rPr>
        <w:t>6</w:t>
      </w:r>
      <w:r w:rsidR="00212FDF" w:rsidRPr="00CA10A1">
        <w:rPr>
          <w:rFonts w:ascii="Times New Roman" w:hAnsi="Times New Roman" w:cs="Times New Roman"/>
          <w:sz w:val="28"/>
          <w:szCs w:val="28"/>
        </w:rPr>
        <w:t>95</w:t>
      </w:r>
      <w:r w:rsidR="00E96FA8">
        <w:rPr>
          <w:rFonts w:ascii="Times New Roman" w:hAnsi="Times New Roman" w:cs="Times New Roman"/>
          <w:sz w:val="28"/>
          <w:szCs w:val="28"/>
        </w:rPr>
        <w:t> </w:t>
      </w:r>
      <w:r w:rsidR="00212FDF" w:rsidRPr="00CA10A1">
        <w:rPr>
          <w:rFonts w:ascii="Times New Roman" w:hAnsi="Times New Roman" w:cs="Times New Roman"/>
          <w:sz w:val="28"/>
          <w:szCs w:val="28"/>
        </w:rPr>
        <w:t>006</w:t>
      </w:r>
      <w:r w:rsidRPr="00CA10A1">
        <w:rPr>
          <w:rFonts w:ascii="Times New Roman" w:hAnsi="Times New Roman" w:cs="Times New Roman"/>
          <w:sz w:val="28"/>
          <w:szCs w:val="28"/>
        </w:rPr>
        <w:t xml:space="preserve"> тыс. руб.» заменить словами «в сумме 1</w:t>
      </w:r>
      <w:r w:rsidR="00212FDF" w:rsidRPr="00CA10A1">
        <w:rPr>
          <w:rFonts w:ascii="Times New Roman" w:hAnsi="Times New Roman" w:cs="Times New Roman"/>
          <w:sz w:val="28"/>
          <w:szCs w:val="28"/>
        </w:rPr>
        <w:t> 676 766,9</w:t>
      </w:r>
      <w:r w:rsidRPr="00CA10A1">
        <w:rPr>
          <w:rFonts w:ascii="Times New Roman" w:hAnsi="Times New Roman" w:cs="Times New Roman"/>
          <w:sz w:val="28"/>
          <w:szCs w:val="28"/>
        </w:rPr>
        <w:t xml:space="preserve"> тыс. руб.»;</w:t>
      </w:r>
    </w:p>
    <w:p w14:paraId="1AFDBB1F" w14:textId="77777777" w:rsidR="00212FDF" w:rsidRPr="00CA10A1" w:rsidRDefault="00212FDF" w:rsidP="00212FDF">
      <w:pPr>
        <w:pStyle w:val="ConsPlusNormal"/>
        <w:widowControl/>
        <w:tabs>
          <w:tab w:val="left" w:pos="1134"/>
        </w:tabs>
        <w:spacing w:before="60" w:line="276" w:lineRule="auto"/>
        <w:ind w:left="709" w:firstLine="0"/>
        <w:jc w:val="both"/>
        <w:rPr>
          <w:rFonts w:ascii="Times New Roman" w:hAnsi="Times New Roman" w:cs="Times New Roman"/>
          <w:sz w:val="28"/>
          <w:szCs w:val="28"/>
        </w:rPr>
      </w:pPr>
    </w:p>
    <w:p w14:paraId="1F4AF36F" w14:textId="2204E372" w:rsidR="00212FDF" w:rsidRPr="00CA10A1" w:rsidRDefault="000E51B1" w:rsidP="00212FDF">
      <w:pPr>
        <w:pStyle w:val="ConsPlusNormal"/>
        <w:widowControl/>
        <w:numPr>
          <w:ilvl w:val="0"/>
          <w:numId w:val="4"/>
        </w:numPr>
        <w:tabs>
          <w:tab w:val="left" w:pos="1134"/>
        </w:tabs>
        <w:spacing w:line="276" w:lineRule="auto"/>
        <w:ind w:left="0" w:firstLine="709"/>
        <w:jc w:val="both"/>
        <w:rPr>
          <w:rFonts w:ascii="Times New Roman" w:hAnsi="Times New Roman" w:cs="Times New Roman"/>
          <w:sz w:val="28"/>
          <w:szCs w:val="28"/>
        </w:rPr>
      </w:pPr>
      <w:r w:rsidRPr="00CA10A1">
        <w:rPr>
          <w:rFonts w:ascii="Times New Roman" w:hAnsi="Times New Roman" w:cs="Times New Roman"/>
          <w:sz w:val="28"/>
          <w:szCs w:val="28"/>
        </w:rPr>
        <w:t xml:space="preserve">в </w:t>
      </w:r>
      <w:r w:rsidR="001D13D3" w:rsidRPr="00CA10A1">
        <w:rPr>
          <w:rFonts w:ascii="Times New Roman" w:hAnsi="Times New Roman" w:cs="Times New Roman"/>
          <w:sz w:val="28"/>
          <w:szCs w:val="28"/>
        </w:rPr>
        <w:t>стать</w:t>
      </w:r>
      <w:r w:rsidRPr="00CA10A1">
        <w:rPr>
          <w:rFonts w:ascii="Times New Roman" w:hAnsi="Times New Roman" w:cs="Times New Roman"/>
          <w:sz w:val="28"/>
          <w:szCs w:val="28"/>
        </w:rPr>
        <w:t>е</w:t>
      </w:r>
      <w:r w:rsidR="001D13D3" w:rsidRPr="00CA10A1">
        <w:rPr>
          <w:rFonts w:ascii="Times New Roman" w:hAnsi="Times New Roman" w:cs="Times New Roman"/>
          <w:sz w:val="28"/>
          <w:szCs w:val="28"/>
        </w:rPr>
        <w:t xml:space="preserve"> 10</w:t>
      </w:r>
      <w:r w:rsidRPr="00CA10A1">
        <w:rPr>
          <w:rFonts w:ascii="Times New Roman" w:hAnsi="Times New Roman" w:cs="Times New Roman"/>
          <w:sz w:val="28"/>
          <w:szCs w:val="28"/>
        </w:rPr>
        <w:t>:</w:t>
      </w:r>
    </w:p>
    <w:p w14:paraId="309644FC" w14:textId="636C354F" w:rsidR="000E51B1" w:rsidRPr="00CA10A1" w:rsidRDefault="000E51B1" w:rsidP="005B7B83">
      <w:pPr>
        <w:pStyle w:val="ConsPlusNormal"/>
        <w:widowControl/>
        <w:numPr>
          <w:ilvl w:val="0"/>
          <w:numId w:val="8"/>
        </w:numPr>
        <w:tabs>
          <w:tab w:val="left" w:pos="1134"/>
        </w:tabs>
        <w:spacing w:before="60" w:line="276" w:lineRule="auto"/>
        <w:ind w:left="0" w:firstLine="709"/>
        <w:jc w:val="both"/>
        <w:rPr>
          <w:rFonts w:ascii="Times New Roman" w:hAnsi="Times New Roman" w:cs="Times New Roman"/>
          <w:sz w:val="28"/>
          <w:szCs w:val="28"/>
        </w:rPr>
      </w:pPr>
      <w:r w:rsidRPr="00CA10A1">
        <w:rPr>
          <w:rFonts w:ascii="Times New Roman" w:hAnsi="Times New Roman" w:cs="Times New Roman"/>
          <w:sz w:val="28"/>
          <w:szCs w:val="28"/>
        </w:rPr>
        <w:t>в абзаце первом слова «в сумме 20 608 961,9 тыс. руб.» заменить словами «в сумме 25</w:t>
      </w:r>
      <w:r w:rsidR="00E96FA8">
        <w:rPr>
          <w:rFonts w:ascii="Times New Roman" w:hAnsi="Times New Roman" w:cs="Times New Roman"/>
          <w:sz w:val="28"/>
          <w:szCs w:val="28"/>
        </w:rPr>
        <w:t> </w:t>
      </w:r>
      <w:r w:rsidRPr="00CA10A1">
        <w:rPr>
          <w:rFonts w:ascii="Times New Roman" w:hAnsi="Times New Roman" w:cs="Times New Roman"/>
          <w:sz w:val="28"/>
          <w:szCs w:val="28"/>
        </w:rPr>
        <w:t>483</w:t>
      </w:r>
      <w:r w:rsidR="00E96FA8">
        <w:rPr>
          <w:rFonts w:ascii="Times New Roman" w:hAnsi="Times New Roman" w:cs="Times New Roman"/>
          <w:sz w:val="28"/>
          <w:szCs w:val="28"/>
        </w:rPr>
        <w:t> </w:t>
      </w:r>
      <w:r w:rsidRPr="00CA10A1">
        <w:rPr>
          <w:rFonts w:ascii="Times New Roman" w:hAnsi="Times New Roman" w:cs="Times New Roman"/>
          <w:sz w:val="28"/>
          <w:szCs w:val="28"/>
        </w:rPr>
        <w:t>937,7 тыс. руб.»;</w:t>
      </w:r>
    </w:p>
    <w:p w14:paraId="537CB80B" w14:textId="351D0D57" w:rsidR="000E51B1" w:rsidRPr="00CA10A1" w:rsidRDefault="000E51B1" w:rsidP="005B7B83">
      <w:pPr>
        <w:pStyle w:val="ConsPlusNormal"/>
        <w:widowControl/>
        <w:numPr>
          <w:ilvl w:val="0"/>
          <w:numId w:val="8"/>
        </w:numPr>
        <w:tabs>
          <w:tab w:val="left" w:pos="1134"/>
        </w:tabs>
        <w:spacing w:before="60" w:line="276" w:lineRule="auto"/>
        <w:ind w:left="0" w:firstLine="709"/>
        <w:jc w:val="both"/>
        <w:rPr>
          <w:rFonts w:ascii="Times New Roman" w:hAnsi="Times New Roman" w:cs="Times New Roman"/>
          <w:sz w:val="28"/>
          <w:szCs w:val="28"/>
        </w:rPr>
      </w:pPr>
      <w:r w:rsidRPr="00CA10A1">
        <w:rPr>
          <w:rFonts w:ascii="Times New Roman" w:hAnsi="Times New Roman" w:cs="Times New Roman"/>
          <w:sz w:val="28"/>
          <w:szCs w:val="28"/>
        </w:rPr>
        <w:t xml:space="preserve">дополнить </w:t>
      </w:r>
      <w:r w:rsidR="00E1185E" w:rsidRPr="00CA10A1">
        <w:rPr>
          <w:rFonts w:ascii="Times New Roman" w:hAnsi="Times New Roman" w:cs="Times New Roman"/>
          <w:sz w:val="28"/>
          <w:szCs w:val="28"/>
        </w:rPr>
        <w:t>пунктами</w:t>
      </w:r>
      <w:r w:rsidRPr="00CA10A1">
        <w:rPr>
          <w:rFonts w:ascii="Times New Roman" w:hAnsi="Times New Roman" w:cs="Times New Roman"/>
          <w:sz w:val="28"/>
          <w:szCs w:val="28"/>
        </w:rPr>
        <w:t xml:space="preserve"> 3 и 4 следующего содержания:</w:t>
      </w:r>
    </w:p>
    <w:p w14:paraId="49B21B5C" w14:textId="293EEF4E" w:rsidR="00212FDF" w:rsidRPr="00CA10A1" w:rsidRDefault="000E51B1" w:rsidP="00D27466">
      <w:pPr>
        <w:pStyle w:val="ConsPlusNormal"/>
        <w:widowControl/>
        <w:tabs>
          <w:tab w:val="left" w:pos="1134"/>
        </w:tabs>
        <w:spacing w:before="60" w:line="276" w:lineRule="auto"/>
        <w:ind w:firstLine="709"/>
        <w:jc w:val="both"/>
        <w:rPr>
          <w:rFonts w:ascii="Times New Roman" w:hAnsi="Times New Roman" w:cs="Times New Roman"/>
          <w:sz w:val="28"/>
          <w:szCs w:val="28"/>
        </w:rPr>
      </w:pPr>
      <w:r w:rsidRPr="00CA10A1">
        <w:rPr>
          <w:rFonts w:ascii="Times New Roman" w:hAnsi="Times New Roman" w:cs="Times New Roman"/>
          <w:sz w:val="28"/>
          <w:szCs w:val="28"/>
        </w:rPr>
        <w:t>«</w:t>
      </w:r>
      <w:r w:rsidR="00212FDF" w:rsidRPr="00CA10A1">
        <w:rPr>
          <w:rFonts w:ascii="Times New Roman" w:hAnsi="Times New Roman" w:cs="Times New Roman"/>
          <w:sz w:val="28"/>
          <w:szCs w:val="28"/>
        </w:rPr>
        <w:t xml:space="preserve">3) </w:t>
      </w:r>
      <w:r w:rsidR="002B7D42" w:rsidRPr="00CA10A1">
        <w:rPr>
          <w:rFonts w:ascii="Times New Roman" w:hAnsi="Times New Roman" w:cs="Times New Roman"/>
          <w:sz w:val="28"/>
          <w:szCs w:val="28"/>
        </w:rPr>
        <w:t>на</w:t>
      </w:r>
      <w:r w:rsidR="00212FDF" w:rsidRPr="00CA10A1">
        <w:rPr>
          <w:rFonts w:ascii="Times New Roman" w:hAnsi="Times New Roman" w:cs="Times New Roman"/>
          <w:sz w:val="28"/>
          <w:szCs w:val="28"/>
        </w:rPr>
        <w:t xml:space="preserve"> возмещени</w:t>
      </w:r>
      <w:r w:rsidR="002B7D42" w:rsidRPr="00CA10A1">
        <w:rPr>
          <w:rFonts w:ascii="Times New Roman" w:hAnsi="Times New Roman" w:cs="Times New Roman"/>
          <w:sz w:val="28"/>
          <w:szCs w:val="28"/>
        </w:rPr>
        <w:t>е</w:t>
      </w:r>
      <w:r w:rsidR="00212FDF" w:rsidRPr="00CA10A1">
        <w:rPr>
          <w:rFonts w:ascii="Times New Roman" w:hAnsi="Times New Roman" w:cs="Times New Roman"/>
          <w:sz w:val="28"/>
          <w:szCs w:val="28"/>
        </w:rPr>
        <w:t xml:space="preserve"> расходов </w:t>
      </w:r>
      <w:r w:rsidR="004775D4" w:rsidRPr="00CA10A1">
        <w:rPr>
          <w:rFonts w:ascii="Times New Roman" w:hAnsi="Times New Roman" w:cs="Times New Roman"/>
          <w:sz w:val="28"/>
          <w:szCs w:val="28"/>
        </w:rPr>
        <w:t xml:space="preserve">областного </w:t>
      </w:r>
      <w:r w:rsidR="00212FDF" w:rsidRPr="00CA10A1">
        <w:rPr>
          <w:rFonts w:ascii="Times New Roman" w:hAnsi="Times New Roman" w:cs="Times New Roman"/>
          <w:sz w:val="28"/>
          <w:szCs w:val="28"/>
        </w:rPr>
        <w:t>бюджета Тверской области в</w:t>
      </w:r>
      <w:r w:rsidR="00C004DE">
        <w:rPr>
          <w:rFonts w:ascii="Times New Roman" w:hAnsi="Times New Roman" w:cs="Times New Roman"/>
          <w:sz w:val="28"/>
          <w:szCs w:val="28"/>
        </w:rPr>
        <w:t> </w:t>
      </w:r>
      <w:r w:rsidR="00212FDF" w:rsidRPr="00CA10A1">
        <w:rPr>
          <w:rFonts w:ascii="Times New Roman" w:hAnsi="Times New Roman" w:cs="Times New Roman"/>
          <w:sz w:val="28"/>
          <w:szCs w:val="28"/>
        </w:rPr>
        <w:t xml:space="preserve">объеме использованного в 2023 году бюджетного кредита на пополнение остатка средств на едином счете бюджета в целях опережающего финансового обеспечения расходных обязательств субъектов Российской Федерации, принимаемых в целях реализации мероприятий, обеспечивающих достижение целей, показателей и результатов государственных программ Российской </w:t>
      </w:r>
      <w:r w:rsidR="00212FDF" w:rsidRPr="00CA10A1">
        <w:rPr>
          <w:rFonts w:ascii="Times New Roman" w:hAnsi="Times New Roman" w:cs="Times New Roman"/>
          <w:sz w:val="28"/>
          <w:szCs w:val="28"/>
        </w:rPr>
        <w:lastRenderedPageBreak/>
        <w:t>Федерации, федеральных проектов, входящих в состав национальных проектов (программ), комплексного плана модернизации и расширения магистральной инфраструктуры,</w:t>
      </w:r>
      <w:r w:rsidR="002B7D42" w:rsidRPr="00CA10A1">
        <w:rPr>
          <w:rFonts w:ascii="Times New Roman" w:hAnsi="Times New Roman" w:cs="Times New Roman"/>
          <w:sz w:val="28"/>
          <w:szCs w:val="28"/>
        </w:rPr>
        <w:t xml:space="preserve"> по объектам транспортной (дорожной) инфраструктуры,</w:t>
      </w:r>
      <w:r w:rsidR="00212FDF" w:rsidRPr="00CA10A1">
        <w:rPr>
          <w:rFonts w:ascii="Times New Roman" w:hAnsi="Times New Roman" w:cs="Times New Roman"/>
          <w:sz w:val="28"/>
          <w:szCs w:val="28"/>
        </w:rPr>
        <w:t xml:space="preserve"> за счет межбюджетных трансфертов в целях строительства, реконструкции, капитального ремонта и ремонта объектов государственной собственности субъектов Российской Федерации, на 2024</w:t>
      </w:r>
      <w:r w:rsidR="00D27466" w:rsidRPr="00CA10A1">
        <w:rPr>
          <w:rFonts w:ascii="Times New Roman" w:hAnsi="Times New Roman" w:cs="Times New Roman"/>
          <w:sz w:val="28"/>
          <w:szCs w:val="28"/>
        </w:rPr>
        <w:t> </w:t>
      </w:r>
      <w:r w:rsidR="00212FDF" w:rsidRPr="00CA10A1">
        <w:rPr>
          <w:rFonts w:ascii="Times New Roman" w:hAnsi="Times New Roman" w:cs="Times New Roman"/>
          <w:sz w:val="28"/>
          <w:szCs w:val="28"/>
        </w:rPr>
        <w:t>год в сумме 4</w:t>
      </w:r>
      <w:r w:rsidR="002B7D42" w:rsidRPr="00CA10A1">
        <w:rPr>
          <w:rFonts w:ascii="Times New Roman" w:hAnsi="Times New Roman" w:cs="Times New Roman"/>
          <w:sz w:val="28"/>
          <w:szCs w:val="28"/>
        </w:rPr>
        <w:t> </w:t>
      </w:r>
      <w:r w:rsidR="00212FDF" w:rsidRPr="00CA10A1">
        <w:rPr>
          <w:rFonts w:ascii="Times New Roman" w:hAnsi="Times New Roman" w:cs="Times New Roman"/>
          <w:sz w:val="28"/>
          <w:szCs w:val="28"/>
        </w:rPr>
        <w:t>305</w:t>
      </w:r>
      <w:r w:rsidR="002B7D42" w:rsidRPr="00CA10A1">
        <w:rPr>
          <w:rFonts w:ascii="Times New Roman" w:hAnsi="Times New Roman" w:cs="Times New Roman"/>
          <w:sz w:val="28"/>
          <w:szCs w:val="28"/>
        </w:rPr>
        <w:t> </w:t>
      </w:r>
      <w:r w:rsidR="00212FDF" w:rsidRPr="00CA10A1">
        <w:rPr>
          <w:rFonts w:ascii="Times New Roman" w:hAnsi="Times New Roman" w:cs="Times New Roman"/>
          <w:sz w:val="28"/>
          <w:szCs w:val="28"/>
        </w:rPr>
        <w:t>730,0 тыс.</w:t>
      </w:r>
      <w:r w:rsidR="00E96FA8">
        <w:rPr>
          <w:rFonts w:ascii="Times New Roman" w:hAnsi="Times New Roman" w:cs="Times New Roman"/>
          <w:sz w:val="28"/>
          <w:szCs w:val="28"/>
        </w:rPr>
        <w:t> </w:t>
      </w:r>
      <w:r w:rsidR="00212FDF" w:rsidRPr="00CA10A1">
        <w:rPr>
          <w:rFonts w:ascii="Times New Roman" w:hAnsi="Times New Roman" w:cs="Times New Roman"/>
          <w:sz w:val="28"/>
          <w:szCs w:val="28"/>
        </w:rPr>
        <w:t>руб.;</w:t>
      </w:r>
    </w:p>
    <w:p w14:paraId="512C2E4B" w14:textId="14FEC3D2" w:rsidR="00212FDF" w:rsidRPr="00CA10A1" w:rsidRDefault="00212FDF" w:rsidP="00D27466">
      <w:pPr>
        <w:pStyle w:val="ConsPlusNormal"/>
        <w:widowControl/>
        <w:tabs>
          <w:tab w:val="left" w:pos="1134"/>
        </w:tabs>
        <w:spacing w:line="276" w:lineRule="auto"/>
        <w:ind w:firstLine="709"/>
        <w:jc w:val="both"/>
        <w:rPr>
          <w:rFonts w:ascii="Times New Roman" w:hAnsi="Times New Roman" w:cs="Times New Roman"/>
          <w:sz w:val="28"/>
          <w:szCs w:val="28"/>
        </w:rPr>
      </w:pPr>
      <w:r w:rsidRPr="00CA10A1">
        <w:rPr>
          <w:rFonts w:ascii="Times New Roman" w:hAnsi="Times New Roman" w:cs="Times New Roman"/>
          <w:sz w:val="28"/>
          <w:szCs w:val="28"/>
        </w:rPr>
        <w:t xml:space="preserve">4) на осуществление расходов на обслуживание долговых обязательств, связанных с использованием бюджетного кредита на пополнение остатка средств на едином счете бюджета в целях опережающего финансового обеспечения расходных обязательств субъектов Российской Федерации, принимаемых в целях реализации мероприятий, обеспечивающих достижение целей, показателей и результатов государственных программ Российской Федерации, федеральных проектов, входящих в состав национальных проектов (программ), комплексного плана модернизации и расширения магистральной инфраструктуры, </w:t>
      </w:r>
      <w:r w:rsidR="002B7D42" w:rsidRPr="00CA10A1">
        <w:rPr>
          <w:rFonts w:ascii="Times New Roman" w:hAnsi="Times New Roman" w:cs="Times New Roman"/>
          <w:sz w:val="28"/>
          <w:szCs w:val="28"/>
        </w:rPr>
        <w:t xml:space="preserve">по объектам транспортной (дорожной) инфраструктуры, </w:t>
      </w:r>
      <w:r w:rsidRPr="00CA10A1">
        <w:rPr>
          <w:rFonts w:ascii="Times New Roman" w:hAnsi="Times New Roman" w:cs="Times New Roman"/>
          <w:sz w:val="28"/>
          <w:szCs w:val="28"/>
        </w:rPr>
        <w:t xml:space="preserve">на 2024 год в сумме </w:t>
      </w:r>
      <w:bookmarkStart w:id="1" w:name="OLE_LINK1"/>
      <w:r w:rsidRPr="00CA10A1">
        <w:rPr>
          <w:rFonts w:ascii="Times New Roman" w:hAnsi="Times New Roman" w:cs="Times New Roman"/>
          <w:sz w:val="28"/>
          <w:szCs w:val="28"/>
        </w:rPr>
        <w:t>3</w:t>
      </w:r>
      <w:r w:rsidR="00E96FA8">
        <w:rPr>
          <w:rFonts w:ascii="Times New Roman" w:hAnsi="Times New Roman" w:cs="Times New Roman"/>
          <w:sz w:val="28"/>
          <w:szCs w:val="28"/>
        </w:rPr>
        <w:t> </w:t>
      </w:r>
      <w:r w:rsidRPr="00CA10A1">
        <w:rPr>
          <w:rFonts w:ascii="Times New Roman" w:hAnsi="Times New Roman" w:cs="Times New Roman"/>
          <w:sz w:val="28"/>
          <w:szCs w:val="28"/>
        </w:rPr>
        <w:t xml:space="preserve">122,2 </w:t>
      </w:r>
      <w:bookmarkEnd w:id="1"/>
      <w:r w:rsidRPr="00CA10A1">
        <w:rPr>
          <w:rFonts w:ascii="Times New Roman" w:hAnsi="Times New Roman" w:cs="Times New Roman"/>
          <w:sz w:val="28"/>
          <w:szCs w:val="28"/>
        </w:rPr>
        <w:t>тыс.</w:t>
      </w:r>
      <w:r w:rsidR="00C004DE">
        <w:rPr>
          <w:rFonts w:ascii="Times New Roman" w:hAnsi="Times New Roman" w:cs="Times New Roman"/>
          <w:sz w:val="28"/>
          <w:szCs w:val="28"/>
        </w:rPr>
        <w:t> </w:t>
      </w:r>
      <w:r w:rsidRPr="00CA10A1">
        <w:rPr>
          <w:rFonts w:ascii="Times New Roman" w:hAnsi="Times New Roman" w:cs="Times New Roman"/>
          <w:sz w:val="28"/>
          <w:szCs w:val="28"/>
        </w:rPr>
        <w:t>руб.</w:t>
      </w:r>
      <w:r w:rsidR="00D27466" w:rsidRPr="00CA10A1">
        <w:rPr>
          <w:rFonts w:ascii="Times New Roman" w:hAnsi="Times New Roman" w:cs="Times New Roman"/>
          <w:sz w:val="28"/>
          <w:szCs w:val="28"/>
        </w:rPr>
        <w:t>»;</w:t>
      </w:r>
    </w:p>
    <w:p w14:paraId="588EA83E" w14:textId="77777777" w:rsidR="000C427C" w:rsidRPr="00CA10A1" w:rsidRDefault="000C427C" w:rsidP="00D27466">
      <w:pPr>
        <w:pStyle w:val="ConsPlusNormal"/>
        <w:widowControl/>
        <w:tabs>
          <w:tab w:val="left" w:pos="1134"/>
        </w:tabs>
        <w:spacing w:line="276" w:lineRule="auto"/>
        <w:ind w:firstLine="709"/>
        <w:jc w:val="both"/>
        <w:rPr>
          <w:rFonts w:ascii="Times New Roman" w:hAnsi="Times New Roman" w:cs="Times New Roman"/>
          <w:sz w:val="28"/>
          <w:szCs w:val="28"/>
        </w:rPr>
      </w:pPr>
    </w:p>
    <w:p w14:paraId="4FDE24A7" w14:textId="75B3C335" w:rsidR="00D27466" w:rsidRPr="00CA10A1" w:rsidRDefault="007452BF" w:rsidP="007452BF">
      <w:pPr>
        <w:pStyle w:val="ConsPlusNormal"/>
        <w:widowControl/>
        <w:numPr>
          <w:ilvl w:val="0"/>
          <w:numId w:val="4"/>
        </w:numPr>
        <w:tabs>
          <w:tab w:val="left" w:pos="1134"/>
        </w:tabs>
        <w:spacing w:line="276" w:lineRule="auto"/>
        <w:ind w:left="0" w:firstLine="709"/>
        <w:jc w:val="both"/>
        <w:rPr>
          <w:rFonts w:ascii="Times New Roman" w:hAnsi="Times New Roman" w:cs="Times New Roman"/>
          <w:sz w:val="28"/>
          <w:szCs w:val="28"/>
        </w:rPr>
      </w:pPr>
      <w:r w:rsidRPr="00CA10A1">
        <w:rPr>
          <w:rFonts w:ascii="Times New Roman" w:hAnsi="Times New Roman" w:cs="Times New Roman"/>
          <w:sz w:val="28"/>
          <w:szCs w:val="28"/>
        </w:rPr>
        <w:t>в пункте 1 части 3 статьи 16 слова «в сумме 85</w:t>
      </w:r>
      <w:r w:rsidR="00E96FA8">
        <w:rPr>
          <w:rFonts w:ascii="Times New Roman" w:hAnsi="Times New Roman" w:cs="Times New Roman"/>
          <w:sz w:val="28"/>
          <w:szCs w:val="28"/>
        </w:rPr>
        <w:t> </w:t>
      </w:r>
      <w:r w:rsidRPr="00CA10A1">
        <w:rPr>
          <w:rFonts w:ascii="Times New Roman" w:hAnsi="Times New Roman" w:cs="Times New Roman"/>
          <w:sz w:val="28"/>
          <w:szCs w:val="28"/>
        </w:rPr>
        <w:t>755,1 тыс.</w:t>
      </w:r>
      <w:r w:rsidR="00E96FA8">
        <w:rPr>
          <w:rFonts w:ascii="Times New Roman" w:hAnsi="Times New Roman" w:cs="Times New Roman"/>
          <w:sz w:val="28"/>
          <w:szCs w:val="28"/>
        </w:rPr>
        <w:t> </w:t>
      </w:r>
      <w:r w:rsidRPr="00CA10A1">
        <w:rPr>
          <w:rFonts w:ascii="Times New Roman" w:hAnsi="Times New Roman" w:cs="Times New Roman"/>
          <w:sz w:val="28"/>
          <w:szCs w:val="28"/>
        </w:rPr>
        <w:t>руб.», заменить словами «в сумме 85</w:t>
      </w:r>
      <w:r w:rsidR="00C004DE">
        <w:rPr>
          <w:rFonts w:ascii="Times New Roman" w:hAnsi="Times New Roman" w:cs="Times New Roman"/>
          <w:sz w:val="28"/>
          <w:szCs w:val="28"/>
        </w:rPr>
        <w:t> </w:t>
      </w:r>
      <w:r w:rsidRPr="00CA10A1">
        <w:rPr>
          <w:rFonts w:ascii="Times New Roman" w:hAnsi="Times New Roman" w:cs="Times New Roman"/>
          <w:sz w:val="28"/>
          <w:szCs w:val="28"/>
        </w:rPr>
        <w:t>565,6 тыс.</w:t>
      </w:r>
      <w:r w:rsidR="00C004DE">
        <w:rPr>
          <w:rFonts w:ascii="Times New Roman" w:hAnsi="Times New Roman" w:cs="Times New Roman"/>
          <w:sz w:val="28"/>
          <w:szCs w:val="28"/>
        </w:rPr>
        <w:t> </w:t>
      </w:r>
      <w:r w:rsidRPr="00CA10A1">
        <w:rPr>
          <w:rFonts w:ascii="Times New Roman" w:hAnsi="Times New Roman" w:cs="Times New Roman"/>
          <w:sz w:val="28"/>
          <w:szCs w:val="28"/>
        </w:rPr>
        <w:t>руб.»</w:t>
      </w:r>
      <w:r w:rsidR="00D27466" w:rsidRPr="00CA10A1">
        <w:rPr>
          <w:rFonts w:ascii="Times New Roman" w:hAnsi="Times New Roman" w:cs="Times New Roman"/>
          <w:sz w:val="28"/>
          <w:szCs w:val="28"/>
        </w:rPr>
        <w:t>;</w:t>
      </w:r>
    </w:p>
    <w:p w14:paraId="14D73D37" w14:textId="77777777" w:rsidR="000C427C" w:rsidRPr="00CA10A1" w:rsidRDefault="000C427C" w:rsidP="000C427C">
      <w:pPr>
        <w:pStyle w:val="ConsPlusNormal"/>
        <w:widowControl/>
        <w:tabs>
          <w:tab w:val="left" w:pos="1134"/>
        </w:tabs>
        <w:spacing w:line="276" w:lineRule="auto"/>
        <w:ind w:left="709" w:firstLine="0"/>
        <w:jc w:val="both"/>
        <w:rPr>
          <w:rFonts w:ascii="Times New Roman" w:hAnsi="Times New Roman" w:cs="Times New Roman"/>
          <w:sz w:val="28"/>
          <w:szCs w:val="28"/>
        </w:rPr>
      </w:pPr>
    </w:p>
    <w:p w14:paraId="5C96F6C3" w14:textId="18128011" w:rsidR="007452BF" w:rsidRPr="00CA10A1" w:rsidRDefault="007452BF" w:rsidP="007452BF">
      <w:pPr>
        <w:pStyle w:val="ConsPlusNormal"/>
        <w:widowControl/>
        <w:numPr>
          <w:ilvl w:val="0"/>
          <w:numId w:val="4"/>
        </w:numPr>
        <w:tabs>
          <w:tab w:val="left" w:pos="1134"/>
        </w:tabs>
        <w:spacing w:line="276" w:lineRule="auto"/>
        <w:ind w:left="0" w:firstLine="709"/>
        <w:jc w:val="both"/>
        <w:rPr>
          <w:rFonts w:ascii="Times New Roman" w:hAnsi="Times New Roman" w:cs="Times New Roman"/>
          <w:sz w:val="28"/>
          <w:szCs w:val="28"/>
        </w:rPr>
      </w:pPr>
      <w:r w:rsidRPr="00CA10A1">
        <w:rPr>
          <w:rFonts w:ascii="Times New Roman" w:hAnsi="Times New Roman" w:cs="Times New Roman"/>
          <w:sz w:val="28"/>
          <w:szCs w:val="28"/>
        </w:rPr>
        <w:t>в пункте 1 статьи 18 закона слова «в сумме 464</w:t>
      </w:r>
      <w:r w:rsidR="00E96FA8">
        <w:rPr>
          <w:rFonts w:ascii="Times New Roman" w:hAnsi="Times New Roman" w:cs="Times New Roman"/>
          <w:sz w:val="28"/>
          <w:szCs w:val="28"/>
        </w:rPr>
        <w:t> </w:t>
      </w:r>
      <w:r w:rsidRPr="00CA10A1">
        <w:rPr>
          <w:rFonts w:ascii="Times New Roman" w:hAnsi="Times New Roman" w:cs="Times New Roman"/>
          <w:sz w:val="28"/>
          <w:szCs w:val="28"/>
        </w:rPr>
        <w:t>281,5 тыс.</w:t>
      </w:r>
      <w:r w:rsidR="00E96FA8">
        <w:rPr>
          <w:rFonts w:ascii="Times New Roman" w:hAnsi="Times New Roman" w:cs="Times New Roman"/>
          <w:sz w:val="28"/>
          <w:szCs w:val="28"/>
        </w:rPr>
        <w:t> </w:t>
      </w:r>
      <w:r w:rsidRPr="00CA10A1">
        <w:rPr>
          <w:rFonts w:ascii="Times New Roman" w:hAnsi="Times New Roman" w:cs="Times New Roman"/>
          <w:sz w:val="28"/>
          <w:szCs w:val="28"/>
        </w:rPr>
        <w:t>руб.» заменить словами «в сумме 409 040,6 тыс.</w:t>
      </w:r>
      <w:r w:rsidR="00E96FA8">
        <w:rPr>
          <w:rFonts w:ascii="Times New Roman" w:hAnsi="Times New Roman" w:cs="Times New Roman"/>
          <w:sz w:val="28"/>
          <w:szCs w:val="28"/>
        </w:rPr>
        <w:t> </w:t>
      </w:r>
      <w:r w:rsidRPr="00CA10A1">
        <w:rPr>
          <w:rFonts w:ascii="Times New Roman" w:hAnsi="Times New Roman" w:cs="Times New Roman"/>
          <w:sz w:val="28"/>
          <w:szCs w:val="28"/>
        </w:rPr>
        <w:t>руб.», слова «размер второй части</w:t>
      </w:r>
      <w:r w:rsidR="00C004DE">
        <w:rPr>
          <w:rFonts w:ascii="Times New Roman" w:hAnsi="Times New Roman" w:cs="Times New Roman"/>
          <w:sz w:val="28"/>
          <w:szCs w:val="28"/>
        </w:rPr>
        <w:t> </w:t>
      </w:r>
      <w:r w:rsidRPr="00CA10A1">
        <w:rPr>
          <w:rFonts w:ascii="Times New Roman" w:hAnsi="Times New Roman" w:cs="Times New Roman"/>
          <w:sz w:val="28"/>
          <w:szCs w:val="28"/>
        </w:rPr>
        <w:t>– 411</w:t>
      </w:r>
      <w:r w:rsidR="00E96FA8">
        <w:rPr>
          <w:rFonts w:ascii="Times New Roman" w:hAnsi="Times New Roman" w:cs="Times New Roman"/>
          <w:sz w:val="28"/>
          <w:szCs w:val="28"/>
        </w:rPr>
        <w:t> </w:t>
      </w:r>
      <w:r w:rsidRPr="00CA10A1">
        <w:rPr>
          <w:rFonts w:ascii="Times New Roman" w:hAnsi="Times New Roman" w:cs="Times New Roman"/>
          <w:sz w:val="28"/>
          <w:szCs w:val="28"/>
        </w:rPr>
        <w:t>773,7 тыс.</w:t>
      </w:r>
      <w:r w:rsidR="00E96FA8">
        <w:rPr>
          <w:rFonts w:ascii="Times New Roman" w:hAnsi="Times New Roman" w:cs="Times New Roman"/>
          <w:sz w:val="28"/>
          <w:szCs w:val="28"/>
        </w:rPr>
        <w:t> </w:t>
      </w:r>
      <w:r w:rsidRPr="00CA10A1">
        <w:rPr>
          <w:rFonts w:ascii="Times New Roman" w:hAnsi="Times New Roman" w:cs="Times New Roman"/>
          <w:sz w:val="28"/>
          <w:szCs w:val="28"/>
        </w:rPr>
        <w:t>руб.» заменить словами «размер втор</w:t>
      </w:r>
      <w:r w:rsidR="004775D4" w:rsidRPr="00CA10A1">
        <w:rPr>
          <w:rFonts w:ascii="Times New Roman" w:hAnsi="Times New Roman" w:cs="Times New Roman"/>
          <w:sz w:val="28"/>
          <w:szCs w:val="28"/>
        </w:rPr>
        <w:t>ой части</w:t>
      </w:r>
      <w:r w:rsidR="00C004DE">
        <w:rPr>
          <w:rFonts w:ascii="Times New Roman" w:hAnsi="Times New Roman" w:cs="Times New Roman"/>
          <w:sz w:val="28"/>
          <w:szCs w:val="28"/>
        </w:rPr>
        <w:t> </w:t>
      </w:r>
      <w:r w:rsidR="004775D4" w:rsidRPr="00CA10A1">
        <w:rPr>
          <w:rFonts w:ascii="Times New Roman" w:hAnsi="Times New Roman" w:cs="Times New Roman"/>
          <w:sz w:val="28"/>
          <w:szCs w:val="28"/>
        </w:rPr>
        <w:t>– 356 532,8</w:t>
      </w:r>
      <w:r w:rsidR="00E202B5">
        <w:rPr>
          <w:rFonts w:ascii="Times New Roman" w:hAnsi="Times New Roman" w:cs="Times New Roman"/>
          <w:sz w:val="28"/>
          <w:szCs w:val="28"/>
        </w:rPr>
        <w:t> </w:t>
      </w:r>
      <w:r w:rsidR="004775D4" w:rsidRPr="00CA10A1">
        <w:rPr>
          <w:rFonts w:ascii="Times New Roman" w:hAnsi="Times New Roman" w:cs="Times New Roman"/>
          <w:sz w:val="28"/>
          <w:szCs w:val="28"/>
        </w:rPr>
        <w:t>тыс.</w:t>
      </w:r>
      <w:r w:rsidR="00E96FA8">
        <w:rPr>
          <w:rFonts w:ascii="Times New Roman" w:hAnsi="Times New Roman" w:cs="Times New Roman"/>
          <w:sz w:val="28"/>
          <w:szCs w:val="28"/>
        </w:rPr>
        <w:t> </w:t>
      </w:r>
      <w:r w:rsidR="004775D4" w:rsidRPr="00CA10A1">
        <w:rPr>
          <w:rFonts w:ascii="Times New Roman" w:hAnsi="Times New Roman" w:cs="Times New Roman"/>
          <w:sz w:val="28"/>
          <w:szCs w:val="28"/>
        </w:rPr>
        <w:t>руб.»;</w:t>
      </w:r>
    </w:p>
    <w:p w14:paraId="2EA3444C" w14:textId="623E4296" w:rsidR="00C271C2" w:rsidRPr="00CA10A1" w:rsidRDefault="00C271C2" w:rsidP="007452BF">
      <w:pPr>
        <w:pStyle w:val="ConsPlusNormal"/>
        <w:widowControl/>
        <w:tabs>
          <w:tab w:val="left" w:pos="1134"/>
        </w:tabs>
        <w:spacing w:line="276" w:lineRule="auto"/>
        <w:ind w:firstLine="709"/>
        <w:jc w:val="both"/>
        <w:rPr>
          <w:rFonts w:ascii="Times New Roman" w:hAnsi="Times New Roman" w:cs="Times New Roman"/>
          <w:sz w:val="28"/>
          <w:szCs w:val="28"/>
        </w:rPr>
      </w:pPr>
    </w:p>
    <w:p w14:paraId="103FF3FA" w14:textId="5910A356" w:rsidR="001D13D3" w:rsidRPr="00235656" w:rsidRDefault="00C271C2" w:rsidP="00527754">
      <w:pPr>
        <w:pStyle w:val="ConsPlusNormal"/>
        <w:widowControl/>
        <w:numPr>
          <w:ilvl w:val="0"/>
          <w:numId w:val="4"/>
        </w:numPr>
        <w:tabs>
          <w:tab w:val="left" w:pos="1134"/>
        </w:tabs>
        <w:spacing w:line="276" w:lineRule="auto"/>
        <w:ind w:left="0" w:firstLine="709"/>
        <w:jc w:val="both"/>
        <w:rPr>
          <w:rFonts w:ascii="Times New Roman" w:hAnsi="Times New Roman" w:cs="Times New Roman"/>
          <w:sz w:val="28"/>
          <w:szCs w:val="28"/>
        </w:rPr>
      </w:pPr>
      <w:r w:rsidRPr="00235656">
        <w:rPr>
          <w:rFonts w:ascii="Times New Roman" w:hAnsi="Times New Roman" w:cs="Times New Roman"/>
          <w:sz w:val="28"/>
          <w:szCs w:val="28"/>
        </w:rPr>
        <w:t xml:space="preserve">в </w:t>
      </w:r>
      <w:r w:rsidR="00B659D4" w:rsidRPr="00235656">
        <w:rPr>
          <w:rFonts w:ascii="Times New Roman" w:hAnsi="Times New Roman" w:cs="Times New Roman"/>
          <w:sz w:val="28"/>
          <w:szCs w:val="28"/>
        </w:rPr>
        <w:t>абзаце первом статьи</w:t>
      </w:r>
      <w:r w:rsidRPr="00235656">
        <w:rPr>
          <w:rFonts w:ascii="Times New Roman" w:hAnsi="Times New Roman" w:cs="Times New Roman"/>
          <w:sz w:val="28"/>
          <w:szCs w:val="28"/>
        </w:rPr>
        <w:t xml:space="preserve"> 22 слова «в сумме </w:t>
      </w:r>
      <w:r w:rsidR="000C427C" w:rsidRPr="00235656">
        <w:rPr>
          <w:rFonts w:ascii="Times New Roman" w:hAnsi="Times New Roman" w:cs="Times New Roman"/>
          <w:sz w:val="28"/>
          <w:szCs w:val="28"/>
        </w:rPr>
        <w:t>407 545,5</w:t>
      </w:r>
      <w:r w:rsidRPr="00235656">
        <w:rPr>
          <w:rFonts w:ascii="Times New Roman" w:hAnsi="Times New Roman" w:cs="Times New Roman"/>
          <w:sz w:val="28"/>
          <w:szCs w:val="28"/>
        </w:rPr>
        <w:t xml:space="preserve"> тыс. руб.» заменить словами «</w:t>
      </w:r>
      <w:r w:rsidR="00613F04" w:rsidRPr="00235656">
        <w:rPr>
          <w:rFonts w:ascii="Times New Roman" w:hAnsi="Times New Roman" w:cs="Times New Roman"/>
          <w:sz w:val="28"/>
          <w:szCs w:val="28"/>
        </w:rPr>
        <w:t>в</w:t>
      </w:r>
      <w:r w:rsidR="002562E6" w:rsidRPr="00235656">
        <w:rPr>
          <w:rFonts w:ascii="Times New Roman" w:hAnsi="Times New Roman" w:cs="Times New Roman"/>
          <w:sz w:val="28"/>
          <w:szCs w:val="28"/>
        </w:rPr>
        <w:t xml:space="preserve"> </w:t>
      </w:r>
      <w:r w:rsidR="00613F04" w:rsidRPr="00235656">
        <w:rPr>
          <w:rFonts w:ascii="Times New Roman" w:hAnsi="Times New Roman" w:cs="Times New Roman"/>
          <w:sz w:val="28"/>
          <w:szCs w:val="28"/>
        </w:rPr>
        <w:t xml:space="preserve">сумме </w:t>
      </w:r>
      <w:r w:rsidR="002562E6" w:rsidRPr="00235656">
        <w:rPr>
          <w:rFonts w:ascii="Times New Roman" w:hAnsi="Times New Roman" w:cs="Times New Roman"/>
          <w:sz w:val="28"/>
          <w:szCs w:val="28"/>
        </w:rPr>
        <w:t>492 573,6</w:t>
      </w:r>
      <w:r w:rsidR="000C427C" w:rsidRPr="00235656">
        <w:rPr>
          <w:rFonts w:ascii="Times New Roman" w:hAnsi="Times New Roman" w:cs="Times New Roman"/>
          <w:sz w:val="28"/>
          <w:szCs w:val="28"/>
        </w:rPr>
        <w:t xml:space="preserve"> тыс. руб.»</w:t>
      </w:r>
      <w:r w:rsidR="002562E6" w:rsidRPr="00235656">
        <w:rPr>
          <w:rFonts w:ascii="Times New Roman" w:hAnsi="Times New Roman" w:cs="Times New Roman"/>
          <w:sz w:val="28"/>
          <w:szCs w:val="28"/>
        </w:rPr>
        <w:t>, слова «в сумме 276 606,7 тыс. руб.» заменить словами «в сумме 272 874,7 тыс. руб.»</w:t>
      </w:r>
      <w:r w:rsidR="000C427C" w:rsidRPr="00235656">
        <w:rPr>
          <w:rFonts w:ascii="Times New Roman" w:hAnsi="Times New Roman" w:cs="Times New Roman"/>
          <w:sz w:val="28"/>
          <w:szCs w:val="28"/>
        </w:rPr>
        <w:t>;</w:t>
      </w:r>
    </w:p>
    <w:p w14:paraId="4167C7E0" w14:textId="77777777" w:rsidR="00C271C2" w:rsidRPr="00CA10A1" w:rsidRDefault="00C271C2" w:rsidP="00C37344">
      <w:pPr>
        <w:pStyle w:val="ConsPlusNormal"/>
        <w:widowControl/>
        <w:tabs>
          <w:tab w:val="left" w:pos="1134"/>
        </w:tabs>
        <w:spacing w:line="276" w:lineRule="auto"/>
        <w:jc w:val="both"/>
        <w:rPr>
          <w:rFonts w:ascii="Times New Roman" w:hAnsi="Times New Roman" w:cs="Times New Roman"/>
          <w:sz w:val="28"/>
          <w:szCs w:val="28"/>
        </w:rPr>
      </w:pPr>
    </w:p>
    <w:p w14:paraId="70F6D946" w14:textId="77777777" w:rsidR="006D4FB4" w:rsidRPr="00CA10A1" w:rsidRDefault="006D4FB4" w:rsidP="00C37344">
      <w:pPr>
        <w:pStyle w:val="ConsPlusNormal"/>
        <w:widowControl/>
        <w:numPr>
          <w:ilvl w:val="0"/>
          <w:numId w:val="4"/>
        </w:numPr>
        <w:tabs>
          <w:tab w:val="left" w:pos="1134"/>
        </w:tabs>
        <w:spacing w:line="276" w:lineRule="auto"/>
        <w:ind w:left="0" w:firstLine="709"/>
        <w:jc w:val="both"/>
        <w:rPr>
          <w:rFonts w:ascii="Times New Roman" w:hAnsi="Times New Roman" w:cs="Times New Roman"/>
          <w:sz w:val="28"/>
          <w:szCs w:val="28"/>
        </w:rPr>
      </w:pPr>
      <w:r w:rsidRPr="00CA10A1">
        <w:rPr>
          <w:rFonts w:ascii="Times New Roman" w:hAnsi="Times New Roman" w:cs="Times New Roman"/>
          <w:sz w:val="28"/>
          <w:szCs w:val="28"/>
        </w:rPr>
        <w:t xml:space="preserve">в </w:t>
      </w:r>
      <w:r w:rsidR="00126C9E" w:rsidRPr="00CA10A1">
        <w:rPr>
          <w:rFonts w:ascii="Times New Roman" w:hAnsi="Times New Roman" w:cs="Times New Roman"/>
          <w:sz w:val="28"/>
          <w:szCs w:val="28"/>
        </w:rPr>
        <w:t>стать</w:t>
      </w:r>
      <w:r w:rsidRPr="00CA10A1">
        <w:rPr>
          <w:rFonts w:ascii="Times New Roman" w:hAnsi="Times New Roman" w:cs="Times New Roman"/>
          <w:sz w:val="28"/>
          <w:szCs w:val="28"/>
        </w:rPr>
        <w:t>е</w:t>
      </w:r>
      <w:r w:rsidR="00126C9E" w:rsidRPr="00CA10A1">
        <w:rPr>
          <w:rFonts w:ascii="Times New Roman" w:hAnsi="Times New Roman" w:cs="Times New Roman"/>
          <w:sz w:val="28"/>
          <w:szCs w:val="28"/>
        </w:rPr>
        <w:t xml:space="preserve"> 24</w:t>
      </w:r>
      <w:r w:rsidRPr="00CA10A1">
        <w:rPr>
          <w:rFonts w:ascii="Times New Roman" w:hAnsi="Times New Roman" w:cs="Times New Roman"/>
          <w:sz w:val="28"/>
          <w:szCs w:val="28"/>
        </w:rPr>
        <w:t>:</w:t>
      </w:r>
    </w:p>
    <w:p w14:paraId="5013F435" w14:textId="3054653A" w:rsidR="006D4FB4" w:rsidRPr="00CA10A1" w:rsidRDefault="006D4FB4" w:rsidP="00753BA8">
      <w:pPr>
        <w:pStyle w:val="af5"/>
        <w:numPr>
          <w:ilvl w:val="0"/>
          <w:numId w:val="9"/>
        </w:numPr>
        <w:tabs>
          <w:tab w:val="left" w:pos="1134"/>
        </w:tabs>
        <w:spacing w:before="60"/>
        <w:ind w:left="0" w:firstLine="709"/>
        <w:jc w:val="both"/>
        <w:rPr>
          <w:sz w:val="28"/>
          <w:szCs w:val="28"/>
        </w:rPr>
      </w:pPr>
      <w:r w:rsidRPr="00CA10A1">
        <w:rPr>
          <w:sz w:val="28"/>
          <w:szCs w:val="28"/>
        </w:rPr>
        <w:t>в части 1 слова «на 2023 год в сумме 1 481 260,2 тыс.</w:t>
      </w:r>
      <w:r w:rsidR="00C004DE">
        <w:rPr>
          <w:sz w:val="28"/>
          <w:szCs w:val="28"/>
        </w:rPr>
        <w:t> </w:t>
      </w:r>
      <w:r w:rsidRPr="00CA10A1">
        <w:rPr>
          <w:sz w:val="28"/>
          <w:szCs w:val="28"/>
        </w:rPr>
        <w:t>руб.» заменить словами «на 2023 год в сумме 1 955 407,8 тыс.</w:t>
      </w:r>
      <w:r w:rsidR="00C004DE">
        <w:rPr>
          <w:sz w:val="28"/>
          <w:szCs w:val="28"/>
        </w:rPr>
        <w:t> </w:t>
      </w:r>
      <w:r w:rsidRPr="00CA10A1">
        <w:rPr>
          <w:sz w:val="28"/>
          <w:szCs w:val="28"/>
        </w:rPr>
        <w:t>руб.»;</w:t>
      </w:r>
    </w:p>
    <w:p w14:paraId="42ABA2EE" w14:textId="49472163" w:rsidR="006D4FB4" w:rsidRPr="00CA10A1" w:rsidRDefault="006D4FB4" w:rsidP="00753BA8">
      <w:pPr>
        <w:pStyle w:val="af5"/>
        <w:numPr>
          <w:ilvl w:val="0"/>
          <w:numId w:val="9"/>
        </w:numPr>
        <w:tabs>
          <w:tab w:val="left" w:pos="1134"/>
        </w:tabs>
        <w:spacing w:before="60"/>
        <w:ind w:left="0" w:firstLine="709"/>
        <w:jc w:val="both"/>
        <w:rPr>
          <w:sz w:val="28"/>
          <w:szCs w:val="28"/>
        </w:rPr>
      </w:pPr>
      <w:r w:rsidRPr="00CA10A1">
        <w:rPr>
          <w:sz w:val="28"/>
          <w:szCs w:val="28"/>
        </w:rPr>
        <w:t xml:space="preserve">в части 2 </w:t>
      </w:r>
      <w:r w:rsidR="00E15398" w:rsidRPr="00CA10A1">
        <w:rPr>
          <w:sz w:val="28"/>
          <w:szCs w:val="28"/>
        </w:rPr>
        <w:t>слов</w:t>
      </w:r>
      <w:r w:rsidR="00EF6817" w:rsidRPr="00CA10A1">
        <w:rPr>
          <w:sz w:val="28"/>
          <w:szCs w:val="28"/>
        </w:rPr>
        <w:t>а</w:t>
      </w:r>
      <w:r w:rsidR="00E15398" w:rsidRPr="00CA10A1">
        <w:rPr>
          <w:sz w:val="28"/>
          <w:szCs w:val="28"/>
        </w:rPr>
        <w:t xml:space="preserve"> «</w:t>
      </w:r>
      <w:r w:rsidR="00EF6817" w:rsidRPr="00CA10A1">
        <w:rPr>
          <w:sz w:val="28"/>
          <w:szCs w:val="28"/>
        </w:rPr>
        <w:t>на 2024 год в сумме 105 600,7 тыс. руб.</w:t>
      </w:r>
      <w:r w:rsidR="00E15398" w:rsidRPr="00CA10A1">
        <w:rPr>
          <w:sz w:val="28"/>
          <w:szCs w:val="28"/>
        </w:rPr>
        <w:t xml:space="preserve">» </w:t>
      </w:r>
      <w:r w:rsidR="00EF6817" w:rsidRPr="00CA10A1">
        <w:rPr>
          <w:sz w:val="28"/>
          <w:szCs w:val="28"/>
        </w:rPr>
        <w:t>заменить</w:t>
      </w:r>
      <w:r w:rsidR="00E15398" w:rsidRPr="00CA10A1">
        <w:rPr>
          <w:sz w:val="28"/>
          <w:szCs w:val="28"/>
        </w:rPr>
        <w:t xml:space="preserve"> </w:t>
      </w:r>
      <w:r w:rsidRPr="00CA10A1">
        <w:rPr>
          <w:sz w:val="28"/>
          <w:szCs w:val="28"/>
        </w:rPr>
        <w:t>слова</w:t>
      </w:r>
      <w:r w:rsidR="00E15398" w:rsidRPr="00CA10A1">
        <w:rPr>
          <w:sz w:val="28"/>
          <w:szCs w:val="28"/>
        </w:rPr>
        <w:t>ми</w:t>
      </w:r>
      <w:r w:rsidRPr="00CA10A1">
        <w:rPr>
          <w:sz w:val="28"/>
          <w:szCs w:val="28"/>
        </w:rPr>
        <w:t xml:space="preserve"> «на 2023 год в сумме </w:t>
      </w:r>
      <w:r w:rsidR="001321B9" w:rsidRPr="00CA10A1">
        <w:rPr>
          <w:sz w:val="28"/>
          <w:szCs w:val="28"/>
        </w:rPr>
        <w:t>335 338,9</w:t>
      </w:r>
      <w:r w:rsidR="004775D4" w:rsidRPr="00CA10A1">
        <w:rPr>
          <w:sz w:val="28"/>
          <w:szCs w:val="28"/>
        </w:rPr>
        <w:t xml:space="preserve"> </w:t>
      </w:r>
      <w:r w:rsidRPr="00CA10A1">
        <w:rPr>
          <w:sz w:val="28"/>
          <w:szCs w:val="28"/>
        </w:rPr>
        <w:t>тыс.</w:t>
      </w:r>
      <w:r w:rsidR="00C004DE">
        <w:rPr>
          <w:sz w:val="28"/>
          <w:szCs w:val="28"/>
        </w:rPr>
        <w:t> </w:t>
      </w:r>
      <w:r w:rsidRPr="00CA10A1">
        <w:rPr>
          <w:sz w:val="28"/>
          <w:szCs w:val="28"/>
        </w:rPr>
        <w:t>руб.</w:t>
      </w:r>
      <w:r w:rsidR="001321B9" w:rsidRPr="00CA10A1">
        <w:rPr>
          <w:sz w:val="28"/>
          <w:szCs w:val="28"/>
        </w:rPr>
        <w:t>,</w:t>
      </w:r>
      <w:r w:rsidR="00EF6817" w:rsidRPr="00CA10A1">
        <w:rPr>
          <w:sz w:val="28"/>
          <w:szCs w:val="28"/>
        </w:rPr>
        <w:t xml:space="preserve"> на 2024 год в сумме 105 600,7 тыс. руб.</w:t>
      </w:r>
      <w:r w:rsidRPr="00CA10A1">
        <w:rPr>
          <w:sz w:val="28"/>
          <w:szCs w:val="28"/>
        </w:rPr>
        <w:t>»;</w:t>
      </w:r>
    </w:p>
    <w:p w14:paraId="3F76214B" w14:textId="670A2C1E" w:rsidR="006A1B9B" w:rsidRPr="00CA10A1" w:rsidRDefault="00EF6817" w:rsidP="00753BA8">
      <w:pPr>
        <w:pStyle w:val="af5"/>
        <w:numPr>
          <w:ilvl w:val="0"/>
          <w:numId w:val="9"/>
        </w:numPr>
        <w:tabs>
          <w:tab w:val="left" w:pos="1134"/>
        </w:tabs>
        <w:spacing w:before="60"/>
        <w:ind w:left="0" w:firstLine="709"/>
        <w:jc w:val="both"/>
        <w:rPr>
          <w:sz w:val="28"/>
          <w:szCs w:val="28"/>
        </w:rPr>
      </w:pPr>
      <w:r w:rsidRPr="00CA10A1">
        <w:rPr>
          <w:sz w:val="28"/>
          <w:szCs w:val="28"/>
        </w:rPr>
        <w:t xml:space="preserve">в </w:t>
      </w:r>
      <w:r w:rsidR="001321B9" w:rsidRPr="00CA10A1">
        <w:rPr>
          <w:sz w:val="28"/>
          <w:szCs w:val="28"/>
        </w:rPr>
        <w:t>част</w:t>
      </w:r>
      <w:r w:rsidRPr="00CA10A1">
        <w:rPr>
          <w:sz w:val="28"/>
          <w:szCs w:val="28"/>
        </w:rPr>
        <w:t>и</w:t>
      </w:r>
      <w:r w:rsidR="001321B9" w:rsidRPr="00CA10A1">
        <w:rPr>
          <w:sz w:val="28"/>
          <w:szCs w:val="28"/>
        </w:rPr>
        <w:t xml:space="preserve"> 4.2 </w:t>
      </w:r>
      <w:r w:rsidRPr="00CA10A1">
        <w:rPr>
          <w:sz w:val="28"/>
          <w:szCs w:val="28"/>
        </w:rPr>
        <w:t>слова «на 2023 год в сумме 136 506,9 тыс. руб.,</w:t>
      </w:r>
      <w:r w:rsidR="002B2A17" w:rsidRPr="00CA10A1">
        <w:rPr>
          <w:sz w:val="28"/>
          <w:szCs w:val="28"/>
        </w:rPr>
        <w:t xml:space="preserve"> на</w:t>
      </w:r>
      <w:r w:rsidR="00E202B5">
        <w:rPr>
          <w:sz w:val="28"/>
          <w:szCs w:val="28"/>
        </w:rPr>
        <w:t> </w:t>
      </w:r>
      <w:r w:rsidR="002B2A17" w:rsidRPr="00CA10A1">
        <w:rPr>
          <w:sz w:val="28"/>
          <w:szCs w:val="28"/>
        </w:rPr>
        <w:t>2024</w:t>
      </w:r>
      <w:r w:rsidR="00E202B5">
        <w:rPr>
          <w:sz w:val="28"/>
          <w:szCs w:val="28"/>
        </w:rPr>
        <w:t> </w:t>
      </w:r>
      <w:r w:rsidR="002B2A17" w:rsidRPr="00CA10A1">
        <w:rPr>
          <w:sz w:val="28"/>
          <w:szCs w:val="28"/>
        </w:rPr>
        <w:t>год в сумме 199 562,6 тыс. руб.</w:t>
      </w:r>
      <w:r w:rsidRPr="00CA10A1">
        <w:rPr>
          <w:sz w:val="28"/>
          <w:szCs w:val="28"/>
        </w:rPr>
        <w:t xml:space="preserve">» </w:t>
      </w:r>
      <w:r w:rsidR="002B2A17" w:rsidRPr="00CA10A1">
        <w:rPr>
          <w:sz w:val="28"/>
          <w:szCs w:val="28"/>
        </w:rPr>
        <w:t>заменить словами «на 2024 год в</w:t>
      </w:r>
      <w:r w:rsidR="00E202B5">
        <w:rPr>
          <w:sz w:val="28"/>
          <w:szCs w:val="28"/>
        </w:rPr>
        <w:t> </w:t>
      </w:r>
      <w:r w:rsidR="002B2A17" w:rsidRPr="00CA10A1">
        <w:rPr>
          <w:sz w:val="28"/>
          <w:szCs w:val="28"/>
        </w:rPr>
        <w:t>сумме 106</w:t>
      </w:r>
      <w:r w:rsidR="00EF6B2E">
        <w:rPr>
          <w:sz w:val="28"/>
          <w:szCs w:val="28"/>
        </w:rPr>
        <w:t> </w:t>
      </w:r>
      <w:r w:rsidR="002B2A17" w:rsidRPr="00CA10A1">
        <w:rPr>
          <w:sz w:val="28"/>
          <w:szCs w:val="28"/>
        </w:rPr>
        <w:t>837,3 тыс. руб.»;</w:t>
      </w:r>
    </w:p>
    <w:p w14:paraId="79045995" w14:textId="412673B6" w:rsidR="00126C9E" w:rsidRPr="00CA10A1" w:rsidRDefault="00126C9E" w:rsidP="00753BA8">
      <w:pPr>
        <w:pStyle w:val="ConsPlusNormal"/>
        <w:widowControl/>
        <w:numPr>
          <w:ilvl w:val="0"/>
          <w:numId w:val="9"/>
        </w:numPr>
        <w:tabs>
          <w:tab w:val="left" w:pos="1134"/>
        </w:tabs>
        <w:spacing w:before="60" w:line="276" w:lineRule="auto"/>
        <w:ind w:left="0" w:firstLine="709"/>
        <w:jc w:val="both"/>
        <w:rPr>
          <w:rFonts w:ascii="Times New Roman" w:hAnsi="Times New Roman" w:cs="Times New Roman"/>
          <w:sz w:val="28"/>
          <w:szCs w:val="28"/>
        </w:rPr>
      </w:pPr>
      <w:r w:rsidRPr="00CA10A1">
        <w:rPr>
          <w:rFonts w:ascii="Times New Roman" w:hAnsi="Times New Roman" w:cs="Times New Roman"/>
          <w:sz w:val="28"/>
          <w:szCs w:val="28"/>
        </w:rPr>
        <w:lastRenderedPageBreak/>
        <w:t>дополнить част</w:t>
      </w:r>
      <w:r w:rsidR="00EF6817" w:rsidRPr="00CA10A1">
        <w:rPr>
          <w:rFonts w:ascii="Times New Roman" w:hAnsi="Times New Roman" w:cs="Times New Roman"/>
          <w:sz w:val="28"/>
          <w:szCs w:val="28"/>
        </w:rPr>
        <w:t>ью</w:t>
      </w:r>
      <w:r w:rsidR="00527754" w:rsidRPr="00CA10A1">
        <w:rPr>
          <w:rFonts w:ascii="Times New Roman" w:hAnsi="Times New Roman" w:cs="Times New Roman"/>
          <w:sz w:val="28"/>
          <w:szCs w:val="28"/>
        </w:rPr>
        <w:t xml:space="preserve"> 4.</w:t>
      </w:r>
      <w:r w:rsidR="006A1B9B" w:rsidRPr="00CA10A1">
        <w:rPr>
          <w:rFonts w:ascii="Times New Roman" w:hAnsi="Times New Roman" w:cs="Times New Roman"/>
          <w:sz w:val="28"/>
          <w:szCs w:val="28"/>
        </w:rPr>
        <w:t>3</w:t>
      </w:r>
      <w:r w:rsidR="00B659D4" w:rsidRPr="00CA10A1">
        <w:rPr>
          <w:rFonts w:ascii="Times New Roman" w:hAnsi="Times New Roman" w:cs="Times New Roman"/>
          <w:sz w:val="28"/>
          <w:szCs w:val="28"/>
        </w:rPr>
        <w:t xml:space="preserve"> </w:t>
      </w:r>
      <w:r w:rsidRPr="00CA10A1">
        <w:rPr>
          <w:rFonts w:ascii="Times New Roman" w:hAnsi="Times New Roman" w:cs="Times New Roman"/>
          <w:sz w:val="28"/>
          <w:szCs w:val="28"/>
        </w:rPr>
        <w:t>следующего содержания:</w:t>
      </w:r>
    </w:p>
    <w:p w14:paraId="03E3952C" w14:textId="77FDE7EE" w:rsidR="00527754" w:rsidRPr="00CA10A1" w:rsidRDefault="00126C9E" w:rsidP="00C37344">
      <w:pPr>
        <w:pStyle w:val="ConsPlusNormal"/>
        <w:widowControl/>
        <w:tabs>
          <w:tab w:val="left" w:pos="1134"/>
        </w:tabs>
        <w:spacing w:before="60" w:line="276" w:lineRule="auto"/>
        <w:ind w:firstLine="709"/>
        <w:jc w:val="both"/>
        <w:rPr>
          <w:rFonts w:ascii="Times New Roman" w:hAnsi="Times New Roman" w:cs="Times New Roman"/>
          <w:sz w:val="28"/>
          <w:szCs w:val="28"/>
        </w:rPr>
      </w:pPr>
      <w:r w:rsidRPr="00CA10A1">
        <w:rPr>
          <w:rFonts w:ascii="Times New Roman" w:hAnsi="Times New Roman" w:cs="Times New Roman"/>
          <w:sz w:val="28"/>
          <w:szCs w:val="28"/>
        </w:rPr>
        <w:t>«4.</w:t>
      </w:r>
      <w:r w:rsidR="006A1B9B" w:rsidRPr="00CA10A1">
        <w:rPr>
          <w:rFonts w:ascii="Times New Roman" w:hAnsi="Times New Roman" w:cs="Times New Roman"/>
          <w:sz w:val="28"/>
          <w:szCs w:val="28"/>
        </w:rPr>
        <w:t>3</w:t>
      </w:r>
      <w:r w:rsidR="00B659D4" w:rsidRPr="00CA10A1">
        <w:rPr>
          <w:rFonts w:ascii="Times New Roman" w:hAnsi="Times New Roman" w:cs="Times New Roman"/>
          <w:sz w:val="28"/>
          <w:szCs w:val="28"/>
        </w:rPr>
        <w:t>.</w:t>
      </w:r>
      <w:r w:rsidR="00495EFB" w:rsidRPr="00CA10A1">
        <w:rPr>
          <w:rFonts w:ascii="Times New Roman" w:hAnsi="Times New Roman" w:cs="Times New Roman"/>
          <w:sz w:val="28"/>
          <w:szCs w:val="28"/>
        </w:rPr>
        <w:t xml:space="preserve"> </w:t>
      </w:r>
      <w:r w:rsidR="00527754" w:rsidRPr="00CA10A1">
        <w:rPr>
          <w:rFonts w:ascii="Times New Roman" w:hAnsi="Times New Roman" w:cs="Times New Roman"/>
          <w:sz w:val="28"/>
          <w:szCs w:val="28"/>
        </w:rPr>
        <w:t xml:space="preserve">Утвердить объем средств, зарезервированных </w:t>
      </w:r>
      <w:r w:rsidR="00B659D4" w:rsidRPr="00CA10A1">
        <w:rPr>
          <w:rFonts w:ascii="Times New Roman" w:hAnsi="Times New Roman" w:cs="Times New Roman"/>
          <w:sz w:val="28"/>
          <w:szCs w:val="28"/>
        </w:rPr>
        <w:t xml:space="preserve">в составе утвержденных бюджетных ассигнований </w:t>
      </w:r>
      <w:r w:rsidR="00527754" w:rsidRPr="00CA10A1">
        <w:rPr>
          <w:rFonts w:ascii="Times New Roman" w:hAnsi="Times New Roman" w:cs="Times New Roman"/>
          <w:sz w:val="28"/>
          <w:szCs w:val="28"/>
        </w:rPr>
        <w:t>на</w:t>
      </w:r>
      <w:r w:rsidR="009E7147" w:rsidRPr="00CA10A1">
        <w:t xml:space="preserve"> </w:t>
      </w:r>
      <w:r w:rsidR="009E7147" w:rsidRPr="00CA10A1">
        <w:rPr>
          <w:rFonts w:ascii="Times New Roman" w:hAnsi="Times New Roman" w:cs="Times New Roman"/>
          <w:sz w:val="28"/>
          <w:szCs w:val="28"/>
        </w:rPr>
        <w:t>предоставление Фондом развития промышленности Тверской област</w:t>
      </w:r>
      <w:r w:rsidR="004E0B13" w:rsidRPr="00CA10A1">
        <w:rPr>
          <w:rFonts w:ascii="Times New Roman" w:hAnsi="Times New Roman" w:cs="Times New Roman"/>
          <w:sz w:val="28"/>
          <w:szCs w:val="28"/>
        </w:rPr>
        <w:t>и</w:t>
      </w:r>
      <w:r w:rsidR="009E7147" w:rsidRPr="00CA10A1">
        <w:rPr>
          <w:rFonts w:ascii="Times New Roman" w:hAnsi="Times New Roman" w:cs="Times New Roman"/>
          <w:sz w:val="28"/>
          <w:szCs w:val="28"/>
        </w:rPr>
        <w:t xml:space="preserve"> льготных займов</w:t>
      </w:r>
      <w:r w:rsidR="00A00190" w:rsidRPr="00CA10A1">
        <w:rPr>
          <w:rFonts w:ascii="Times New Roman" w:hAnsi="Times New Roman" w:cs="Times New Roman"/>
          <w:sz w:val="28"/>
          <w:szCs w:val="28"/>
        </w:rPr>
        <w:t>,</w:t>
      </w:r>
      <w:r w:rsidR="00527754" w:rsidRPr="00CA10A1">
        <w:rPr>
          <w:rFonts w:ascii="Times New Roman" w:hAnsi="Times New Roman" w:cs="Times New Roman"/>
          <w:sz w:val="28"/>
          <w:szCs w:val="28"/>
        </w:rPr>
        <w:t xml:space="preserve"> на 2023 </w:t>
      </w:r>
      <w:r w:rsidR="009E7147" w:rsidRPr="00CA10A1">
        <w:rPr>
          <w:rFonts w:ascii="Times New Roman" w:hAnsi="Times New Roman" w:cs="Times New Roman"/>
          <w:sz w:val="28"/>
          <w:szCs w:val="28"/>
        </w:rPr>
        <w:t xml:space="preserve">год в сумме </w:t>
      </w:r>
      <w:r w:rsidR="004E0B13" w:rsidRPr="00CA10A1">
        <w:rPr>
          <w:rFonts w:ascii="Times New Roman" w:hAnsi="Times New Roman" w:cs="Times New Roman"/>
          <w:sz w:val="28"/>
          <w:szCs w:val="28"/>
        </w:rPr>
        <w:t>1</w:t>
      </w:r>
      <w:r w:rsidR="00E202B5">
        <w:rPr>
          <w:rFonts w:ascii="Times New Roman" w:hAnsi="Times New Roman" w:cs="Times New Roman"/>
          <w:sz w:val="28"/>
          <w:szCs w:val="28"/>
        </w:rPr>
        <w:t> </w:t>
      </w:r>
      <w:r w:rsidR="004E0B13" w:rsidRPr="00CA10A1">
        <w:rPr>
          <w:rFonts w:ascii="Times New Roman" w:hAnsi="Times New Roman" w:cs="Times New Roman"/>
          <w:sz w:val="28"/>
          <w:szCs w:val="28"/>
        </w:rPr>
        <w:t>110</w:t>
      </w:r>
      <w:r w:rsidR="00E202B5">
        <w:rPr>
          <w:rFonts w:ascii="Times New Roman" w:hAnsi="Times New Roman" w:cs="Times New Roman"/>
          <w:sz w:val="28"/>
          <w:szCs w:val="28"/>
        </w:rPr>
        <w:t> </w:t>
      </w:r>
      <w:r w:rsidR="009E7147" w:rsidRPr="00CA10A1">
        <w:rPr>
          <w:rFonts w:ascii="Times New Roman" w:hAnsi="Times New Roman" w:cs="Times New Roman"/>
          <w:sz w:val="28"/>
          <w:szCs w:val="28"/>
        </w:rPr>
        <w:t>000 тыс. руб.</w:t>
      </w:r>
      <w:r w:rsidR="00527754" w:rsidRPr="00CA10A1">
        <w:rPr>
          <w:rFonts w:ascii="Times New Roman" w:hAnsi="Times New Roman" w:cs="Times New Roman"/>
          <w:sz w:val="28"/>
          <w:szCs w:val="28"/>
        </w:rPr>
        <w:t>»;</w:t>
      </w:r>
    </w:p>
    <w:p w14:paraId="2ED9B9DE" w14:textId="071E741A" w:rsidR="007C4FD9" w:rsidRPr="002F4645" w:rsidRDefault="007C4FD9" w:rsidP="007C4FD9">
      <w:pPr>
        <w:pStyle w:val="ConsPlusNormal"/>
        <w:widowControl/>
        <w:numPr>
          <w:ilvl w:val="0"/>
          <w:numId w:val="9"/>
        </w:numPr>
        <w:tabs>
          <w:tab w:val="left" w:pos="1134"/>
        </w:tabs>
        <w:spacing w:before="60" w:line="276" w:lineRule="auto"/>
        <w:ind w:left="0" w:firstLine="709"/>
        <w:jc w:val="both"/>
        <w:rPr>
          <w:rFonts w:ascii="Times New Roman" w:hAnsi="Times New Roman" w:cs="Times New Roman"/>
          <w:sz w:val="28"/>
          <w:szCs w:val="28"/>
        </w:rPr>
      </w:pPr>
      <w:r w:rsidRPr="002F4645">
        <w:rPr>
          <w:rFonts w:ascii="Times New Roman" w:hAnsi="Times New Roman" w:cs="Times New Roman"/>
          <w:sz w:val="28"/>
          <w:szCs w:val="28"/>
        </w:rPr>
        <w:t>в части 5 слова «в связи с уплатой налога на имущество» заменить словами «</w:t>
      </w:r>
      <w:bookmarkStart w:id="2" w:name="_Hlk140827415"/>
      <w:r w:rsidRPr="002F4645">
        <w:rPr>
          <w:rFonts w:ascii="Times New Roman" w:hAnsi="Times New Roman" w:cs="Times New Roman"/>
          <w:sz w:val="28"/>
          <w:szCs w:val="28"/>
        </w:rPr>
        <w:t>в связи с содержанием имущественного комплекса учреждений здравоохранения, в том числе на уплату налогов, и укрепление</w:t>
      </w:r>
      <w:r w:rsidR="00060F33">
        <w:rPr>
          <w:rFonts w:ascii="Times New Roman" w:hAnsi="Times New Roman" w:cs="Times New Roman"/>
          <w:sz w:val="28"/>
          <w:szCs w:val="28"/>
        </w:rPr>
        <w:t>м</w:t>
      </w:r>
      <w:r w:rsidRPr="002F4645">
        <w:rPr>
          <w:rFonts w:ascii="Times New Roman" w:hAnsi="Times New Roman" w:cs="Times New Roman"/>
          <w:sz w:val="28"/>
          <w:szCs w:val="28"/>
        </w:rPr>
        <w:t xml:space="preserve"> материаль</w:t>
      </w:r>
      <w:r w:rsidR="00495A4F" w:rsidRPr="002F4645">
        <w:rPr>
          <w:rFonts w:ascii="Times New Roman" w:hAnsi="Times New Roman" w:cs="Times New Roman"/>
          <w:sz w:val="28"/>
          <w:szCs w:val="28"/>
        </w:rPr>
        <w:t>но-технической базы учреждений</w:t>
      </w:r>
      <w:bookmarkEnd w:id="2"/>
      <w:r w:rsidR="00495A4F" w:rsidRPr="002F4645">
        <w:rPr>
          <w:rFonts w:ascii="Times New Roman" w:hAnsi="Times New Roman" w:cs="Times New Roman"/>
          <w:sz w:val="28"/>
          <w:szCs w:val="28"/>
        </w:rPr>
        <w:t>»;</w:t>
      </w:r>
    </w:p>
    <w:p w14:paraId="7C0A3026" w14:textId="77777777" w:rsidR="00126C9E" w:rsidRPr="00CA10A1" w:rsidRDefault="00126C9E" w:rsidP="00C37344">
      <w:pPr>
        <w:pStyle w:val="af5"/>
        <w:rPr>
          <w:sz w:val="28"/>
          <w:szCs w:val="28"/>
        </w:rPr>
      </w:pPr>
    </w:p>
    <w:p w14:paraId="0D57BC28" w14:textId="4A401463" w:rsidR="00A27631" w:rsidRPr="00CA10A1" w:rsidRDefault="009152E5" w:rsidP="00C37344">
      <w:pPr>
        <w:pStyle w:val="ConsPlusNormal"/>
        <w:widowControl/>
        <w:numPr>
          <w:ilvl w:val="0"/>
          <w:numId w:val="4"/>
        </w:numPr>
        <w:tabs>
          <w:tab w:val="left" w:pos="1134"/>
        </w:tabs>
        <w:spacing w:line="276" w:lineRule="auto"/>
        <w:ind w:left="0" w:firstLine="709"/>
        <w:jc w:val="both"/>
        <w:rPr>
          <w:rFonts w:ascii="Times New Roman" w:hAnsi="Times New Roman" w:cs="Times New Roman"/>
          <w:sz w:val="28"/>
          <w:szCs w:val="28"/>
        </w:rPr>
      </w:pPr>
      <w:r w:rsidRPr="00CA10A1">
        <w:rPr>
          <w:rFonts w:ascii="Times New Roman" w:hAnsi="Times New Roman" w:cs="Times New Roman"/>
          <w:sz w:val="28"/>
          <w:szCs w:val="28"/>
        </w:rPr>
        <w:t xml:space="preserve">в </w:t>
      </w:r>
      <w:r w:rsidRPr="00235656">
        <w:rPr>
          <w:rFonts w:ascii="Times New Roman" w:hAnsi="Times New Roman" w:cs="Times New Roman"/>
          <w:sz w:val="28"/>
          <w:szCs w:val="28"/>
        </w:rPr>
        <w:t>стать</w:t>
      </w:r>
      <w:r w:rsidR="00707FAF" w:rsidRPr="00235656">
        <w:rPr>
          <w:rFonts w:ascii="Times New Roman" w:hAnsi="Times New Roman" w:cs="Times New Roman"/>
          <w:sz w:val="28"/>
          <w:szCs w:val="28"/>
        </w:rPr>
        <w:t>е</w:t>
      </w:r>
      <w:r w:rsidRPr="00235656">
        <w:rPr>
          <w:rFonts w:ascii="Times New Roman" w:hAnsi="Times New Roman" w:cs="Times New Roman"/>
          <w:sz w:val="28"/>
          <w:szCs w:val="28"/>
        </w:rPr>
        <w:t xml:space="preserve"> 2</w:t>
      </w:r>
      <w:r w:rsidR="00A27631" w:rsidRPr="00235656">
        <w:rPr>
          <w:rFonts w:ascii="Times New Roman" w:hAnsi="Times New Roman" w:cs="Times New Roman"/>
          <w:sz w:val="28"/>
          <w:szCs w:val="28"/>
        </w:rPr>
        <w:t>5</w:t>
      </w:r>
      <w:r w:rsidRPr="00235656">
        <w:rPr>
          <w:rFonts w:ascii="Times New Roman" w:hAnsi="Times New Roman" w:cs="Times New Roman"/>
          <w:sz w:val="28"/>
          <w:szCs w:val="28"/>
        </w:rPr>
        <w:t xml:space="preserve"> слова «в сумме </w:t>
      </w:r>
      <w:r w:rsidR="00D04BFD" w:rsidRPr="00235656">
        <w:rPr>
          <w:rFonts w:ascii="Times New Roman" w:hAnsi="Times New Roman" w:cs="Times New Roman"/>
          <w:sz w:val="28"/>
          <w:szCs w:val="28"/>
        </w:rPr>
        <w:t>29</w:t>
      </w:r>
      <w:r w:rsidR="00373C23" w:rsidRPr="00235656">
        <w:rPr>
          <w:rFonts w:ascii="Times New Roman" w:hAnsi="Times New Roman" w:cs="Times New Roman"/>
          <w:sz w:val="28"/>
          <w:szCs w:val="28"/>
        </w:rPr>
        <w:t> </w:t>
      </w:r>
      <w:r w:rsidR="00D04BFD" w:rsidRPr="00235656">
        <w:rPr>
          <w:rFonts w:ascii="Times New Roman" w:hAnsi="Times New Roman" w:cs="Times New Roman"/>
          <w:sz w:val="28"/>
          <w:szCs w:val="28"/>
        </w:rPr>
        <w:t>197</w:t>
      </w:r>
      <w:r w:rsidR="00373C23" w:rsidRPr="00235656">
        <w:rPr>
          <w:rFonts w:ascii="Times New Roman" w:hAnsi="Times New Roman" w:cs="Times New Roman"/>
          <w:sz w:val="28"/>
          <w:szCs w:val="28"/>
        </w:rPr>
        <w:t> </w:t>
      </w:r>
      <w:r w:rsidR="00D04BFD" w:rsidRPr="00235656">
        <w:rPr>
          <w:rFonts w:ascii="Times New Roman" w:hAnsi="Times New Roman" w:cs="Times New Roman"/>
          <w:sz w:val="28"/>
          <w:szCs w:val="28"/>
        </w:rPr>
        <w:t>125,5</w:t>
      </w:r>
      <w:r w:rsidR="00F277DE" w:rsidRPr="00235656">
        <w:rPr>
          <w:rFonts w:ascii="Times New Roman" w:hAnsi="Times New Roman" w:cs="Times New Roman"/>
          <w:sz w:val="28"/>
          <w:szCs w:val="28"/>
        </w:rPr>
        <w:t xml:space="preserve"> </w:t>
      </w:r>
      <w:r w:rsidR="00707FAF" w:rsidRPr="00235656">
        <w:rPr>
          <w:rFonts w:ascii="Times New Roman" w:hAnsi="Times New Roman" w:cs="Times New Roman"/>
          <w:sz w:val="28"/>
          <w:szCs w:val="28"/>
        </w:rPr>
        <w:t>тыс. руб.</w:t>
      </w:r>
      <w:r w:rsidRPr="00235656">
        <w:rPr>
          <w:rFonts w:ascii="Times New Roman" w:hAnsi="Times New Roman" w:cs="Times New Roman"/>
          <w:sz w:val="28"/>
          <w:szCs w:val="28"/>
        </w:rPr>
        <w:t xml:space="preserve">» заменить словами «в сумме </w:t>
      </w:r>
      <w:r w:rsidR="00D04BFD" w:rsidRPr="00235656">
        <w:rPr>
          <w:rFonts w:ascii="Times New Roman" w:hAnsi="Times New Roman" w:cs="Times New Roman"/>
          <w:sz w:val="28"/>
          <w:szCs w:val="28"/>
        </w:rPr>
        <w:t>29</w:t>
      </w:r>
      <w:r w:rsidR="00373C23" w:rsidRPr="00235656">
        <w:rPr>
          <w:rFonts w:ascii="Times New Roman" w:hAnsi="Times New Roman" w:cs="Times New Roman"/>
          <w:sz w:val="28"/>
          <w:szCs w:val="28"/>
        </w:rPr>
        <w:t> </w:t>
      </w:r>
      <w:r w:rsidR="00FF02A1" w:rsidRPr="00235656">
        <w:rPr>
          <w:rFonts w:ascii="Times New Roman" w:hAnsi="Times New Roman" w:cs="Times New Roman"/>
          <w:sz w:val="28"/>
          <w:szCs w:val="28"/>
        </w:rPr>
        <w:t>441 009,3</w:t>
      </w:r>
      <w:r w:rsidR="0081651A" w:rsidRPr="00235656">
        <w:rPr>
          <w:rFonts w:ascii="Times New Roman" w:hAnsi="Times New Roman" w:cs="Times New Roman"/>
          <w:sz w:val="28"/>
          <w:szCs w:val="28"/>
        </w:rPr>
        <w:t xml:space="preserve"> </w:t>
      </w:r>
      <w:r w:rsidRPr="00235656">
        <w:rPr>
          <w:rFonts w:ascii="Times New Roman" w:hAnsi="Times New Roman" w:cs="Times New Roman"/>
          <w:sz w:val="28"/>
          <w:szCs w:val="28"/>
        </w:rPr>
        <w:t>тыс.</w:t>
      </w:r>
      <w:r w:rsidR="00B34F9A" w:rsidRPr="00235656">
        <w:rPr>
          <w:rFonts w:ascii="Times New Roman" w:hAnsi="Times New Roman" w:cs="Times New Roman"/>
          <w:sz w:val="28"/>
          <w:szCs w:val="28"/>
        </w:rPr>
        <w:t> </w:t>
      </w:r>
      <w:r w:rsidR="00E10259" w:rsidRPr="00235656">
        <w:rPr>
          <w:rFonts w:ascii="Times New Roman" w:hAnsi="Times New Roman" w:cs="Times New Roman"/>
          <w:sz w:val="28"/>
          <w:szCs w:val="28"/>
        </w:rPr>
        <w:t>руб.</w:t>
      </w:r>
      <w:r w:rsidRPr="00235656">
        <w:rPr>
          <w:rFonts w:ascii="Times New Roman" w:hAnsi="Times New Roman" w:cs="Times New Roman"/>
          <w:sz w:val="28"/>
          <w:szCs w:val="28"/>
        </w:rPr>
        <w:t>»</w:t>
      </w:r>
      <w:r w:rsidR="00A27631" w:rsidRPr="00235656">
        <w:rPr>
          <w:rFonts w:ascii="Times New Roman" w:hAnsi="Times New Roman" w:cs="Times New Roman"/>
          <w:sz w:val="28"/>
          <w:szCs w:val="28"/>
        </w:rPr>
        <w:t xml:space="preserve">, слова «в сумме </w:t>
      </w:r>
      <w:r w:rsidR="00D04BFD" w:rsidRPr="00235656">
        <w:rPr>
          <w:rFonts w:ascii="Times New Roman" w:hAnsi="Times New Roman" w:cs="Times New Roman"/>
          <w:sz w:val="28"/>
          <w:szCs w:val="28"/>
        </w:rPr>
        <w:t>24</w:t>
      </w:r>
      <w:r w:rsidR="00373C23" w:rsidRPr="00235656">
        <w:rPr>
          <w:rFonts w:ascii="Times New Roman" w:hAnsi="Times New Roman" w:cs="Times New Roman"/>
          <w:sz w:val="28"/>
          <w:szCs w:val="28"/>
        </w:rPr>
        <w:t> </w:t>
      </w:r>
      <w:r w:rsidR="00D04BFD" w:rsidRPr="00235656">
        <w:rPr>
          <w:rFonts w:ascii="Times New Roman" w:hAnsi="Times New Roman" w:cs="Times New Roman"/>
          <w:sz w:val="28"/>
          <w:szCs w:val="28"/>
        </w:rPr>
        <w:t>349</w:t>
      </w:r>
      <w:r w:rsidR="00373C23" w:rsidRPr="00235656">
        <w:rPr>
          <w:rFonts w:ascii="Times New Roman" w:hAnsi="Times New Roman" w:cs="Times New Roman"/>
          <w:sz w:val="28"/>
          <w:szCs w:val="28"/>
        </w:rPr>
        <w:t> </w:t>
      </w:r>
      <w:r w:rsidR="00D04BFD" w:rsidRPr="00235656">
        <w:rPr>
          <w:rFonts w:ascii="Times New Roman" w:hAnsi="Times New Roman" w:cs="Times New Roman"/>
          <w:sz w:val="28"/>
          <w:szCs w:val="28"/>
        </w:rPr>
        <w:t>066</w:t>
      </w:r>
      <w:r w:rsidR="00A27631" w:rsidRPr="00235656">
        <w:rPr>
          <w:rFonts w:ascii="Times New Roman" w:hAnsi="Times New Roman" w:cs="Times New Roman"/>
          <w:sz w:val="28"/>
          <w:szCs w:val="28"/>
        </w:rPr>
        <w:t xml:space="preserve"> тыс. руб.» заменить словами «в сумме </w:t>
      </w:r>
      <w:r w:rsidR="00D04BFD" w:rsidRPr="00235656">
        <w:rPr>
          <w:rFonts w:ascii="Times New Roman" w:hAnsi="Times New Roman" w:cs="Times New Roman"/>
          <w:sz w:val="28"/>
          <w:szCs w:val="28"/>
        </w:rPr>
        <w:t>24</w:t>
      </w:r>
      <w:r w:rsidR="00373C23">
        <w:rPr>
          <w:rFonts w:ascii="Times New Roman" w:hAnsi="Times New Roman" w:cs="Times New Roman"/>
          <w:sz w:val="28"/>
          <w:szCs w:val="28"/>
        </w:rPr>
        <w:t> </w:t>
      </w:r>
      <w:r w:rsidR="00D04BFD" w:rsidRPr="00CA10A1">
        <w:rPr>
          <w:rFonts w:ascii="Times New Roman" w:hAnsi="Times New Roman" w:cs="Times New Roman"/>
          <w:sz w:val="28"/>
          <w:szCs w:val="28"/>
        </w:rPr>
        <w:t>229</w:t>
      </w:r>
      <w:r w:rsidR="00373C23">
        <w:rPr>
          <w:rFonts w:ascii="Times New Roman" w:hAnsi="Times New Roman" w:cs="Times New Roman"/>
          <w:sz w:val="28"/>
          <w:szCs w:val="28"/>
        </w:rPr>
        <w:t> </w:t>
      </w:r>
      <w:r w:rsidR="00D04BFD" w:rsidRPr="00CA10A1">
        <w:rPr>
          <w:rFonts w:ascii="Times New Roman" w:hAnsi="Times New Roman" w:cs="Times New Roman"/>
          <w:sz w:val="28"/>
          <w:szCs w:val="28"/>
        </w:rPr>
        <w:t>000,8</w:t>
      </w:r>
      <w:r w:rsidR="00A27631" w:rsidRPr="00CA10A1">
        <w:rPr>
          <w:rFonts w:ascii="Times New Roman" w:hAnsi="Times New Roman" w:cs="Times New Roman"/>
          <w:sz w:val="28"/>
          <w:szCs w:val="28"/>
        </w:rPr>
        <w:t xml:space="preserve"> тыс. руб.»;</w:t>
      </w:r>
    </w:p>
    <w:p w14:paraId="53CF9CCB" w14:textId="77777777" w:rsidR="006E3B30" w:rsidRPr="00CA10A1" w:rsidRDefault="006E3B30" w:rsidP="00C37344">
      <w:pPr>
        <w:pStyle w:val="af5"/>
        <w:spacing w:line="276" w:lineRule="auto"/>
        <w:rPr>
          <w:sz w:val="28"/>
          <w:szCs w:val="28"/>
        </w:rPr>
      </w:pPr>
    </w:p>
    <w:p w14:paraId="2108DDD6" w14:textId="0C4B6E97" w:rsidR="00165BDF" w:rsidRPr="00CA10A1" w:rsidRDefault="00165BDF" w:rsidP="00EF6B2E">
      <w:pPr>
        <w:pStyle w:val="ConsPlusNormal"/>
        <w:widowControl/>
        <w:numPr>
          <w:ilvl w:val="0"/>
          <w:numId w:val="4"/>
        </w:numPr>
        <w:tabs>
          <w:tab w:val="left" w:pos="1276"/>
        </w:tabs>
        <w:spacing w:line="276" w:lineRule="auto"/>
        <w:ind w:left="0" w:firstLine="709"/>
        <w:jc w:val="both"/>
        <w:rPr>
          <w:rFonts w:ascii="Times New Roman" w:hAnsi="Times New Roman" w:cs="Times New Roman"/>
          <w:sz w:val="28"/>
          <w:szCs w:val="28"/>
        </w:rPr>
      </w:pPr>
      <w:r w:rsidRPr="00CA10A1">
        <w:rPr>
          <w:rFonts w:ascii="Times New Roman" w:hAnsi="Times New Roman" w:cs="Times New Roman"/>
          <w:sz w:val="28"/>
          <w:szCs w:val="28"/>
        </w:rPr>
        <w:t>час</w:t>
      </w:r>
      <w:r w:rsidR="00F277DE" w:rsidRPr="00CA10A1">
        <w:rPr>
          <w:rFonts w:ascii="Times New Roman" w:hAnsi="Times New Roman" w:cs="Times New Roman"/>
          <w:sz w:val="28"/>
          <w:szCs w:val="28"/>
        </w:rPr>
        <w:t>ть 1 статьи 27 дополнить пунктом</w:t>
      </w:r>
      <w:r w:rsidRPr="00CA10A1">
        <w:rPr>
          <w:rFonts w:ascii="Times New Roman" w:hAnsi="Times New Roman" w:cs="Times New Roman"/>
          <w:sz w:val="28"/>
          <w:szCs w:val="28"/>
        </w:rPr>
        <w:t xml:space="preserve"> </w:t>
      </w:r>
      <w:r w:rsidR="0060504F" w:rsidRPr="00CA10A1">
        <w:rPr>
          <w:rFonts w:ascii="Times New Roman" w:hAnsi="Times New Roman" w:cs="Times New Roman"/>
          <w:sz w:val="28"/>
          <w:szCs w:val="28"/>
        </w:rPr>
        <w:t>1</w:t>
      </w:r>
      <w:r w:rsidR="00D04BFD" w:rsidRPr="00CA10A1">
        <w:rPr>
          <w:rFonts w:ascii="Times New Roman" w:hAnsi="Times New Roman" w:cs="Times New Roman"/>
          <w:sz w:val="28"/>
          <w:szCs w:val="28"/>
        </w:rPr>
        <w:t>2</w:t>
      </w:r>
      <w:r w:rsidRPr="00CA10A1">
        <w:rPr>
          <w:rFonts w:ascii="Times New Roman" w:hAnsi="Times New Roman" w:cs="Times New Roman"/>
          <w:sz w:val="28"/>
          <w:szCs w:val="28"/>
        </w:rPr>
        <w:t xml:space="preserve"> следующего содержания:</w:t>
      </w:r>
    </w:p>
    <w:p w14:paraId="19320BCF" w14:textId="68FA5DD1" w:rsidR="00D04BFD" w:rsidRDefault="00165BDF" w:rsidP="00D04BFD">
      <w:pPr>
        <w:spacing w:line="276" w:lineRule="auto"/>
        <w:ind w:firstLine="709"/>
        <w:jc w:val="both"/>
        <w:rPr>
          <w:sz w:val="28"/>
          <w:szCs w:val="28"/>
        </w:rPr>
      </w:pPr>
      <w:r w:rsidRPr="00CA10A1">
        <w:rPr>
          <w:sz w:val="28"/>
          <w:szCs w:val="28"/>
        </w:rPr>
        <w:t>«</w:t>
      </w:r>
      <w:r w:rsidR="00D04BFD" w:rsidRPr="00CA10A1">
        <w:rPr>
          <w:sz w:val="28"/>
          <w:szCs w:val="28"/>
        </w:rPr>
        <w:t>12) субсидии некоммерческим организациям, предусмотренные государственной программой Тверской области «Культура Тверской области» на 2021 – 2026 годы.»;</w:t>
      </w:r>
    </w:p>
    <w:p w14:paraId="5FD4C05D" w14:textId="77777777" w:rsidR="0028190B" w:rsidRPr="00CA10A1" w:rsidRDefault="0028190B" w:rsidP="00D04BFD">
      <w:pPr>
        <w:spacing w:line="276" w:lineRule="auto"/>
        <w:ind w:firstLine="709"/>
        <w:jc w:val="both"/>
        <w:rPr>
          <w:sz w:val="28"/>
          <w:szCs w:val="28"/>
        </w:rPr>
      </w:pPr>
    </w:p>
    <w:p w14:paraId="74907DBF" w14:textId="2C10FFD2" w:rsidR="0028190B" w:rsidRPr="00A57C87" w:rsidRDefault="0028190B" w:rsidP="0028190B">
      <w:pPr>
        <w:pStyle w:val="ConsPlusNormal"/>
        <w:widowControl/>
        <w:numPr>
          <w:ilvl w:val="0"/>
          <w:numId w:val="4"/>
        </w:numPr>
        <w:tabs>
          <w:tab w:val="left" w:pos="1276"/>
        </w:tabs>
        <w:spacing w:line="360" w:lineRule="auto"/>
        <w:ind w:left="0" w:firstLine="709"/>
        <w:jc w:val="both"/>
        <w:rPr>
          <w:rFonts w:ascii="Times New Roman" w:hAnsi="Times New Roman" w:cs="Times New Roman"/>
          <w:sz w:val="28"/>
          <w:szCs w:val="28"/>
        </w:rPr>
      </w:pPr>
      <w:r w:rsidRPr="00A57C87">
        <w:rPr>
          <w:rFonts w:ascii="Times New Roman" w:hAnsi="Times New Roman" w:cs="Times New Roman"/>
          <w:sz w:val="28"/>
          <w:szCs w:val="28"/>
        </w:rPr>
        <w:t xml:space="preserve">дополнить статьей </w:t>
      </w:r>
      <w:r>
        <w:rPr>
          <w:rFonts w:ascii="Times New Roman" w:hAnsi="Times New Roman" w:cs="Times New Roman"/>
          <w:sz w:val="28"/>
          <w:szCs w:val="28"/>
        </w:rPr>
        <w:t>27</w:t>
      </w:r>
      <w:r w:rsidRPr="00A57C87">
        <w:rPr>
          <w:rFonts w:ascii="Times New Roman" w:hAnsi="Times New Roman" w:cs="Times New Roman"/>
          <w:sz w:val="28"/>
          <w:szCs w:val="28"/>
        </w:rPr>
        <w:t>.1 следующего содержания:</w:t>
      </w:r>
    </w:p>
    <w:p w14:paraId="6635116E" w14:textId="503DDBE2" w:rsidR="0028190B" w:rsidRPr="00A57C87" w:rsidRDefault="0028190B" w:rsidP="0028190B">
      <w:pPr>
        <w:autoSpaceDE w:val="0"/>
        <w:autoSpaceDN w:val="0"/>
        <w:adjustRightInd w:val="0"/>
        <w:ind w:firstLine="709"/>
        <w:jc w:val="both"/>
        <w:rPr>
          <w:sz w:val="28"/>
          <w:szCs w:val="28"/>
        </w:rPr>
      </w:pPr>
      <w:r w:rsidRPr="00A57C87">
        <w:rPr>
          <w:sz w:val="28"/>
          <w:szCs w:val="28"/>
        </w:rPr>
        <w:t xml:space="preserve">«Статья </w:t>
      </w:r>
      <w:r>
        <w:rPr>
          <w:sz w:val="28"/>
          <w:szCs w:val="28"/>
        </w:rPr>
        <w:t>27</w:t>
      </w:r>
      <w:r w:rsidRPr="00A57C87">
        <w:rPr>
          <w:sz w:val="28"/>
          <w:szCs w:val="28"/>
        </w:rPr>
        <w:t>.1</w:t>
      </w:r>
    </w:p>
    <w:p w14:paraId="1CEA8B58" w14:textId="77777777" w:rsidR="0028190B" w:rsidRPr="00CA10A1" w:rsidRDefault="0028190B" w:rsidP="0028190B">
      <w:pPr>
        <w:pStyle w:val="ConsPlusNormal"/>
        <w:spacing w:before="120" w:line="276" w:lineRule="auto"/>
        <w:ind w:firstLine="709"/>
        <w:jc w:val="both"/>
        <w:rPr>
          <w:rFonts w:ascii="Times New Roman" w:hAnsi="Times New Roman" w:cs="Times New Roman"/>
          <w:sz w:val="28"/>
          <w:szCs w:val="28"/>
        </w:rPr>
      </w:pPr>
      <w:r w:rsidRPr="00A57C87">
        <w:rPr>
          <w:rFonts w:ascii="Times New Roman" w:hAnsi="Times New Roman"/>
          <w:sz w:val="28"/>
          <w:szCs w:val="28"/>
        </w:rPr>
        <w:t>Установить, что расходы областного бюджета по направлениям субсидии юридическим лицам в целях возмещения затрат, связанных с производством и формированием комплектов школьной формы для детей из отдельных категорий семей в Тверской области, воспитывающих трех и более детей, при поступлении (переводе) ребенка (детей) в 1 ‒ 11 классы общеобразовательных организаций, находящихся на территории Тверской области, в рамках государственной программы Тверской области «Развитие демографической и семейной политики Тверской области» на 2020 ‒ 2025 годы и субсидии государственным учреждениям Тверской области отрасли «Молодежная политика» на приобретение комплектов униформы для участников Всероссийского детско-юношеского военно-патриотического общественного движения «Юнармия» в рамках государственной программы Тверской области «Молодежь Верхневолжья» на 2021 – 2026 годы подлежат ежегодной индексации в соответствии с отдельными решениями Правительства Тверской области с учетом финансовых возможностей областного бюджета Тверской области и уровня инфляции (потребительских цен).»;</w:t>
      </w:r>
    </w:p>
    <w:p w14:paraId="67EE0F23" w14:textId="77777777" w:rsidR="00331318" w:rsidRPr="00CA10A1" w:rsidRDefault="00331318" w:rsidP="00D04BFD">
      <w:pPr>
        <w:spacing w:line="276" w:lineRule="auto"/>
        <w:ind w:firstLine="709"/>
        <w:jc w:val="both"/>
        <w:rPr>
          <w:sz w:val="28"/>
          <w:szCs w:val="28"/>
        </w:rPr>
      </w:pPr>
    </w:p>
    <w:p w14:paraId="1B1B80D4" w14:textId="15CEC64E" w:rsidR="00331318" w:rsidRPr="00CA10A1" w:rsidRDefault="00331318" w:rsidP="00EF6B2E">
      <w:pPr>
        <w:pStyle w:val="ConsPlusNormal"/>
        <w:widowControl/>
        <w:numPr>
          <w:ilvl w:val="0"/>
          <w:numId w:val="4"/>
        </w:numPr>
        <w:tabs>
          <w:tab w:val="left" w:pos="1276"/>
        </w:tabs>
        <w:spacing w:line="276" w:lineRule="auto"/>
        <w:ind w:left="0" w:firstLine="709"/>
        <w:jc w:val="both"/>
        <w:rPr>
          <w:rFonts w:ascii="Times New Roman" w:hAnsi="Times New Roman" w:cs="Times New Roman"/>
          <w:sz w:val="28"/>
          <w:szCs w:val="28"/>
        </w:rPr>
      </w:pPr>
      <w:r w:rsidRPr="00CA10A1">
        <w:rPr>
          <w:rFonts w:ascii="Times New Roman" w:hAnsi="Times New Roman" w:cs="Times New Roman"/>
          <w:sz w:val="28"/>
          <w:szCs w:val="28"/>
        </w:rPr>
        <w:t>в абзаце первом части 1 статьи 30 слова «в размере 16 007 669 тыс. руб.» заменить словами «в размере 20</w:t>
      </w:r>
      <w:r w:rsidR="00373C23">
        <w:rPr>
          <w:rFonts w:ascii="Times New Roman" w:hAnsi="Times New Roman" w:cs="Times New Roman"/>
          <w:sz w:val="28"/>
          <w:szCs w:val="28"/>
        </w:rPr>
        <w:t> </w:t>
      </w:r>
      <w:r w:rsidRPr="00CA10A1">
        <w:rPr>
          <w:rFonts w:ascii="Times New Roman" w:hAnsi="Times New Roman" w:cs="Times New Roman"/>
          <w:sz w:val="28"/>
          <w:szCs w:val="28"/>
        </w:rPr>
        <w:t>313</w:t>
      </w:r>
      <w:r w:rsidR="00373C23">
        <w:rPr>
          <w:rFonts w:ascii="Times New Roman" w:hAnsi="Times New Roman" w:cs="Times New Roman"/>
          <w:sz w:val="28"/>
          <w:szCs w:val="28"/>
        </w:rPr>
        <w:t> </w:t>
      </w:r>
      <w:r w:rsidRPr="00CA10A1">
        <w:rPr>
          <w:rFonts w:ascii="Times New Roman" w:hAnsi="Times New Roman" w:cs="Times New Roman"/>
          <w:sz w:val="28"/>
          <w:szCs w:val="28"/>
        </w:rPr>
        <w:t>399</w:t>
      </w:r>
      <w:r w:rsidR="00373C23">
        <w:rPr>
          <w:rFonts w:ascii="Times New Roman" w:hAnsi="Times New Roman" w:cs="Times New Roman"/>
          <w:sz w:val="28"/>
          <w:szCs w:val="28"/>
        </w:rPr>
        <w:t xml:space="preserve"> </w:t>
      </w:r>
      <w:r w:rsidRPr="00CA10A1">
        <w:rPr>
          <w:rFonts w:ascii="Times New Roman" w:hAnsi="Times New Roman" w:cs="Times New Roman"/>
          <w:sz w:val="28"/>
          <w:szCs w:val="28"/>
        </w:rPr>
        <w:t>тыс.</w:t>
      </w:r>
      <w:r w:rsidR="00373C23">
        <w:rPr>
          <w:rFonts w:ascii="Times New Roman" w:hAnsi="Times New Roman" w:cs="Times New Roman"/>
          <w:sz w:val="28"/>
          <w:szCs w:val="28"/>
        </w:rPr>
        <w:t> </w:t>
      </w:r>
      <w:r w:rsidRPr="00CA10A1">
        <w:rPr>
          <w:rFonts w:ascii="Times New Roman" w:hAnsi="Times New Roman" w:cs="Times New Roman"/>
          <w:sz w:val="28"/>
          <w:szCs w:val="28"/>
        </w:rPr>
        <w:t>руб.»;</w:t>
      </w:r>
    </w:p>
    <w:p w14:paraId="092A09CE" w14:textId="77777777" w:rsidR="00331318" w:rsidRPr="00CA10A1" w:rsidRDefault="00331318" w:rsidP="00331318">
      <w:pPr>
        <w:pStyle w:val="ConsPlusNormal"/>
        <w:spacing w:line="276" w:lineRule="auto"/>
        <w:ind w:firstLine="709"/>
        <w:jc w:val="both"/>
        <w:rPr>
          <w:rFonts w:ascii="Times New Roman" w:hAnsi="Times New Roman" w:cs="Times New Roman"/>
          <w:sz w:val="28"/>
          <w:szCs w:val="28"/>
        </w:rPr>
      </w:pPr>
    </w:p>
    <w:p w14:paraId="2CC6CD93" w14:textId="77777777" w:rsidR="00331318" w:rsidRPr="00CA10A1" w:rsidRDefault="00331318" w:rsidP="00331318">
      <w:pPr>
        <w:pStyle w:val="ConsPlusNormal"/>
        <w:widowControl/>
        <w:numPr>
          <w:ilvl w:val="0"/>
          <w:numId w:val="4"/>
        </w:numPr>
        <w:tabs>
          <w:tab w:val="left" w:pos="1276"/>
        </w:tabs>
        <w:spacing w:line="360" w:lineRule="auto"/>
        <w:ind w:left="0" w:firstLine="709"/>
        <w:jc w:val="both"/>
        <w:rPr>
          <w:rFonts w:ascii="Times New Roman" w:hAnsi="Times New Roman" w:cs="Times New Roman"/>
          <w:sz w:val="28"/>
          <w:szCs w:val="28"/>
        </w:rPr>
      </w:pPr>
      <w:r w:rsidRPr="00CA10A1">
        <w:rPr>
          <w:rFonts w:ascii="Times New Roman" w:hAnsi="Times New Roman" w:cs="Times New Roman"/>
          <w:sz w:val="28"/>
          <w:szCs w:val="28"/>
        </w:rPr>
        <w:t>статью 31 изложить в следующей редакции:</w:t>
      </w:r>
    </w:p>
    <w:p w14:paraId="42F2C430" w14:textId="3163DC73" w:rsidR="00F32687" w:rsidRPr="00CA10A1" w:rsidRDefault="005B2A9D" w:rsidP="00331318">
      <w:pPr>
        <w:pStyle w:val="ConsPlusNormal"/>
        <w:spacing w:line="276" w:lineRule="auto"/>
        <w:ind w:firstLine="709"/>
        <w:jc w:val="both"/>
        <w:rPr>
          <w:rFonts w:ascii="Times New Roman" w:hAnsi="Times New Roman" w:cs="Times New Roman"/>
          <w:sz w:val="28"/>
          <w:szCs w:val="28"/>
        </w:rPr>
      </w:pPr>
      <w:r w:rsidRPr="00A57C87">
        <w:rPr>
          <w:rFonts w:ascii="Times New Roman" w:hAnsi="Times New Roman" w:cs="Times New Roman"/>
          <w:sz w:val="28"/>
          <w:szCs w:val="28"/>
        </w:rPr>
        <w:t>«</w:t>
      </w:r>
      <w:r w:rsidR="00F32687" w:rsidRPr="00A57C87">
        <w:rPr>
          <w:rFonts w:ascii="Times New Roman" w:hAnsi="Times New Roman" w:cs="Times New Roman"/>
          <w:sz w:val="28"/>
          <w:szCs w:val="28"/>
        </w:rPr>
        <w:t>Статья 31</w:t>
      </w:r>
    </w:p>
    <w:p w14:paraId="61C93A8C" w14:textId="2EEC868E" w:rsidR="00331318" w:rsidRPr="00CA10A1" w:rsidRDefault="00331318" w:rsidP="0028190B">
      <w:pPr>
        <w:pStyle w:val="ConsPlusNormal"/>
        <w:spacing w:before="120" w:line="276" w:lineRule="auto"/>
        <w:ind w:firstLine="709"/>
        <w:jc w:val="both"/>
        <w:rPr>
          <w:rFonts w:ascii="Times New Roman" w:hAnsi="Times New Roman" w:cs="Times New Roman"/>
          <w:sz w:val="28"/>
          <w:szCs w:val="28"/>
        </w:rPr>
      </w:pPr>
      <w:r w:rsidRPr="00CA10A1">
        <w:rPr>
          <w:rFonts w:ascii="Times New Roman" w:hAnsi="Times New Roman" w:cs="Times New Roman"/>
          <w:sz w:val="28"/>
          <w:szCs w:val="28"/>
        </w:rPr>
        <w:t>Министерство финансов Тверской области вправе привлекать от имени Тверской области бюджетные кредиты из федерального бюджета в</w:t>
      </w:r>
      <w:r w:rsidR="00F32687" w:rsidRPr="00CA10A1">
        <w:rPr>
          <w:rFonts w:ascii="Times New Roman" w:hAnsi="Times New Roman" w:cs="Times New Roman"/>
          <w:sz w:val="28"/>
          <w:szCs w:val="28"/>
        </w:rPr>
        <w:t> </w:t>
      </w:r>
      <w:r w:rsidRPr="00CA10A1">
        <w:rPr>
          <w:rFonts w:ascii="Times New Roman" w:hAnsi="Times New Roman" w:cs="Times New Roman"/>
          <w:sz w:val="28"/>
          <w:szCs w:val="28"/>
        </w:rPr>
        <w:t>соответствии с Программой государственных внутренних заимствований Тверской области на соответствующий финансовый год на основании распоряжений Правительства Тверской области, предусматривающих согласование заключения соглашений (договоров) о предоставлении областному бюджету Тверской области бюджетных кредитов.</w:t>
      </w:r>
      <w:r w:rsidR="005B2A9D" w:rsidRPr="00CA10A1">
        <w:rPr>
          <w:rFonts w:ascii="Times New Roman" w:hAnsi="Times New Roman" w:cs="Times New Roman"/>
          <w:sz w:val="28"/>
          <w:szCs w:val="28"/>
        </w:rPr>
        <w:t>»;</w:t>
      </w:r>
    </w:p>
    <w:p w14:paraId="1C42BF5C" w14:textId="2C74BDB2" w:rsidR="005D5FE0" w:rsidRPr="00CA10A1" w:rsidRDefault="005D5FE0" w:rsidP="00C37344">
      <w:pPr>
        <w:spacing w:line="276" w:lineRule="auto"/>
        <w:ind w:firstLine="709"/>
        <w:jc w:val="both"/>
        <w:rPr>
          <w:sz w:val="28"/>
          <w:szCs w:val="28"/>
        </w:rPr>
      </w:pPr>
    </w:p>
    <w:p w14:paraId="229CB5B2" w14:textId="2321B031" w:rsidR="00295F39" w:rsidRPr="00CA10A1" w:rsidRDefault="00295F39" w:rsidP="00C37344">
      <w:pPr>
        <w:pStyle w:val="ConsPlusNormal"/>
        <w:widowControl/>
        <w:numPr>
          <w:ilvl w:val="0"/>
          <w:numId w:val="4"/>
        </w:numPr>
        <w:tabs>
          <w:tab w:val="left" w:pos="1276"/>
        </w:tabs>
        <w:spacing w:line="264" w:lineRule="auto"/>
        <w:ind w:left="0" w:firstLine="709"/>
        <w:jc w:val="both"/>
        <w:rPr>
          <w:rFonts w:ascii="Times New Roman" w:hAnsi="Times New Roman" w:cs="Times New Roman"/>
          <w:sz w:val="28"/>
          <w:szCs w:val="28"/>
        </w:rPr>
      </w:pPr>
      <w:r w:rsidRPr="00CA10A1">
        <w:rPr>
          <w:rFonts w:ascii="Times New Roman" w:hAnsi="Times New Roman" w:cs="Times New Roman"/>
          <w:sz w:val="28"/>
          <w:szCs w:val="28"/>
        </w:rPr>
        <w:t>приложение 1 «Источники финансирования дефицита областного бюджета на 20</w:t>
      </w:r>
      <w:r w:rsidR="00E06C51" w:rsidRPr="00CA10A1">
        <w:rPr>
          <w:rFonts w:ascii="Times New Roman" w:hAnsi="Times New Roman" w:cs="Times New Roman"/>
          <w:sz w:val="28"/>
          <w:szCs w:val="28"/>
        </w:rPr>
        <w:t>2</w:t>
      </w:r>
      <w:r w:rsidR="00C26E1F" w:rsidRPr="00CA10A1">
        <w:rPr>
          <w:rFonts w:ascii="Times New Roman" w:hAnsi="Times New Roman" w:cs="Times New Roman"/>
          <w:sz w:val="28"/>
          <w:szCs w:val="28"/>
        </w:rPr>
        <w:t>3</w:t>
      </w:r>
      <w:r w:rsidRPr="00CA10A1">
        <w:rPr>
          <w:rFonts w:ascii="Times New Roman" w:hAnsi="Times New Roman" w:cs="Times New Roman"/>
          <w:sz w:val="28"/>
          <w:szCs w:val="28"/>
        </w:rPr>
        <w:t xml:space="preserve"> год и на плановый период 20</w:t>
      </w:r>
      <w:r w:rsidR="00136412" w:rsidRPr="00CA10A1">
        <w:rPr>
          <w:rFonts w:ascii="Times New Roman" w:hAnsi="Times New Roman" w:cs="Times New Roman"/>
          <w:sz w:val="28"/>
          <w:szCs w:val="28"/>
        </w:rPr>
        <w:t>2</w:t>
      </w:r>
      <w:r w:rsidR="00C26E1F" w:rsidRPr="00CA10A1">
        <w:rPr>
          <w:rFonts w:ascii="Times New Roman" w:hAnsi="Times New Roman" w:cs="Times New Roman"/>
          <w:sz w:val="28"/>
          <w:szCs w:val="28"/>
        </w:rPr>
        <w:t>4</w:t>
      </w:r>
      <w:r w:rsidRPr="00CA10A1">
        <w:rPr>
          <w:rFonts w:ascii="Times New Roman" w:hAnsi="Times New Roman" w:cs="Times New Roman"/>
          <w:sz w:val="28"/>
          <w:szCs w:val="28"/>
        </w:rPr>
        <w:t xml:space="preserve"> и 202</w:t>
      </w:r>
      <w:r w:rsidR="00C26E1F" w:rsidRPr="00CA10A1">
        <w:rPr>
          <w:rFonts w:ascii="Times New Roman" w:hAnsi="Times New Roman" w:cs="Times New Roman"/>
          <w:sz w:val="28"/>
          <w:szCs w:val="28"/>
        </w:rPr>
        <w:t>5</w:t>
      </w:r>
      <w:r w:rsidRPr="00CA10A1">
        <w:rPr>
          <w:rFonts w:ascii="Times New Roman" w:hAnsi="Times New Roman" w:cs="Times New Roman"/>
          <w:sz w:val="28"/>
          <w:szCs w:val="28"/>
        </w:rPr>
        <w:t xml:space="preserve"> годов» изложить в</w:t>
      </w:r>
      <w:r w:rsidR="00113A8E" w:rsidRPr="00CA10A1">
        <w:rPr>
          <w:rFonts w:ascii="Times New Roman" w:hAnsi="Times New Roman" w:cs="Times New Roman"/>
          <w:sz w:val="28"/>
          <w:szCs w:val="28"/>
        </w:rPr>
        <w:t> </w:t>
      </w:r>
      <w:r w:rsidRPr="00CA10A1">
        <w:rPr>
          <w:rFonts w:ascii="Times New Roman" w:hAnsi="Times New Roman" w:cs="Times New Roman"/>
          <w:sz w:val="28"/>
          <w:szCs w:val="28"/>
        </w:rPr>
        <w:t>новой редакции согласно приложению 1 к настоящему закону;</w:t>
      </w:r>
    </w:p>
    <w:p w14:paraId="70F33C56" w14:textId="77777777" w:rsidR="008B5621" w:rsidRPr="00CA10A1" w:rsidRDefault="008B5621" w:rsidP="00C37344">
      <w:pPr>
        <w:pStyle w:val="ConsPlusNormal"/>
        <w:widowControl/>
        <w:tabs>
          <w:tab w:val="left" w:pos="1276"/>
        </w:tabs>
        <w:spacing w:line="264" w:lineRule="auto"/>
        <w:ind w:left="709" w:firstLine="0"/>
        <w:jc w:val="both"/>
        <w:rPr>
          <w:rFonts w:ascii="Times New Roman" w:hAnsi="Times New Roman" w:cs="Times New Roman"/>
          <w:sz w:val="28"/>
          <w:szCs w:val="28"/>
        </w:rPr>
      </w:pPr>
    </w:p>
    <w:p w14:paraId="1E36CB70" w14:textId="4A36FF4F" w:rsidR="00295F39" w:rsidRPr="00CA10A1" w:rsidRDefault="00295F39" w:rsidP="00C37344">
      <w:pPr>
        <w:pStyle w:val="ConsPlusNormal"/>
        <w:widowControl/>
        <w:numPr>
          <w:ilvl w:val="0"/>
          <w:numId w:val="4"/>
        </w:numPr>
        <w:tabs>
          <w:tab w:val="left" w:pos="1276"/>
        </w:tabs>
        <w:spacing w:line="264" w:lineRule="auto"/>
        <w:ind w:left="0" w:firstLine="709"/>
        <w:jc w:val="both"/>
        <w:rPr>
          <w:rFonts w:ascii="Times New Roman" w:hAnsi="Times New Roman" w:cs="Times New Roman"/>
          <w:sz w:val="28"/>
          <w:szCs w:val="28"/>
        </w:rPr>
      </w:pPr>
      <w:r w:rsidRPr="00CA10A1">
        <w:rPr>
          <w:rFonts w:ascii="Times New Roman" w:hAnsi="Times New Roman" w:cs="Times New Roman"/>
          <w:sz w:val="28"/>
          <w:szCs w:val="28"/>
        </w:rPr>
        <w:t>приложение </w:t>
      </w:r>
      <w:r w:rsidR="003962A7" w:rsidRPr="00CA10A1">
        <w:rPr>
          <w:rFonts w:ascii="Times New Roman" w:hAnsi="Times New Roman" w:cs="Times New Roman"/>
          <w:sz w:val="28"/>
          <w:szCs w:val="28"/>
        </w:rPr>
        <w:t>5</w:t>
      </w:r>
      <w:r w:rsidRPr="00CA10A1">
        <w:rPr>
          <w:rFonts w:ascii="Times New Roman" w:hAnsi="Times New Roman" w:cs="Times New Roman"/>
          <w:sz w:val="28"/>
          <w:szCs w:val="28"/>
        </w:rPr>
        <w:t xml:space="preserve"> «Прогнозируемые доходы областного бюджета по группам, подгруппам, статьям, подстатьям и элементам доходов классификации доходов бюджетов Российской Федерации на 20</w:t>
      </w:r>
      <w:r w:rsidR="00256CBC" w:rsidRPr="00CA10A1">
        <w:rPr>
          <w:rFonts w:ascii="Times New Roman" w:hAnsi="Times New Roman" w:cs="Times New Roman"/>
          <w:sz w:val="28"/>
          <w:szCs w:val="28"/>
        </w:rPr>
        <w:t>2</w:t>
      </w:r>
      <w:r w:rsidR="00377C59" w:rsidRPr="00CA10A1">
        <w:rPr>
          <w:rFonts w:ascii="Times New Roman" w:hAnsi="Times New Roman" w:cs="Times New Roman"/>
          <w:sz w:val="28"/>
          <w:szCs w:val="28"/>
        </w:rPr>
        <w:t>3</w:t>
      </w:r>
      <w:r w:rsidRPr="00CA10A1">
        <w:rPr>
          <w:rFonts w:ascii="Times New Roman" w:hAnsi="Times New Roman" w:cs="Times New Roman"/>
          <w:sz w:val="28"/>
          <w:szCs w:val="28"/>
        </w:rPr>
        <w:t> год и на плановый период 20</w:t>
      </w:r>
      <w:r w:rsidR="003A7EEA" w:rsidRPr="00CA10A1">
        <w:rPr>
          <w:rFonts w:ascii="Times New Roman" w:hAnsi="Times New Roman" w:cs="Times New Roman"/>
          <w:sz w:val="28"/>
          <w:szCs w:val="28"/>
        </w:rPr>
        <w:t>2</w:t>
      </w:r>
      <w:r w:rsidR="00377C59" w:rsidRPr="00CA10A1">
        <w:rPr>
          <w:rFonts w:ascii="Times New Roman" w:hAnsi="Times New Roman" w:cs="Times New Roman"/>
          <w:sz w:val="28"/>
          <w:szCs w:val="28"/>
        </w:rPr>
        <w:t>4</w:t>
      </w:r>
      <w:r w:rsidRPr="00CA10A1">
        <w:rPr>
          <w:rFonts w:ascii="Times New Roman" w:hAnsi="Times New Roman" w:cs="Times New Roman"/>
          <w:sz w:val="28"/>
          <w:szCs w:val="28"/>
        </w:rPr>
        <w:t xml:space="preserve"> и 202</w:t>
      </w:r>
      <w:r w:rsidR="00377C59" w:rsidRPr="00CA10A1">
        <w:rPr>
          <w:rFonts w:ascii="Times New Roman" w:hAnsi="Times New Roman" w:cs="Times New Roman"/>
          <w:sz w:val="28"/>
          <w:szCs w:val="28"/>
        </w:rPr>
        <w:t>5</w:t>
      </w:r>
      <w:r w:rsidRPr="00CA10A1">
        <w:rPr>
          <w:rFonts w:ascii="Times New Roman" w:hAnsi="Times New Roman" w:cs="Times New Roman"/>
          <w:sz w:val="28"/>
          <w:szCs w:val="28"/>
        </w:rPr>
        <w:t> годов» изложить в новой редакции согласно приложению</w:t>
      </w:r>
      <w:r w:rsidR="00F0089D" w:rsidRPr="00CA10A1">
        <w:rPr>
          <w:rFonts w:ascii="Times New Roman" w:hAnsi="Times New Roman" w:cs="Times New Roman"/>
          <w:sz w:val="28"/>
          <w:szCs w:val="28"/>
        </w:rPr>
        <w:t> </w:t>
      </w:r>
      <w:r w:rsidR="003962A7" w:rsidRPr="00CA10A1">
        <w:rPr>
          <w:rFonts w:ascii="Times New Roman" w:hAnsi="Times New Roman" w:cs="Times New Roman"/>
          <w:sz w:val="28"/>
          <w:szCs w:val="28"/>
        </w:rPr>
        <w:t>2</w:t>
      </w:r>
      <w:r w:rsidRPr="00CA10A1">
        <w:rPr>
          <w:rFonts w:ascii="Times New Roman" w:hAnsi="Times New Roman" w:cs="Times New Roman"/>
          <w:sz w:val="28"/>
          <w:szCs w:val="28"/>
        </w:rPr>
        <w:t xml:space="preserve"> к настоящему закону;</w:t>
      </w:r>
    </w:p>
    <w:p w14:paraId="372746C7" w14:textId="77777777" w:rsidR="00BA71CF" w:rsidRPr="00CA10A1" w:rsidRDefault="00BA71CF" w:rsidP="00C37344">
      <w:pPr>
        <w:tabs>
          <w:tab w:val="left" w:pos="993"/>
        </w:tabs>
        <w:spacing w:line="264" w:lineRule="auto"/>
        <w:ind w:firstLine="709"/>
        <w:jc w:val="both"/>
        <w:rPr>
          <w:sz w:val="28"/>
          <w:szCs w:val="28"/>
        </w:rPr>
      </w:pPr>
    </w:p>
    <w:p w14:paraId="78D317E2" w14:textId="6774E417" w:rsidR="00295F39" w:rsidRPr="00CA10A1" w:rsidRDefault="00295F39" w:rsidP="00C37344">
      <w:pPr>
        <w:pStyle w:val="ConsPlusNormal"/>
        <w:widowControl/>
        <w:numPr>
          <w:ilvl w:val="0"/>
          <w:numId w:val="4"/>
        </w:numPr>
        <w:tabs>
          <w:tab w:val="left" w:pos="1276"/>
        </w:tabs>
        <w:spacing w:line="264" w:lineRule="auto"/>
        <w:ind w:left="0" w:firstLine="709"/>
        <w:jc w:val="both"/>
        <w:rPr>
          <w:rFonts w:ascii="Times New Roman" w:hAnsi="Times New Roman" w:cs="Times New Roman"/>
          <w:sz w:val="28"/>
          <w:szCs w:val="28"/>
        </w:rPr>
      </w:pPr>
      <w:r w:rsidRPr="00CA10A1">
        <w:rPr>
          <w:rFonts w:ascii="Times New Roman" w:hAnsi="Times New Roman" w:cs="Times New Roman"/>
          <w:sz w:val="28"/>
          <w:szCs w:val="28"/>
        </w:rPr>
        <w:t>приложение </w:t>
      </w:r>
      <w:r w:rsidR="003962A7" w:rsidRPr="00CA10A1">
        <w:rPr>
          <w:rFonts w:ascii="Times New Roman" w:hAnsi="Times New Roman" w:cs="Times New Roman"/>
          <w:sz w:val="28"/>
          <w:szCs w:val="28"/>
        </w:rPr>
        <w:t>6</w:t>
      </w:r>
      <w:r w:rsidRPr="00CA10A1">
        <w:rPr>
          <w:rFonts w:ascii="Times New Roman" w:hAnsi="Times New Roman" w:cs="Times New Roman"/>
          <w:sz w:val="28"/>
          <w:szCs w:val="28"/>
        </w:rPr>
        <w:t xml:space="preserve"> «Распределение бюджетных ассигнований по</w:t>
      </w:r>
      <w:r w:rsidR="00113A8E" w:rsidRPr="00CA10A1">
        <w:rPr>
          <w:rFonts w:ascii="Times New Roman" w:hAnsi="Times New Roman" w:cs="Times New Roman"/>
          <w:sz w:val="28"/>
          <w:szCs w:val="28"/>
        </w:rPr>
        <w:t> </w:t>
      </w:r>
      <w:r w:rsidRPr="00CA10A1">
        <w:rPr>
          <w:rFonts w:ascii="Times New Roman" w:hAnsi="Times New Roman" w:cs="Times New Roman"/>
          <w:sz w:val="28"/>
          <w:szCs w:val="28"/>
        </w:rPr>
        <w:t>разделам</w:t>
      </w:r>
      <w:r w:rsidR="00113A8E" w:rsidRPr="00CA10A1">
        <w:rPr>
          <w:rFonts w:ascii="Times New Roman" w:hAnsi="Times New Roman" w:cs="Times New Roman"/>
          <w:sz w:val="28"/>
          <w:szCs w:val="28"/>
        </w:rPr>
        <w:t>,</w:t>
      </w:r>
      <w:r w:rsidRPr="00CA10A1">
        <w:rPr>
          <w:rFonts w:ascii="Times New Roman" w:hAnsi="Times New Roman" w:cs="Times New Roman"/>
          <w:sz w:val="28"/>
          <w:szCs w:val="28"/>
        </w:rPr>
        <w:t xml:space="preserve"> подразделам классификации расходов </w:t>
      </w:r>
      <w:r w:rsidR="003962A7" w:rsidRPr="00CA10A1">
        <w:rPr>
          <w:rFonts w:ascii="Times New Roman" w:hAnsi="Times New Roman" w:cs="Times New Roman"/>
          <w:sz w:val="28"/>
          <w:szCs w:val="28"/>
        </w:rPr>
        <w:t xml:space="preserve">областного </w:t>
      </w:r>
      <w:r w:rsidRPr="00CA10A1">
        <w:rPr>
          <w:rFonts w:ascii="Times New Roman" w:hAnsi="Times New Roman" w:cs="Times New Roman"/>
          <w:sz w:val="28"/>
          <w:szCs w:val="28"/>
        </w:rPr>
        <w:t>бюджет</w:t>
      </w:r>
      <w:r w:rsidR="003962A7" w:rsidRPr="00CA10A1">
        <w:rPr>
          <w:rFonts w:ascii="Times New Roman" w:hAnsi="Times New Roman" w:cs="Times New Roman"/>
          <w:sz w:val="28"/>
          <w:szCs w:val="28"/>
        </w:rPr>
        <w:t>а</w:t>
      </w:r>
      <w:r w:rsidRPr="00CA10A1">
        <w:rPr>
          <w:rFonts w:ascii="Times New Roman" w:hAnsi="Times New Roman" w:cs="Times New Roman"/>
          <w:sz w:val="28"/>
          <w:szCs w:val="28"/>
        </w:rPr>
        <w:t xml:space="preserve"> на</w:t>
      </w:r>
      <w:r w:rsidR="00113A8E" w:rsidRPr="00CA10A1">
        <w:rPr>
          <w:rFonts w:ascii="Times New Roman" w:hAnsi="Times New Roman" w:cs="Times New Roman"/>
          <w:sz w:val="28"/>
          <w:szCs w:val="28"/>
        </w:rPr>
        <w:t> </w:t>
      </w:r>
      <w:r w:rsidRPr="00CA10A1">
        <w:rPr>
          <w:rFonts w:ascii="Times New Roman" w:hAnsi="Times New Roman" w:cs="Times New Roman"/>
          <w:sz w:val="28"/>
          <w:szCs w:val="28"/>
        </w:rPr>
        <w:t>20</w:t>
      </w:r>
      <w:r w:rsidR="005C16BB" w:rsidRPr="00CA10A1">
        <w:rPr>
          <w:rFonts w:ascii="Times New Roman" w:hAnsi="Times New Roman" w:cs="Times New Roman"/>
          <w:sz w:val="28"/>
          <w:szCs w:val="28"/>
        </w:rPr>
        <w:t>2</w:t>
      </w:r>
      <w:r w:rsidR="00377C59" w:rsidRPr="00CA10A1">
        <w:rPr>
          <w:rFonts w:ascii="Times New Roman" w:hAnsi="Times New Roman" w:cs="Times New Roman"/>
          <w:sz w:val="28"/>
          <w:szCs w:val="28"/>
        </w:rPr>
        <w:t>3</w:t>
      </w:r>
      <w:r w:rsidRPr="00CA10A1">
        <w:rPr>
          <w:rFonts w:ascii="Times New Roman" w:hAnsi="Times New Roman" w:cs="Times New Roman"/>
          <w:sz w:val="28"/>
          <w:szCs w:val="28"/>
        </w:rPr>
        <w:t> год и на плановый период 20</w:t>
      </w:r>
      <w:r w:rsidR="005C16BB" w:rsidRPr="00CA10A1">
        <w:rPr>
          <w:rFonts w:ascii="Times New Roman" w:hAnsi="Times New Roman" w:cs="Times New Roman"/>
          <w:sz w:val="28"/>
          <w:szCs w:val="28"/>
        </w:rPr>
        <w:t>2</w:t>
      </w:r>
      <w:r w:rsidR="00377C59" w:rsidRPr="00CA10A1">
        <w:rPr>
          <w:rFonts w:ascii="Times New Roman" w:hAnsi="Times New Roman" w:cs="Times New Roman"/>
          <w:sz w:val="28"/>
          <w:szCs w:val="28"/>
        </w:rPr>
        <w:t>4</w:t>
      </w:r>
      <w:r w:rsidR="00BA71CF" w:rsidRPr="00CA10A1">
        <w:rPr>
          <w:rFonts w:ascii="Times New Roman" w:hAnsi="Times New Roman" w:cs="Times New Roman"/>
          <w:sz w:val="28"/>
          <w:szCs w:val="28"/>
        </w:rPr>
        <w:t xml:space="preserve"> </w:t>
      </w:r>
      <w:r w:rsidRPr="00CA10A1">
        <w:rPr>
          <w:rFonts w:ascii="Times New Roman" w:hAnsi="Times New Roman" w:cs="Times New Roman"/>
          <w:sz w:val="28"/>
          <w:szCs w:val="28"/>
        </w:rPr>
        <w:t>и 20</w:t>
      </w:r>
      <w:r w:rsidR="005C16BB" w:rsidRPr="00CA10A1">
        <w:rPr>
          <w:rFonts w:ascii="Times New Roman" w:hAnsi="Times New Roman" w:cs="Times New Roman"/>
          <w:sz w:val="28"/>
          <w:szCs w:val="28"/>
        </w:rPr>
        <w:t>2</w:t>
      </w:r>
      <w:r w:rsidR="00377C59" w:rsidRPr="00CA10A1">
        <w:rPr>
          <w:rFonts w:ascii="Times New Roman" w:hAnsi="Times New Roman" w:cs="Times New Roman"/>
          <w:sz w:val="28"/>
          <w:szCs w:val="28"/>
        </w:rPr>
        <w:t>5</w:t>
      </w:r>
      <w:r w:rsidR="005C16BB" w:rsidRPr="00CA10A1">
        <w:rPr>
          <w:rFonts w:ascii="Times New Roman" w:hAnsi="Times New Roman" w:cs="Times New Roman"/>
          <w:sz w:val="28"/>
          <w:szCs w:val="28"/>
        </w:rPr>
        <w:t xml:space="preserve"> </w:t>
      </w:r>
      <w:r w:rsidRPr="00CA10A1">
        <w:rPr>
          <w:rFonts w:ascii="Times New Roman" w:hAnsi="Times New Roman" w:cs="Times New Roman"/>
          <w:sz w:val="28"/>
          <w:szCs w:val="28"/>
        </w:rPr>
        <w:t>годов» изложить в новой редакции согласно приложению </w:t>
      </w:r>
      <w:r w:rsidR="003962A7" w:rsidRPr="00CA10A1">
        <w:rPr>
          <w:rFonts w:ascii="Times New Roman" w:hAnsi="Times New Roman" w:cs="Times New Roman"/>
          <w:sz w:val="28"/>
          <w:szCs w:val="28"/>
        </w:rPr>
        <w:t>3</w:t>
      </w:r>
      <w:r w:rsidRPr="00CA10A1">
        <w:rPr>
          <w:rFonts w:ascii="Times New Roman" w:hAnsi="Times New Roman" w:cs="Times New Roman"/>
          <w:sz w:val="28"/>
          <w:szCs w:val="28"/>
        </w:rPr>
        <w:t xml:space="preserve"> к настоящему закону;</w:t>
      </w:r>
    </w:p>
    <w:p w14:paraId="55481FE7" w14:textId="77777777" w:rsidR="00295F39" w:rsidRPr="00CA10A1" w:rsidRDefault="00295F39" w:rsidP="00C37344">
      <w:pPr>
        <w:tabs>
          <w:tab w:val="left" w:pos="993"/>
        </w:tabs>
        <w:spacing w:line="264" w:lineRule="auto"/>
        <w:ind w:firstLine="709"/>
        <w:jc w:val="both"/>
        <w:rPr>
          <w:sz w:val="28"/>
          <w:szCs w:val="28"/>
        </w:rPr>
      </w:pPr>
    </w:p>
    <w:p w14:paraId="4AFCC2D9" w14:textId="31DD60AB" w:rsidR="00295F39" w:rsidRPr="00CA10A1" w:rsidRDefault="00295F39" w:rsidP="00C37344">
      <w:pPr>
        <w:pStyle w:val="ConsPlusNormal"/>
        <w:widowControl/>
        <w:numPr>
          <w:ilvl w:val="0"/>
          <w:numId w:val="4"/>
        </w:numPr>
        <w:tabs>
          <w:tab w:val="left" w:pos="1276"/>
        </w:tabs>
        <w:spacing w:line="264" w:lineRule="auto"/>
        <w:ind w:left="0" w:firstLine="709"/>
        <w:jc w:val="both"/>
        <w:rPr>
          <w:rFonts w:ascii="Times New Roman" w:hAnsi="Times New Roman" w:cs="Times New Roman"/>
          <w:sz w:val="28"/>
          <w:szCs w:val="28"/>
        </w:rPr>
      </w:pPr>
      <w:r w:rsidRPr="00CA10A1">
        <w:rPr>
          <w:rFonts w:ascii="Times New Roman" w:hAnsi="Times New Roman" w:cs="Times New Roman"/>
          <w:sz w:val="28"/>
          <w:szCs w:val="28"/>
        </w:rPr>
        <w:t>приложение </w:t>
      </w:r>
      <w:r w:rsidR="000B187A" w:rsidRPr="00CA10A1">
        <w:rPr>
          <w:rFonts w:ascii="Times New Roman" w:hAnsi="Times New Roman" w:cs="Times New Roman"/>
          <w:sz w:val="28"/>
          <w:szCs w:val="28"/>
        </w:rPr>
        <w:t>7</w:t>
      </w:r>
      <w:r w:rsidRPr="00CA10A1">
        <w:rPr>
          <w:rFonts w:ascii="Times New Roman" w:hAnsi="Times New Roman" w:cs="Times New Roman"/>
          <w:sz w:val="28"/>
          <w:szCs w:val="28"/>
        </w:rPr>
        <w:t xml:space="preserve"> «</w:t>
      </w:r>
      <w:r w:rsidR="003962A7" w:rsidRPr="00CA10A1">
        <w:rPr>
          <w:rFonts w:ascii="Times New Roman" w:hAnsi="Times New Roman" w:cs="Times New Roman"/>
          <w:sz w:val="28"/>
          <w:szCs w:val="28"/>
        </w:rPr>
        <w:t>Ведомственная структура расходов областного бюджета по главным распорядителям средств областного бюджета, разделам, подразделам, целевым статьям (государственным программам и непрограммным направлениям деятельности), группам видов расходов классификации расходов областного бюджета на 202</w:t>
      </w:r>
      <w:r w:rsidR="00860115" w:rsidRPr="00CA10A1">
        <w:rPr>
          <w:rFonts w:ascii="Times New Roman" w:hAnsi="Times New Roman" w:cs="Times New Roman"/>
          <w:sz w:val="28"/>
          <w:szCs w:val="28"/>
        </w:rPr>
        <w:t>3</w:t>
      </w:r>
      <w:r w:rsidR="003962A7" w:rsidRPr="00CA10A1">
        <w:rPr>
          <w:rFonts w:ascii="Times New Roman" w:hAnsi="Times New Roman" w:cs="Times New Roman"/>
          <w:sz w:val="28"/>
          <w:szCs w:val="28"/>
        </w:rPr>
        <w:t xml:space="preserve"> год и на плановый период 202</w:t>
      </w:r>
      <w:r w:rsidR="00860115" w:rsidRPr="00CA10A1">
        <w:rPr>
          <w:rFonts w:ascii="Times New Roman" w:hAnsi="Times New Roman" w:cs="Times New Roman"/>
          <w:sz w:val="28"/>
          <w:szCs w:val="28"/>
        </w:rPr>
        <w:t>4</w:t>
      </w:r>
      <w:r w:rsidR="003962A7" w:rsidRPr="00CA10A1">
        <w:rPr>
          <w:rFonts w:ascii="Times New Roman" w:hAnsi="Times New Roman" w:cs="Times New Roman"/>
          <w:sz w:val="28"/>
          <w:szCs w:val="28"/>
        </w:rPr>
        <w:t xml:space="preserve"> и 202</w:t>
      </w:r>
      <w:r w:rsidR="00860115" w:rsidRPr="00CA10A1">
        <w:rPr>
          <w:rFonts w:ascii="Times New Roman" w:hAnsi="Times New Roman" w:cs="Times New Roman"/>
          <w:sz w:val="28"/>
          <w:szCs w:val="28"/>
        </w:rPr>
        <w:t>5</w:t>
      </w:r>
      <w:r w:rsidR="003962A7" w:rsidRPr="00CA10A1">
        <w:rPr>
          <w:rFonts w:ascii="Times New Roman" w:hAnsi="Times New Roman" w:cs="Times New Roman"/>
          <w:sz w:val="28"/>
          <w:szCs w:val="28"/>
        </w:rPr>
        <w:t xml:space="preserve"> годов</w:t>
      </w:r>
      <w:r w:rsidRPr="00CA10A1">
        <w:rPr>
          <w:rFonts w:ascii="Times New Roman" w:hAnsi="Times New Roman" w:cs="Times New Roman"/>
          <w:sz w:val="28"/>
          <w:szCs w:val="28"/>
        </w:rPr>
        <w:t>» изложить в новой редакции согласно приложению </w:t>
      </w:r>
      <w:r w:rsidR="003962A7" w:rsidRPr="00CA10A1">
        <w:rPr>
          <w:rFonts w:ascii="Times New Roman" w:hAnsi="Times New Roman" w:cs="Times New Roman"/>
          <w:sz w:val="28"/>
          <w:szCs w:val="28"/>
        </w:rPr>
        <w:t>4</w:t>
      </w:r>
      <w:r w:rsidRPr="00CA10A1">
        <w:rPr>
          <w:rFonts w:ascii="Times New Roman" w:hAnsi="Times New Roman" w:cs="Times New Roman"/>
          <w:sz w:val="28"/>
          <w:szCs w:val="28"/>
        </w:rPr>
        <w:t xml:space="preserve"> к настоящему закону;</w:t>
      </w:r>
    </w:p>
    <w:p w14:paraId="5DCBE82E" w14:textId="77777777" w:rsidR="00295F39" w:rsidRPr="00CA10A1" w:rsidRDefault="00295F39" w:rsidP="00C37344">
      <w:pPr>
        <w:tabs>
          <w:tab w:val="left" w:pos="993"/>
        </w:tabs>
        <w:spacing w:line="264" w:lineRule="auto"/>
        <w:ind w:firstLine="709"/>
        <w:jc w:val="both"/>
        <w:rPr>
          <w:sz w:val="28"/>
          <w:szCs w:val="28"/>
        </w:rPr>
      </w:pPr>
    </w:p>
    <w:p w14:paraId="72971562" w14:textId="7EDBDFB7" w:rsidR="00295F39" w:rsidRPr="00CA10A1" w:rsidRDefault="00295F39" w:rsidP="00C37344">
      <w:pPr>
        <w:pStyle w:val="ConsPlusNormal"/>
        <w:widowControl/>
        <w:numPr>
          <w:ilvl w:val="0"/>
          <w:numId w:val="4"/>
        </w:numPr>
        <w:tabs>
          <w:tab w:val="left" w:pos="1276"/>
        </w:tabs>
        <w:spacing w:line="264" w:lineRule="auto"/>
        <w:ind w:left="0" w:firstLine="709"/>
        <w:jc w:val="both"/>
        <w:rPr>
          <w:rFonts w:ascii="Times New Roman" w:hAnsi="Times New Roman" w:cs="Times New Roman"/>
          <w:sz w:val="28"/>
          <w:szCs w:val="28"/>
        </w:rPr>
      </w:pPr>
      <w:r w:rsidRPr="00CA10A1">
        <w:rPr>
          <w:rFonts w:ascii="Times New Roman" w:hAnsi="Times New Roman" w:cs="Times New Roman"/>
          <w:sz w:val="28"/>
          <w:szCs w:val="28"/>
        </w:rPr>
        <w:t>приложение </w:t>
      </w:r>
      <w:r w:rsidR="000B187A" w:rsidRPr="00CA10A1">
        <w:rPr>
          <w:rFonts w:ascii="Times New Roman" w:hAnsi="Times New Roman" w:cs="Times New Roman"/>
          <w:sz w:val="28"/>
          <w:szCs w:val="28"/>
        </w:rPr>
        <w:t>8</w:t>
      </w:r>
      <w:r w:rsidRPr="00CA10A1">
        <w:rPr>
          <w:rFonts w:ascii="Times New Roman" w:hAnsi="Times New Roman" w:cs="Times New Roman"/>
          <w:sz w:val="28"/>
          <w:szCs w:val="28"/>
        </w:rPr>
        <w:t xml:space="preserve"> «</w:t>
      </w:r>
      <w:r w:rsidR="000B187A" w:rsidRPr="00CA10A1">
        <w:rPr>
          <w:rFonts w:ascii="Times New Roman" w:hAnsi="Times New Roman" w:cs="Times New Roman"/>
          <w:sz w:val="28"/>
          <w:szCs w:val="28"/>
        </w:rPr>
        <w:t xml:space="preserve">Распределение бюджетных ассигнований по разделам, подразделам, целевым статьям (государственным программам и </w:t>
      </w:r>
      <w:r w:rsidR="000B187A" w:rsidRPr="00CA10A1">
        <w:rPr>
          <w:rFonts w:ascii="Times New Roman" w:hAnsi="Times New Roman" w:cs="Times New Roman"/>
          <w:sz w:val="28"/>
          <w:szCs w:val="28"/>
        </w:rPr>
        <w:lastRenderedPageBreak/>
        <w:t>непрограммным направлениям деятельности), группам видов расходов на 202</w:t>
      </w:r>
      <w:r w:rsidR="00051422" w:rsidRPr="00CA10A1">
        <w:rPr>
          <w:rFonts w:ascii="Times New Roman" w:hAnsi="Times New Roman" w:cs="Times New Roman"/>
          <w:sz w:val="28"/>
          <w:szCs w:val="28"/>
        </w:rPr>
        <w:t>3</w:t>
      </w:r>
      <w:r w:rsidR="000B187A" w:rsidRPr="00CA10A1">
        <w:rPr>
          <w:rFonts w:ascii="Times New Roman" w:hAnsi="Times New Roman" w:cs="Times New Roman"/>
          <w:sz w:val="28"/>
          <w:szCs w:val="28"/>
        </w:rPr>
        <w:t xml:space="preserve"> год и на плановый период 202</w:t>
      </w:r>
      <w:r w:rsidR="00051422" w:rsidRPr="00CA10A1">
        <w:rPr>
          <w:rFonts w:ascii="Times New Roman" w:hAnsi="Times New Roman" w:cs="Times New Roman"/>
          <w:sz w:val="28"/>
          <w:szCs w:val="28"/>
        </w:rPr>
        <w:t>4</w:t>
      </w:r>
      <w:r w:rsidR="000B187A" w:rsidRPr="00CA10A1">
        <w:rPr>
          <w:rFonts w:ascii="Times New Roman" w:hAnsi="Times New Roman" w:cs="Times New Roman"/>
          <w:sz w:val="28"/>
          <w:szCs w:val="28"/>
        </w:rPr>
        <w:t xml:space="preserve"> и 202</w:t>
      </w:r>
      <w:r w:rsidR="00051422" w:rsidRPr="00CA10A1">
        <w:rPr>
          <w:rFonts w:ascii="Times New Roman" w:hAnsi="Times New Roman" w:cs="Times New Roman"/>
          <w:sz w:val="28"/>
          <w:szCs w:val="28"/>
        </w:rPr>
        <w:t>5</w:t>
      </w:r>
      <w:r w:rsidR="000B187A" w:rsidRPr="00CA10A1">
        <w:rPr>
          <w:rFonts w:ascii="Times New Roman" w:hAnsi="Times New Roman" w:cs="Times New Roman"/>
          <w:sz w:val="28"/>
          <w:szCs w:val="28"/>
        </w:rPr>
        <w:t xml:space="preserve"> годов</w:t>
      </w:r>
      <w:r w:rsidRPr="00CA10A1">
        <w:rPr>
          <w:rFonts w:ascii="Times New Roman" w:hAnsi="Times New Roman" w:cs="Times New Roman"/>
          <w:sz w:val="28"/>
          <w:szCs w:val="28"/>
        </w:rPr>
        <w:t>» изложить в новой редакции согласно приложению </w:t>
      </w:r>
      <w:r w:rsidR="000B187A" w:rsidRPr="00CA10A1">
        <w:rPr>
          <w:rFonts w:ascii="Times New Roman" w:hAnsi="Times New Roman" w:cs="Times New Roman"/>
          <w:sz w:val="28"/>
          <w:szCs w:val="28"/>
        </w:rPr>
        <w:t>5</w:t>
      </w:r>
      <w:r w:rsidRPr="00CA10A1">
        <w:rPr>
          <w:rFonts w:ascii="Times New Roman" w:hAnsi="Times New Roman" w:cs="Times New Roman"/>
          <w:sz w:val="28"/>
          <w:szCs w:val="28"/>
        </w:rPr>
        <w:t xml:space="preserve"> к настоящему закону;</w:t>
      </w:r>
    </w:p>
    <w:p w14:paraId="291C474A" w14:textId="77777777" w:rsidR="00295F39" w:rsidRPr="00CA10A1" w:rsidRDefault="00295F39" w:rsidP="00C37344">
      <w:pPr>
        <w:tabs>
          <w:tab w:val="left" w:pos="993"/>
        </w:tabs>
        <w:spacing w:line="264" w:lineRule="auto"/>
        <w:ind w:firstLine="709"/>
        <w:jc w:val="both"/>
        <w:rPr>
          <w:sz w:val="28"/>
          <w:szCs w:val="28"/>
        </w:rPr>
      </w:pPr>
    </w:p>
    <w:p w14:paraId="3CE7B0EF" w14:textId="198C5A8E" w:rsidR="00295F39" w:rsidRPr="00CA10A1" w:rsidRDefault="00256CBC" w:rsidP="00C37344">
      <w:pPr>
        <w:pStyle w:val="1"/>
        <w:numPr>
          <w:ilvl w:val="0"/>
          <w:numId w:val="4"/>
        </w:numPr>
        <w:shd w:val="clear" w:color="auto" w:fill="auto"/>
        <w:tabs>
          <w:tab w:val="clear" w:pos="1134"/>
          <w:tab w:val="left" w:pos="1276"/>
        </w:tabs>
        <w:spacing w:line="264" w:lineRule="auto"/>
        <w:ind w:left="0" w:firstLine="709"/>
      </w:pPr>
      <w:r w:rsidRPr="00CA10A1">
        <w:t>приложение </w:t>
      </w:r>
      <w:r w:rsidR="000B187A" w:rsidRPr="00CA10A1">
        <w:t>9</w:t>
      </w:r>
      <w:r w:rsidR="00295F39" w:rsidRPr="00CA10A1">
        <w:t xml:space="preserve"> «</w:t>
      </w:r>
      <w:r w:rsidR="000B187A" w:rsidRPr="00CA10A1">
        <w:t>Объемы бюджетных ассигнований на финансовое обеспечение реализации государственных программ Тверской области и непрограммных направлений деятельности на 202</w:t>
      </w:r>
      <w:r w:rsidR="00051422" w:rsidRPr="00CA10A1">
        <w:t>3</w:t>
      </w:r>
      <w:r w:rsidR="000B187A" w:rsidRPr="00CA10A1">
        <w:t xml:space="preserve"> год и на плановый период 202</w:t>
      </w:r>
      <w:r w:rsidR="00051422" w:rsidRPr="00CA10A1">
        <w:t>4</w:t>
      </w:r>
      <w:r w:rsidR="000B187A" w:rsidRPr="00CA10A1">
        <w:t xml:space="preserve"> и 202</w:t>
      </w:r>
      <w:r w:rsidR="00051422" w:rsidRPr="00CA10A1">
        <w:t>5</w:t>
      </w:r>
      <w:r w:rsidR="000B187A" w:rsidRPr="00CA10A1">
        <w:t xml:space="preserve"> годов в разрезе главных распорядителей средств областного бюджета</w:t>
      </w:r>
      <w:r w:rsidR="00295F39" w:rsidRPr="00CA10A1">
        <w:t>» изложить в</w:t>
      </w:r>
      <w:r w:rsidR="00825F71" w:rsidRPr="00CA10A1">
        <w:t xml:space="preserve"> </w:t>
      </w:r>
      <w:r w:rsidR="00295F39" w:rsidRPr="00CA10A1">
        <w:t>новой редакции согласно приложению </w:t>
      </w:r>
      <w:r w:rsidR="000B187A" w:rsidRPr="00CA10A1">
        <w:t>6</w:t>
      </w:r>
      <w:r w:rsidR="003A1F3F" w:rsidRPr="00CA10A1">
        <w:t xml:space="preserve"> к </w:t>
      </w:r>
      <w:r w:rsidR="00295F39" w:rsidRPr="00CA10A1">
        <w:t>настоящему закону;</w:t>
      </w:r>
    </w:p>
    <w:p w14:paraId="1561A0DC" w14:textId="76E87F36" w:rsidR="002B607D" w:rsidRPr="00CA10A1" w:rsidRDefault="002B607D" w:rsidP="00C37344">
      <w:pPr>
        <w:tabs>
          <w:tab w:val="left" w:pos="993"/>
        </w:tabs>
        <w:spacing w:line="264" w:lineRule="auto"/>
        <w:ind w:firstLine="709"/>
        <w:jc w:val="both"/>
        <w:rPr>
          <w:sz w:val="28"/>
          <w:szCs w:val="28"/>
        </w:rPr>
      </w:pPr>
    </w:p>
    <w:p w14:paraId="0D3DEDC3" w14:textId="06E298DC" w:rsidR="00825F71" w:rsidRPr="00CA10A1" w:rsidRDefault="00825F71" w:rsidP="00C37344">
      <w:pPr>
        <w:pStyle w:val="1"/>
        <w:numPr>
          <w:ilvl w:val="0"/>
          <w:numId w:val="4"/>
        </w:numPr>
        <w:shd w:val="clear" w:color="auto" w:fill="auto"/>
        <w:tabs>
          <w:tab w:val="clear" w:pos="1134"/>
          <w:tab w:val="left" w:pos="1276"/>
        </w:tabs>
        <w:spacing w:line="264" w:lineRule="auto"/>
        <w:ind w:left="0" w:firstLine="709"/>
      </w:pPr>
      <w:r w:rsidRPr="00CA10A1">
        <w:t>приложение 10 «Общий объем бюджетных ассигнований, направляемых на исполнение публичных нормативных обязательств Тверской области, на 2023 год и на плановый период 2024 и 2025 годов» изложить в новой редакции согласно приложению 7 к настоящему закону;</w:t>
      </w:r>
    </w:p>
    <w:p w14:paraId="7DC4D3C7" w14:textId="77777777" w:rsidR="00825F71" w:rsidRPr="00CA10A1" w:rsidRDefault="00825F71" w:rsidP="00C37344">
      <w:pPr>
        <w:pStyle w:val="1"/>
        <w:numPr>
          <w:ilvl w:val="0"/>
          <w:numId w:val="0"/>
        </w:numPr>
        <w:shd w:val="clear" w:color="auto" w:fill="auto"/>
        <w:tabs>
          <w:tab w:val="clear" w:pos="1134"/>
          <w:tab w:val="left" w:pos="1276"/>
        </w:tabs>
        <w:spacing w:line="264" w:lineRule="auto"/>
        <w:ind w:left="709"/>
      </w:pPr>
    </w:p>
    <w:p w14:paraId="0732DA9A" w14:textId="44B55D9C" w:rsidR="00256CBC" w:rsidRPr="00CA10A1" w:rsidRDefault="00256CBC" w:rsidP="00C37344">
      <w:pPr>
        <w:pStyle w:val="1"/>
        <w:numPr>
          <w:ilvl w:val="0"/>
          <w:numId w:val="4"/>
        </w:numPr>
        <w:shd w:val="clear" w:color="auto" w:fill="auto"/>
        <w:tabs>
          <w:tab w:val="clear" w:pos="1134"/>
          <w:tab w:val="left" w:pos="1276"/>
        </w:tabs>
        <w:spacing w:line="264" w:lineRule="auto"/>
        <w:ind w:left="0" w:firstLine="709"/>
      </w:pPr>
      <w:r w:rsidRPr="00CA10A1">
        <w:t>приложение 1</w:t>
      </w:r>
      <w:r w:rsidR="00051422" w:rsidRPr="00CA10A1">
        <w:t>1</w:t>
      </w:r>
      <w:r w:rsidRPr="00CA10A1">
        <w:t xml:space="preserve"> «</w:t>
      </w:r>
      <w:r w:rsidR="000B187A" w:rsidRPr="00CA10A1">
        <w:t>Бюджетные ассигнования на предоставление межбюджетных трансфертов бюджетам бюджетной системы Российской Федерации из областного бюджета на 202</w:t>
      </w:r>
      <w:r w:rsidR="00051422" w:rsidRPr="00CA10A1">
        <w:t>3</w:t>
      </w:r>
      <w:r w:rsidR="000B187A" w:rsidRPr="00CA10A1">
        <w:t xml:space="preserve"> год и на плановый период 202</w:t>
      </w:r>
      <w:r w:rsidR="00051422" w:rsidRPr="00CA10A1">
        <w:t>4</w:t>
      </w:r>
      <w:r w:rsidR="000B187A" w:rsidRPr="00CA10A1">
        <w:t xml:space="preserve"> и 202</w:t>
      </w:r>
      <w:r w:rsidR="00051422" w:rsidRPr="00CA10A1">
        <w:t>5</w:t>
      </w:r>
      <w:r w:rsidR="000B187A" w:rsidRPr="00CA10A1">
        <w:t xml:space="preserve"> годов</w:t>
      </w:r>
      <w:r w:rsidRPr="00CA10A1">
        <w:t>» изложить в новой редакции согласно приложению</w:t>
      </w:r>
      <w:r w:rsidR="00FB2DCB" w:rsidRPr="00CA10A1">
        <w:t> </w:t>
      </w:r>
      <w:r w:rsidR="00825F71" w:rsidRPr="00CA10A1">
        <w:t>8</w:t>
      </w:r>
      <w:r w:rsidRPr="00CA10A1">
        <w:t xml:space="preserve"> к</w:t>
      </w:r>
      <w:r w:rsidR="000B187A" w:rsidRPr="00CA10A1">
        <w:t> </w:t>
      </w:r>
      <w:r w:rsidRPr="00CA10A1">
        <w:t>настоящему закону;</w:t>
      </w:r>
    </w:p>
    <w:p w14:paraId="44F8F8BF" w14:textId="5EFC51EE" w:rsidR="0097337B" w:rsidRPr="00CA10A1" w:rsidRDefault="0097337B" w:rsidP="00C37344">
      <w:pPr>
        <w:pStyle w:val="af5"/>
        <w:spacing w:line="264" w:lineRule="auto"/>
        <w:rPr>
          <w:sz w:val="28"/>
          <w:szCs w:val="28"/>
        </w:rPr>
      </w:pPr>
    </w:p>
    <w:p w14:paraId="383BA8E3" w14:textId="3FF697A1" w:rsidR="003B46ED" w:rsidRPr="00CA10A1" w:rsidRDefault="00256CBC" w:rsidP="00C37344">
      <w:pPr>
        <w:pStyle w:val="ConsPlusNormal"/>
        <w:widowControl/>
        <w:numPr>
          <w:ilvl w:val="0"/>
          <w:numId w:val="4"/>
        </w:numPr>
        <w:tabs>
          <w:tab w:val="left" w:pos="1276"/>
        </w:tabs>
        <w:spacing w:line="264" w:lineRule="auto"/>
        <w:ind w:left="0" w:firstLine="709"/>
        <w:jc w:val="both"/>
        <w:rPr>
          <w:rFonts w:ascii="Times New Roman" w:hAnsi="Times New Roman" w:cs="Times New Roman"/>
          <w:sz w:val="28"/>
          <w:szCs w:val="28"/>
        </w:rPr>
      </w:pPr>
      <w:r w:rsidRPr="00CA10A1">
        <w:rPr>
          <w:rFonts w:ascii="Times New Roman" w:hAnsi="Times New Roman" w:cs="Times New Roman"/>
          <w:sz w:val="28"/>
          <w:szCs w:val="28"/>
        </w:rPr>
        <w:t>в приложении </w:t>
      </w:r>
      <w:r w:rsidR="000B187A" w:rsidRPr="00CA10A1">
        <w:rPr>
          <w:rFonts w:ascii="Times New Roman" w:hAnsi="Times New Roman" w:cs="Times New Roman"/>
          <w:sz w:val="28"/>
          <w:szCs w:val="28"/>
        </w:rPr>
        <w:t>1</w:t>
      </w:r>
      <w:r w:rsidR="00051422" w:rsidRPr="00CA10A1">
        <w:rPr>
          <w:rFonts w:ascii="Times New Roman" w:hAnsi="Times New Roman" w:cs="Times New Roman"/>
          <w:sz w:val="28"/>
          <w:szCs w:val="28"/>
        </w:rPr>
        <w:t>2</w:t>
      </w:r>
      <w:r w:rsidR="003B46ED" w:rsidRPr="00CA10A1">
        <w:rPr>
          <w:rFonts w:ascii="Times New Roman" w:hAnsi="Times New Roman" w:cs="Times New Roman"/>
          <w:sz w:val="28"/>
          <w:szCs w:val="28"/>
        </w:rPr>
        <w:t>:</w:t>
      </w:r>
    </w:p>
    <w:p w14:paraId="52CA2D0D" w14:textId="548CBD23" w:rsidR="00C95E02" w:rsidRPr="00CA10A1" w:rsidRDefault="00C95E02" w:rsidP="005B7B83">
      <w:pPr>
        <w:pStyle w:val="ConsPlusNormal"/>
        <w:widowControl/>
        <w:numPr>
          <w:ilvl w:val="0"/>
          <w:numId w:val="10"/>
        </w:numPr>
        <w:tabs>
          <w:tab w:val="left" w:pos="1134"/>
        </w:tabs>
        <w:spacing w:before="60" w:line="264" w:lineRule="auto"/>
        <w:ind w:left="0" w:firstLine="709"/>
        <w:jc w:val="both"/>
        <w:rPr>
          <w:rFonts w:ascii="Times New Roman" w:hAnsi="Times New Roman" w:cs="Times New Roman"/>
          <w:sz w:val="28"/>
          <w:szCs w:val="28"/>
        </w:rPr>
      </w:pPr>
      <w:r w:rsidRPr="00CA10A1">
        <w:rPr>
          <w:rFonts w:ascii="Times New Roman" w:hAnsi="Times New Roman" w:cs="Times New Roman"/>
          <w:sz w:val="28"/>
          <w:szCs w:val="28"/>
        </w:rPr>
        <w:t>таблицу</w:t>
      </w:r>
      <w:r w:rsidR="00870570">
        <w:rPr>
          <w:rFonts w:ascii="Times New Roman" w:hAnsi="Times New Roman" w:cs="Times New Roman"/>
          <w:sz w:val="28"/>
          <w:szCs w:val="28"/>
        </w:rPr>
        <w:t> </w:t>
      </w:r>
      <w:r w:rsidRPr="00CA10A1">
        <w:rPr>
          <w:rFonts w:ascii="Times New Roman" w:hAnsi="Times New Roman" w:cs="Times New Roman"/>
          <w:sz w:val="28"/>
          <w:szCs w:val="28"/>
        </w:rPr>
        <w:t>4 «Распределение дотаций на выравнивание бюджетной обеспеченности поселений (внутригородских районов) Тверской области на 2023 год и на плановый период 2024 и 2025 годов» изложить в новой редакции согласно приложению 9 к настоящему закону;</w:t>
      </w:r>
      <w:r w:rsidRPr="00CA10A1">
        <w:rPr>
          <w:rFonts w:ascii="Times New Roman" w:hAnsi="Times New Roman" w:cs="Times New Roman"/>
          <w:sz w:val="28"/>
          <w:szCs w:val="28"/>
        </w:rPr>
        <w:tab/>
      </w:r>
    </w:p>
    <w:p w14:paraId="705C2927" w14:textId="71B6A02D" w:rsidR="00825F71" w:rsidRPr="00CA10A1" w:rsidRDefault="00825F71" w:rsidP="005B7B83">
      <w:pPr>
        <w:pStyle w:val="ConsPlusNormal"/>
        <w:widowControl/>
        <w:numPr>
          <w:ilvl w:val="0"/>
          <w:numId w:val="10"/>
        </w:numPr>
        <w:tabs>
          <w:tab w:val="left" w:pos="1134"/>
        </w:tabs>
        <w:spacing w:before="60" w:line="264" w:lineRule="auto"/>
        <w:ind w:left="0" w:firstLine="709"/>
        <w:jc w:val="both"/>
        <w:rPr>
          <w:rFonts w:ascii="Times New Roman" w:hAnsi="Times New Roman" w:cs="Times New Roman"/>
          <w:sz w:val="28"/>
          <w:szCs w:val="28"/>
        </w:rPr>
      </w:pPr>
      <w:r w:rsidRPr="00CA10A1">
        <w:rPr>
          <w:rFonts w:ascii="Times New Roman" w:hAnsi="Times New Roman" w:cs="Times New Roman"/>
          <w:sz w:val="28"/>
          <w:szCs w:val="28"/>
        </w:rPr>
        <w:t>таблицу</w:t>
      </w:r>
      <w:r w:rsidR="00870570">
        <w:rPr>
          <w:rFonts w:ascii="Times New Roman" w:hAnsi="Times New Roman" w:cs="Times New Roman"/>
          <w:sz w:val="28"/>
          <w:szCs w:val="28"/>
        </w:rPr>
        <w:t> </w:t>
      </w:r>
      <w:r w:rsidRPr="00CA10A1">
        <w:rPr>
          <w:rFonts w:ascii="Times New Roman" w:hAnsi="Times New Roman" w:cs="Times New Roman"/>
          <w:sz w:val="28"/>
          <w:szCs w:val="28"/>
        </w:rPr>
        <w:t xml:space="preserve">10 </w:t>
      </w:r>
      <w:r w:rsidR="007D3743" w:rsidRPr="00CA10A1">
        <w:rPr>
          <w:rFonts w:ascii="Times New Roman" w:hAnsi="Times New Roman" w:cs="Times New Roman"/>
          <w:sz w:val="28"/>
          <w:szCs w:val="28"/>
        </w:rPr>
        <w:t>«</w:t>
      </w:r>
      <w:r w:rsidRPr="00CA10A1">
        <w:rPr>
          <w:rFonts w:ascii="Times New Roman" w:hAnsi="Times New Roman" w:cs="Times New Roman"/>
          <w:sz w:val="28"/>
          <w:szCs w:val="28"/>
        </w:rPr>
        <w:t>Субсидии местным бюджетам на реализацию законов Тверской области «О статусе города Тверской области, удостоенного почетного звания Российской Федерации «Город воинской славы», «О почетном звании Тверской области «Город воинской доблести», «О городе Тверской области, удостоенном почетного звания Российской Федерации «Город трудовой доблести» на 2023 год и на плановый период 2024 и 2025 годов</w:t>
      </w:r>
      <w:r w:rsidR="007D3743" w:rsidRPr="00CA10A1">
        <w:rPr>
          <w:rFonts w:ascii="Times New Roman" w:hAnsi="Times New Roman" w:cs="Times New Roman"/>
          <w:sz w:val="28"/>
          <w:szCs w:val="28"/>
        </w:rPr>
        <w:t>»</w:t>
      </w:r>
      <w:r w:rsidRPr="00CA10A1">
        <w:rPr>
          <w:rFonts w:ascii="Times New Roman" w:hAnsi="Times New Roman" w:cs="Times New Roman"/>
          <w:sz w:val="28"/>
          <w:szCs w:val="28"/>
        </w:rPr>
        <w:t xml:space="preserve"> изложить в ново</w:t>
      </w:r>
      <w:r w:rsidR="00C95E02" w:rsidRPr="00CA10A1">
        <w:rPr>
          <w:rFonts w:ascii="Times New Roman" w:hAnsi="Times New Roman" w:cs="Times New Roman"/>
          <w:sz w:val="28"/>
          <w:szCs w:val="28"/>
        </w:rPr>
        <w:t>й редакции согласно приложению 10</w:t>
      </w:r>
      <w:r w:rsidRPr="00CA10A1">
        <w:rPr>
          <w:rFonts w:ascii="Times New Roman" w:hAnsi="Times New Roman" w:cs="Times New Roman"/>
          <w:sz w:val="28"/>
          <w:szCs w:val="28"/>
        </w:rPr>
        <w:t xml:space="preserve"> к настоящему закону;</w:t>
      </w:r>
    </w:p>
    <w:p w14:paraId="497535E2" w14:textId="78D768AB" w:rsidR="00AC4AF1" w:rsidRPr="00CA10A1" w:rsidRDefault="00825F71" w:rsidP="005B7B83">
      <w:pPr>
        <w:pStyle w:val="ConsPlusNormal"/>
        <w:widowControl/>
        <w:numPr>
          <w:ilvl w:val="0"/>
          <w:numId w:val="10"/>
        </w:numPr>
        <w:tabs>
          <w:tab w:val="left" w:pos="1134"/>
        </w:tabs>
        <w:spacing w:before="60" w:line="264" w:lineRule="auto"/>
        <w:ind w:left="0" w:firstLine="709"/>
        <w:jc w:val="both"/>
        <w:rPr>
          <w:rFonts w:ascii="Times New Roman" w:hAnsi="Times New Roman" w:cs="Times New Roman"/>
          <w:sz w:val="28"/>
          <w:szCs w:val="28"/>
        </w:rPr>
      </w:pPr>
      <w:r w:rsidRPr="00CA10A1">
        <w:rPr>
          <w:rFonts w:ascii="Times New Roman" w:hAnsi="Times New Roman" w:cs="Times New Roman"/>
          <w:sz w:val="28"/>
          <w:szCs w:val="28"/>
        </w:rPr>
        <w:t>таблицу</w:t>
      </w:r>
      <w:r w:rsidR="00870570">
        <w:rPr>
          <w:rFonts w:ascii="Times New Roman" w:hAnsi="Times New Roman" w:cs="Times New Roman"/>
          <w:sz w:val="28"/>
          <w:szCs w:val="28"/>
        </w:rPr>
        <w:t> </w:t>
      </w:r>
      <w:r w:rsidRPr="00CA10A1">
        <w:rPr>
          <w:rFonts w:ascii="Times New Roman" w:hAnsi="Times New Roman" w:cs="Times New Roman"/>
          <w:sz w:val="28"/>
          <w:szCs w:val="28"/>
        </w:rPr>
        <w:t>11</w:t>
      </w:r>
      <w:r w:rsidR="00AC4AF1" w:rsidRPr="00CA10A1">
        <w:rPr>
          <w:rFonts w:ascii="Times New Roman" w:hAnsi="Times New Roman" w:cs="Times New Roman"/>
          <w:sz w:val="28"/>
          <w:szCs w:val="28"/>
        </w:rPr>
        <w:t xml:space="preserve"> «Субсидии местным бюджетам на капитальный ремонт и ремонт улично-дорожной сети муниципальных образований Тверской области на 2023 год и на плановый период 2024 и 2025 годов» изложить в новой редакции согласно приложению 1</w:t>
      </w:r>
      <w:r w:rsidR="00547B8C" w:rsidRPr="00CA10A1">
        <w:rPr>
          <w:rFonts w:ascii="Times New Roman" w:hAnsi="Times New Roman" w:cs="Times New Roman"/>
          <w:sz w:val="28"/>
          <w:szCs w:val="28"/>
        </w:rPr>
        <w:t>1</w:t>
      </w:r>
      <w:r w:rsidR="00AC4AF1" w:rsidRPr="00CA10A1">
        <w:rPr>
          <w:rFonts w:ascii="Times New Roman" w:hAnsi="Times New Roman" w:cs="Times New Roman"/>
          <w:sz w:val="28"/>
          <w:szCs w:val="28"/>
        </w:rPr>
        <w:t xml:space="preserve"> к настоящему закону;</w:t>
      </w:r>
    </w:p>
    <w:p w14:paraId="1DE92909" w14:textId="1B0D494D" w:rsidR="00AC4AF1" w:rsidRPr="00CA10A1" w:rsidRDefault="00825F71" w:rsidP="005B7B83">
      <w:pPr>
        <w:pStyle w:val="ConsPlusNormal"/>
        <w:widowControl/>
        <w:numPr>
          <w:ilvl w:val="0"/>
          <w:numId w:val="10"/>
        </w:numPr>
        <w:tabs>
          <w:tab w:val="left" w:pos="1134"/>
        </w:tabs>
        <w:spacing w:before="60" w:line="264" w:lineRule="auto"/>
        <w:ind w:left="0" w:firstLine="709"/>
        <w:jc w:val="both"/>
        <w:rPr>
          <w:rFonts w:ascii="Times New Roman" w:hAnsi="Times New Roman" w:cs="Times New Roman"/>
          <w:sz w:val="28"/>
          <w:szCs w:val="28"/>
        </w:rPr>
      </w:pPr>
      <w:r w:rsidRPr="00CA10A1">
        <w:rPr>
          <w:rFonts w:ascii="Times New Roman" w:hAnsi="Times New Roman" w:cs="Times New Roman"/>
          <w:sz w:val="28"/>
          <w:szCs w:val="28"/>
        </w:rPr>
        <w:lastRenderedPageBreak/>
        <w:t>таблицу</w:t>
      </w:r>
      <w:r w:rsidR="00870570">
        <w:rPr>
          <w:rFonts w:ascii="Times New Roman" w:hAnsi="Times New Roman" w:cs="Times New Roman"/>
          <w:sz w:val="28"/>
          <w:szCs w:val="28"/>
        </w:rPr>
        <w:t> </w:t>
      </w:r>
      <w:r w:rsidRPr="00CA10A1">
        <w:rPr>
          <w:rFonts w:ascii="Times New Roman" w:hAnsi="Times New Roman" w:cs="Times New Roman"/>
          <w:sz w:val="28"/>
          <w:szCs w:val="28"/>
        </w:rPr>
        <w:t>1</w:t>
      </w:r>
      <w:r w:rsidR="00547B8C" w:rsidRPr="00CA10A1">
        <w:rPr>
          <w:rFonts w:ascii="Times New Roman" w:hAnsi="Times New Roman" w:cs="Times New Roman"/>
          <w:sz w:val="28"/>
          <w:szCs w:val="28"/>
        </w:rPr>
        <w:t>4</w:t>
      </w:r>
      <w:r w:rsidR="00AC4AF1" w:rsidRPr="00CA10A1">
        <w:rPr>
          <w:rFonts w:ascii="Times New Roman" w:hAnsi="Times New Roman" w:cs="Times New Roman"/>
          <w:sz w:val="28"/>
          <w:szCs w:val="28"/>
        </w:rPr>
        <w:t xml:space="preserve"> </w:t>
      </w:r>
      <w:r w:rsidR="007D3743" w:rsidRPr="00CA10A1">
        <w:rPr>
          <w:rFonts w:ascii="Times New Roman" w:hAnsi="Times New Roman" w:cs="Times New Roman"/>
          <w:sz w:val="28"/>
          <w:szCs w:val="28"/>
        </w:rPr>
        <w:t>«</w:t>
      </w:r>
      <w:r w:rsidR="00547B8C" w:rsidRPr="00CA10A1">
        <w:rPr>
          <w:rFonts w:ascii="Times New Roman" w:hAnsi="Times New Roman" w:cs="Times New Roman"/>
          <w:sz w:val="28"/>
          <w:szCs w:val="28"/>
        </w:rPr>
        <w:t>Субсидии местным бюджетам на проведение мероприятий в целях обеспечения безопасности дорожного движения на автомобильных дорогах общего пользования местного значения на 2023 год и на плановый период 2024 и 2025 годов</w:t>
      </w:r>
      <w:r w:rsidR="00AC4AF1" w:rsidRPr="00CA10A1">
        <w:rPr>
          <w:rFonts w:ascii="Times New Roman" w:hAnsi="Times New Roman" w:cs="Times New Roman"/>
          <w:sz w:val="28"/>
          <w:szCs w:val="28"/>
        </w:rPr>
        <w:t>» изложить в новой редакции согласно приложению 1</w:t>
      </w:r>
      <w:r w:rsidR="00547B8C" w:rsidRPr="00CA10A1">
        <w:rPr>
          <w:rFonts w:ascii="Times New Roman" w:hAnsi="Times New Roman" w:cs="Times New Roman"/>
          <w:sz w:val="28"/>
          <w:szCs w:val="28"/>
        </w:rPr>
        <w:t>2</w:t>
      </w:r>
      <w:r w:rsidR="00AC4AF1" w:rsidRPr="00CA10A1">
        <w:rPr>
          <w:rFonts w:ascii="Times New Roman" w:hAnsi="Times New Roman" w:cs="Times New Roman"/>
          <w:sz w:val="28"/>
          <w:szCs w:val="28"/>
        </w:rPr>
        <w:t xml:space="preserve"> к настоящему закону;</w:t>
      </w:r>
    </w:p>
    <w:p w14:paraId="6770FADD" w14:textId="2D88422F" w:rsidR="00456488" w:rsidRPr="00CA10A1" w:rsidRDefault="00456488" w:rsidP="005B7B83">
      <w:pPr>
        <w:pStyle w:val="ConsPlusNormal"/>
        <w:widowControl/>
        <w:numPr>
          <w:ilvl w:val="0"/>
          <w:numId w:val="10"/>
        </w:numPr>
        <w:tabs>
          <w:tab w:val="left" w:pos="1134"/>
        </w:tabs>
        <w:spacing w:before="60" w:line="264" w:lineRule="auto"/>
        <w:ind w:left="0" w:firstLine="709"/>
        <w:jc w:val="both"/>
        <w:rPr>
          <w:rFonts w:ascii="Times New Roman" w:hAnsi="Times New Roman" w:cs="Times New Roman"/>
          <w:sz w:val="28"/>
          <w:szCs w:val="28"/>
        </w:rPr>
      </w:pPr>
      <w:r w:rsidRPr="00CA10A1">
        <w:rPr>
          <w:rFonts w:ascii="Times New Roman" w:hAnsi="Times New Roman" w:cs="Times New Roman"/>
          <w:sz w:val="28"/>
          <w:szCs w:val="28"/>
        </w:rPr>
        <w:t>таблицу</w:t>
      </w:r>
      <w:r w:rsidR="00870570">
        <w:rPr>
          <w:rFonts w:ascii="Times New Roman" w:hAnsi="Times New Roman" w:cs="Times New Roman"/>
          <w:sz w:val="28"/>
          <w:szCs w:val="28"/>
        </w:rPr>
        <w:t> </w:t>
      </w:r>
      <w:r w:rsidRPr="00CA10A1">
        <w:rPr>
          <w:rFonts w:ascii="Times New Roman" w:hAnsi="Times New Roman" w:cs="Times New Roman"/>
          <w:sz w:val="28"/>
          <w:szCs w:val="28"/>
        </w:rPr>
        <w:t>27 «Субвенции местным бюджетам на осуществление государственных полномочий по обеспечению жилыми помещениями детей-сирот, детей, оставшихся без попечения родителей, лиц из числа детей-сирот, детей, оставшихся без попечения родителей, на 2023 год и на плановый период 2024 и 2025 годов» изложить в новой редакции согласно приложению 1</w:t>
      </w:r>
      <w:r w:rsidR="00D01D5D" w:rsidRPr="00CA10A1">
        <w:rPr>
          <w:rFonts w:ascii="Times New Roman" w:hAnsi="Times New Roman" w:cs="Times New Roman"/>
          <w:sz w:val="28"/>
          <w:szCs w:val="28"/>
        </w:rPr>
        <w:t>3</w:t>
      </w:r>
      <w:r w:rsidRPr="00CA10A1">
        <w:rPr>
          <w:rFonts w:ascii="Times New Roman" w:hAnsi="Times New Roman" w:cs="Times New Roman"/>
          <w:sz w:val="28"/>
          <w:szCs w:val="28"/>
        </w:rPr>
        <w:t xml:space="preserve"> к</w:t>
      </w:r>
      <w:r w:rsidR="00E202B5">
        <w:rPr>
          <w:rFonts w:ascii="Times New Roman" w:hAnsi="Times New Roman" w:cs="Times New Roman"/>
          <w:sz w:val="28"/>
          <w:szCs w:val="28"/>
        </w:rPr>
        <w:t> </w:t>
      </w:r>
      <w:r w:rsidRPr="00CA10A1">
        <w:rPr>
          <w:rFonts w:ascii="Times New Roman" w:hAnsi="Times New Roman" w:cs="Times New Roman"/>
          <w:sz w:val="28"/>
          <w:szCs w:val="28"/>
        </w:rPr>
        <w:t>настоящему закону;</w:t>
      </w:r>
    </w:p>
    <w:p w14:paraId="76D67B50" w14:textId="6CE8AADB" w:rsidR="001D3FDB" w:rsidRPr="00A57C87" w:rsidRDefault="001D3FDB" w:rsidP="005B7B83">
      <w:pPr>
        <w:pStyle w:val="ConsPlusNormal"/>
        <w:numPr>
          <w:ilvl w:val="0"/>
          <w:numId w:val="10"/>
        </w:numPr>
        <w:tabs>
          <w:tab w:val="left" w:pos="1134"/>
        </w:tabs>
        <w:spacing w:before="60" w:line="264" w:lineRule="auto"/>
        <w:ind w:left="0" w:firstLine="709"/>
        <w:jc w:val="both"/>
        <w:rPr>
          <w:rFonts w:ascii="Times New Roman" w:hAnsi="Times New Roman" w:cs="Times New Roman"/>
          <w:sz w:val="28"/>
          <w:szCs w:val="28"/>
        </w:rPr>
      </w:pPr>
      <w:r w:rsidRPr="00CA10A1">
        <w:rPr>
          <w:rFonts w:ascii="Times New Roman" w:hAnsi="Times New Roman" w:cs="Times New Roman"/>
          <w:sz w:val="28"/>
          <w:szCs w:val="28"/>
        </w:rPr>
        <w:t>дополнить таблицей</w:t>
      </w:r>
      <w:r w:rsidR="00870570">
        <w:rPr>
          <w:rFonts w:ascii="Times New Roman" w:hAnsi="Times New Roman" w:cs="Times New Roman"/>
          <w:sz w:val="28"/>
          <w:szCs w:val="28"/>
        </w:rPr>
        <w:t> </w:t>
      </w:r>
      <w:r w:rsidRPr="00CA10A1">
        <w:rPr>
          <w:rFonts w:ascii="Times New Roman" w:hAnsi="Times New Roman" w:cs="Times New Roman"/>
          <w:sz w:val="28"/>
          <w:szCs w:val="28"/>
        </w:rPr>
        <w:t>33.1 «</w:t>
      </w:r>
      <w:r w:rsidR="00812CD6" w:rsidRPr="00CA10A1">
        <w:rPr>
          <w:rFonts w:ascii="Times New Roman" w:hAnsi="Times New Roman" w:cs="Times New Roman"/>
          <w:sz w:val="28"/>
          <w:szCs w:val="28"/>
        </w:rPr>
        <w:t>Субвенции местным бюджетам на</w:t>
      </w:r>
      <w:r w:rsidR="00E202B5">
        <w:rPr>
          <w:rFonts w:ascii="Times New Roman" w:hAnsi="Times New Roman" w:cs="Times New Roman"/>
          <w:sz w:val="28"/>
          <w:szCs w:val="28"/>
        </w:rPr>
        <w:t> </w:t>
      </w:r>
      <w:r w:rsidR="00812CD6" w:rsidRPr="00CA10A1">
        <w:rPr>
          <w:rFonts w:ascii="Times New Roman" w:hAnsi="Times New Roman" w:cs="Times New Roman"/>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на 2023 год и на</w:t>
      </w:r>
      <w:r w:rsidR="00E202B5">
        <w:rPr>
          <w:rFonts w:ascii="Times New Roman" w:hAnsi="Times New Roman" w:cs="Times New Roman"/>
          <w:sz w:val="28"/>
          <w:szCs w:val="28"/>
        </w:rPr>
        <w:t> </w:t>
      </w:r>
      <w:r w:rsidR="00812CD6" w:rsidRPr="00CA10A1">
        <w:rPr>
          <w:rFonts w:ascii="Times New Roman" w:hAnsi="Times New Roman" w:cs="Times New Roman"/>
          <w:sz w:val="28"/>
          <w:szCs w:val="28"/>
        </w:rPr>
        <w:t>плановый период 2024</w:t>
      </w:r>
      <w:r w:rsidR="00E202B5">
        <w:rPr>
          <w:rFonts w:ascii="Times New Roman" w:hAnsi="Times New Roman" w:cs="Times New Roman"/>
          <w:sz w:val="28"/>
          <w:szCs w:val="28"/>
        </w:rPr>
        <w:t> </w:t>
      </w:r>
      <w:r w:rsidR="00812CD6" w:rsidRPr="00CA10A1">
        <w:rPr>
          <w:rFonts w:ascii="Times New Roman" w:hAnsi="Times New Roman" w:cs="Times New Roman"/>
          <w:sz w:val="28"/>
          <w:szCs w:val="28"/>
        </w:rPr>
        <w:t>и 2025 годов</w:t>
      </w:r>
      <w:r w:rsidRPr="00CA10A1">
        <w:rPr>
          <w:rFonts w:ascii="Times New Roman" w:hAnsi="Times New Roman" w:cs="Times New Roman"/>
          <w:sz w:val="28"/>
          <w:szCs w:val="28"/>
        </w:rPr>
        <w:t>» согласно приложению</w:t>
      </w:r>
      <w:r w:rsidR="00E202B5">
        <w:rPr>
          <w:rFonts w:ascii="Times New Roman" w:hAnsi="Times New Roman" w:cs="Times New Roman"/>
          <w:sz w:val="28"/>
          <w:szCs w:val="28"/>
        </w:rPr>
        <w:t> </w:t>
      </w:r>
      <w:r w:rsidRPr="00CA10A1">
        <w:rPr>
          <w:rFonts w:ascii="Times New Roman" w:hAnsi="Times New Roman" w:cs="Times New Roman"/>
          <w:sz w:val="28"/>
          <w:szCs w:val="28"/>
        </w:rPr>
        <w:t>1</w:t>
      </w:r>
      <w:r w:rsidR="00D01D5D" w:rsidRPr="00CA10A1">
        <w:rPr>
          <w:rFonts w:ascii="Times New Roman" w:hAnsi="Times New Roman" w:cs="Times New Roman"/>
          <w:sz w:val="28"/>
          <w:szCs w:val="28"/>
        </w:rPr>
        <w:t>4</w:t>
      </w:r>
      <w:r w:rsidRPr="00CA10A1">
        <w:rPr>
          <w:rFonts w:ascii="Times New Roman" w:hAnsi="Times New Roman" w:cs="Times New Roman"/>
          <w:sz w:val="28"/>
          <w:szCs w:val="28"/>
        </w:rPr>
        <w:t xml:space="preserve"> к</w:t>
      </w:r>
      <w:r w:rsidR="00E202B5">
        <w:rPr>
          <w:rFonts w:ascii="Times New Roman" w:hAnsi="Times New Roman" w:cs="Times New Roman"/>
          <w:sz w:val="28"/>
          <w:szCs w:val="28"/>
        </w:rPr>
        <w:t> </w:t>
      </w:r>
      <w:r w:rsidRPr="00A57C87">
        <w:rPr>
          <w:rFonts w:ascii="Times New Roman" w:hAnsi="Times New Roman" w:cs="Times New Roman"/>
          <w:sz w:val="28"/>
          <w:szCs w:val="28"/>
        </w:rPr>
        <w:t>настоящему закону;</w:t>
      </w:r>
    </w:p>
    <w:p w14:paraId="6DE86BD4" w14:textId="11B87524" w:rsidR="00100B43" w:rsidRPr="00A57C87" w:rsidRDefault="00100B43" w:rsidP="00100B43">
      <w:pPr>
        <w:pStyle w:val="ConsPlusNormal"/>
        <w:numPr>
          <w:ilvl w:val="0"/>
          <w:numId w:val="10"/>
        </w:numPr>
        <w:tabs>
          <w:tab w:val="left" w:pos="1134"/>
        </w:tabs>
        <w:spacing w:before="60" w:line="264" w:lineRule="auto"/>
        <w:ind w:left="0" w:firstLine="709"/>
        <w:jc w:val="both"/>
        <w:rPr>
          <w:rFonts w:ascii="Times New Roman" w:hAnsi="Times New Roman" w:cs="Times New Roman"/>
          <w:sz w:val="28"/>
          <w:szCs w:val="28"/>
        </w:rPr>
      </w:pPr>
      <w:r w:rsidRPr="00A57C87">
        <w:rPr>
          <w:rFonts w:ascii="Times New Roman" w:hAnsi="Times New Roman" w:cs="Times New Roman"/>
          <w:sz w:val="28"/>
          <w:szCs w:val="28"/>
        </w:rPr>
        <w:t>таблицу</w:t>
      </w:r>
      <w:r w:rsidR="00870570" w:rsidRPr="00A57C87">
        <w:rPr>
          <w:rFonts w:ascii="Times New Roman" w:hAnsi="Times New Roman" w:cs="Times New Roman"/>
          <w:sz w:val="28"/>
          <w:szCs w:val="28"/>
        </w:rPr>
        <w:t> </w:t>
      </w:r>
      <w:r w:rsidRPr="00A57C87">
        <w:rPr>
          <w:rFonts w:ascii="Times New Roman" w:hAnsi="Times New Roman" w:cs="Times New Roman"/>
          <w:sz w:val="28"/>
          <w:szCs w:val="28"/>
        </w:rPr>
        <w:t>43 «Средства, передаваемые местным бюджетам на</w:t>
      </w:r>
      <w:r w:rsidR="00E202B5" w:rsidRPr="00A57C87">
        <w:rPr>
          <w:rFonts w:ascii="Times New Roman" w:hAnsi="Times New Roman" w:cs="Times New Roman"/>
          <w:sz w:val="28"/>
          <w:szCs w:val="28"/>
        </w:rPr>
        <w:t> </w:t>
      </w:r>
      <w:r w:rsidRPr="00A57C87">
        <w:rPr>
          <w:rFonts w:ascii="Times New Roman" w:hAnsi="Times New Roman" w:cs="Times New Roman"/>
          <w:sz w:val="28"/>
          <w:szCs w:val="28"/>
        </w:rPr>
        <w:t>реализацию мероприятий по обращениям, поступающим к депутатам Законодательного Собрания Тверской области, на 2023 год» изложить в новой редакции согласно приложению</w:t>
      </w:r>
      <w:r w:rsidR="00870570" w:rsidRPr="00A57C87">
        <w:rPr>
          <w:rFonts w:ascii="Times New Roman" w:hAnsi="Times New Roman" w:cs="Times New Roman"/>
          <w:sz w:val="28"/>
          <w:szCs w:val="28"/>
        </w:rPr>
        <w:t> </w:t>
      </w:r>
      <w:r w:rsidR="00B84120" w:rsidRPr="00A57C87">
        <w:rPr>
          <w:rFonts w:ascii="Times New Roman" w:hAnsi="Times New Roman" w:cs="Times New Roman"/>
          <w:sz w:val="28"/>
          <w:szCs w:val="28"/>
        </w:rPr>
        <w:t>15</w:t>
      </w:r>
      <w:r w:rsidRPr="00A57C87">
        <w:rPr>
          <w:rFonts w:ascii="Times New Roman" w:hAnsi="Times New Roman" w:cs="Times New Roman"/>
          <w:sz w:val="28"/>
          <w:szCs w:val="28"/>
        </w:rPr>
        <w:t xml:space="preserve"> к настоящему закону;</w:t>
      </w:r>
    </w:p>
    <w:p w14:paraId="465CFE88" w14:textId="77777777" w:rsidR="00D20D71" w:rsidRPr="00CA10A1" w:rsidRDefault="00D20D71" w:rsidP="00C37344">
      <w:pPr>
        <w:tabs>
          <w:tab w:val="left" w:pos="709"/>
          <w:tab w:val="left" w:pos="851"/>
          <w:tab w:val="left" w:pos="993"/>
        </w:tabs>
        <w:spacing w:line="264" w:lineRule="auto"/>
        <w:ind w:firstLine="709"/>
        <w:jc w:val="both"/>
        <w:rPr>
          <w:sz w:val="28"/>
          <w:szCs w:val="28"/>
        </w:rPr>
      </w:pPr>
    </w:p>
    <w:p w14:paraId="789D6FC9" w14:textId="57E34D1C" w:rsidR="009D7461" w:rsidRPr="00CA10A1" w:rsidRDefault="009D7461" w:rsidP="00C37344">
      <w:pPr>
        <w:pStyle w:val="ConsPlusNormal"/>
        <w:widowControl/>
        <w:numPr>
          <w:ilvl w:val="0"/>
          <w:numId w:val="4"/>
        </w:numPr>
        <w:tabs>
          <w:tab w:val="left" w:pos="1276"/>
        </w:tabs>
        <w:spacing w:line="264" w:lineRule="auto"/>
        <w:ind w:left="0" w:firstLine="709"/>
        <w:jc w:val="both"/>
        <w:rPr>
          <w:rFonts w:ascii="Times New Roman" w:hAnsi="Times New Roman" w:cs="Times New Roman"/>
          <w:sz w:val="28"/>
          <w:szCs w:val="28"/>
        </w:rPr>
      </w:pPr>
      <w:r w:rsidRPr="00CA10A1">
        <w:rPr>
          <w:rFonts w:ascii="Times New Roman" w:hAnsi="Times New Roman" w:cs="Times New Roman"/>
          <w:sz w:val="28"/>
          <w:szCs w:val="28"/>
        </w:rPr>
        <w:t>приложение </w:t>
      </w:r>
      <w:r w:rsidR="00113A8E" w:rsidRPr="00CA10A1">
        <w:rPr>
          <w:rFonts w:ascii="Times New Roman" w:hAnsi="Times New Roman" w:cs="Times New Roman"/>
          <w:sz w:val="28"/>
          <w:szCs w:val="28"/>
        </w:rPr>
        <w:t>2</w:t>
      </w:r>
      <w:r w:rsidR="00450AEF" w:rsidRPr="00CA10A1">
        <w:rPr>
          <w:rFonts w:ascii="Times New Roman" w:hAnsi="Times New Roman" w:cs="Times New Roman"/>
          <w:sz w:val="28"/>
          <w:szCs w:val="28"/>
        </w:rPr>
        <w:t>3</w:t>
      </w:r>
      <w:r w:rsidRPr="00CA10A1">
        <w:rPr>
          <w:rFonts w:ascii="Times New Roman" w:hAnsi="Times New Roman" w:cs="Times New Roman"/>
          <w:sz w:val="28"/>
          <w:szCs w:val="28"/>
        </w:rPr>
        <w:t xml:space="preserve"> «Общий объем бюджетных ассигнований, направляемых на государственную поддержку семьи и детей (</w:t>
      </w:r>
      <w:r w:rsidR="00773064" w:rsidRPr="00CA10A1">
        <w:rPr>
          <w:rFonts w:ascii="Times New Roman" w:hAnsi="Times New Roman" w:cs="Times New Roman"/>
          <w:sz w:val="28"/>
          <w:szCs w:val="28"/>
        </w:rPr>
        <w:t>«</w:t>
      </w:r>
      <w:r w:rsidRPr="00CA10A1">
        <w:rPr>
          <w:rFonts w:ascii="Times New Roman" w:hAnsi="Times New Roman" w:cs="Times New Roman"/>
          <w:sz w:val="28"/>
          <w:szCs w:val="28"/>
        </w:rPr>
        <w:t>Детский бюджет</w:t>
      </w:r>
      <w:r w:rsidR="00773064" w:rsidRPr="00CA10A1">
        <w:rPr>
          <w:rFonts w:ascii="Times New Roman" w:hAnsi="Times New Roman" w:cs="Times New Roman"/>
          <w:sz w:val="28"/>
          <w:szCs w:val="28"/>
        </w:rPr>
        <w:t>»</w:t>
      </w:r>
      <w:r w:rsidRPr="00CA10A1">
        <w:rPr>
          <w:rFonts w:ascii="Times New Roman" w:hAnsi="Times New Roman" w:cs="Times New Roman"/>
          <w:sz w:val="28"/>
          <w:szCs w:val="28"/>
        </w:rPr>
        <w:t>), на 202</w:t>
      </w:r>
      <w:r w:rsidR="00450AEF" w:rsidRPr="00CA10A1">
        <w:rPr>
          <w:rFonts w:ascii="Times New Roman" w:hAnsi="Times New Roman" w:cs="Times New Roman"/>
          <w:sz w:val="28"/>
          <w:szCs w:val="28"/>
        </w:rPr>
        <w:t>3</w:t>
      </w:r>
      <w:r w:rsidRPr="00CA10A1">
        <w:rPr>
          <w:rFonts w:ascii="Times New Roman" w:hAnsi="Times New Roman" w:cs="Times New Roman"/>
          <w:sz w:val="28"/>
          <w:szCs w:val="28"/>
        </w:rPr>
        <w:t xml:space="preserve"> год и на плановый период 202</w:t>
      </w:r>
      <w:r w:rsidR="00450AEF" w:rsidRPr="00CA10A1">
        <w:rPr>
          <w:rFonts w:ascii="Times New Roman" w:hAnsi="Times New Roman" w:cs="Times New Roman"/>
          <w:sz w:val="28"/>
          <w:szCs w:val="28"/>
        </w:rPr>
        <w:t>4</w:t>
      </w:r>
      <w:r w:rsidRPr="00CA10A1">
        <w:rPr>
          <w:rFonts w:ascii="Times New Roman" w:hAnsi="Times New Roman" w:cs="Times New Roman"/>
          <w:sz w:val="28"/>
          <w:szCs w:val="28"/>
        </w:rPr>
        <w:t xml:space="preserve"> и 202</w:t>
      </w:r>
      <w:r w:rsidR="00450AEF" w:rsidRPr="00CA10A1">
        <w:rPr>
          <w:rFonts w:ascii="Times New Roman" w:hAnsi="Times New Roman" w:cs="Times New Roman"/>
          <w:sz w:val="28"/>
          <w:szCs w:val="28"/>
        </w:rPr>
        <w:t>5</w:t>
      </w:r>
      <w:r w:rsidRPr="00CA10A1">
        <w:rPr>
          <w:rFonts w:ascii="Times New Roman" w:hAnsi="Times New Roman" w:cs="Times New Roman"/>
          <w:sz w:val="28"/>
          <w:szCs w:val="28"/>
        </w:rPr>
        <w:t xml:space="preserve"> годов» изложить в новой редакции согласно </w:t>
      </w:r>
      <w:r w:rsidR="00FA07BE" w:rsidRPr="00CA10A1">
        <w:rPr>
          <w:rFonts w:ascii="Times New Roman" w:hAnsi="Times New Roman" w:cs="Times New Roman"/>
          <w:sz w:val="28"/>
          <w:szCs w:val="28"/>
        </w:rPr>
        <w:t>приложению </w:t>
      </w:r>
      <w:r w:rsidR="00AC4AF1" w:rsidRPr="00CA10A1">
        <w:rPr>
          <w:rFonts w:ascii="Times New Roman" w:hAnsi="Times New Roman" w:cs="Times New Roman"/>
          <w:sz w:val="28"/>
          <w:szCs w:val="28"/>
        </w:rPr>
        <w:t>1</w:t>
      </w:r>
      <w:r w:rsidR="00B84120" w:rsidRPr="00CA10A1">
        <w:rPr>
          <w:rFonts w:ascii="Times New Roman" w:hAnsi="Times New Roman" w:cs="Times New Roman"/>
          <w:sz w:val="28"/>
          <w:szCs w:val="28"/>
        </w:rPr>
        <w:t>6</w:t>
      </w:r>
      <w:r w:rsidRPr="00CA10A1">
        <w:rPr>
          <w:rFonts w:ascii="Times New Roman" w:hAnsi="Times New Roman" w:cs="Times New Roman"/>
          <w:sz w:val="28"/>
          <w:szCs w:val="28"/>
        </w:rPr>
        <w:t xml:space="preserve"> к настоящему закону</w:t>
      </w:r>
      <w:r w:rsidR="00CE0FD2" w:rsidRPr="00CA10A1">
        <w:rPr>
          <w:rFonts w:ascii="Times New Roman" w:hAnsi="Times New Roman" w:cs="Times New Roman"/>
          <w:sz w:val="28"/>
          <w:szCs w:val="28"/>
        </w:rPr>
        <w:t>;</w:t>
      </w:r>
    </w:p>
    <w:p w14:paraId="01106854" w14:textId="77777777" w:rsidR="00CA30AB" w:rsidRPr="00CA10A1" w:rsidRDefault="00CA30AB" w:rsidP="00CA30AB">
      <w:pPr>
        <w:pStyle w:val="ConsPlusNormal"/>
        <w:widowControl/>
        <w:tabs>
          <w:tab w:val="left" w:pos="1276"/>
        </w:tabs>
        <w:spacing w:line="264" w:lineRule="auto"/>
        <w:ind w:left="709" w:firstLine="0"/>
        <w:jc w:val="both"/>
        <w:rPr>
          <w:rFonts w:ascii="Times New Roman" w:hAnsi="Times New Roman" w:cs="Times New Roman"/>
          <w:sz w:val="28"/>
          <w:szCs w:val="28"/>
        </w:rPr>
      </w:pPr>
    </w:p>
    <w:p w14:paraId="66725D03" w14:textId="2EB2F771" w:rsidR="00CA30AB" w:rsidRDefault="00CA30AB" w:rsidP="00E1185E">
      <w:pPr>
        <w:pStyle w:val="ConsPlusNormal"/>
        <w:widowControl/>
        <w:numPr>
          <w:ilvl w:val="0"/>
          <w:numId w:val="4"/>
        </w:numPr>
        <w:tabs>
          <w:tab w:val="left" w:pos="1276"/>
        </w:tabs>
        <w:spacing w:line="264" w:lineRule="auto"/>
        <w:ind w:left="0" w:firstLine="709"/>
        <w:jc w:val="both"/>
        <w:rPr>
          <w:rFonts w:ascii="Times New Roman" w:hAnsi="Times New Roman" w:cs="Times New Roman"/>
          <w:sz w:val="28"/>
          <w:szCs w:val="28"/>
        </w:rPr>
      </w:pPr>
      <w:r w:rsidRPr="00A57C87">
        <w:rPr>
          <w:rFonts w:ascii="Times New Roman" w:hAnsi="Times New Roman" w:cs="Times New Roman"/>
          <w:sz w:val="28"/>
          <w:szCs w:val="28"/>
        </w:rPr>
        <w:t>приложение</w:t>
      </w:r>
      <w:r w:rsidR="00B84120" w:rsidRPr="00A57C87">
        <w:rPr>
          <w:rFonts w:ascii="Times New Roman" w:hAnsi="Times New Roman" w:cs="Times New Roman"/>
          <w:sz w:val="28"/>
          <w:szCs w:val="28"/>
        </w:rPr>
        <w:t> </w:t>
      </w:r>
      <w:r w:rsidRPr="00A57C87">
        <w:rPr>
          <w:rFonts w:ascii="Times New Roman" w:hAnsi="Times New Roman" w:cs="Times New Roman"/>
          <w:sz w:val="28"/>
          <w:szCs w:val="28"/>
        </w:rPr>
        <w:t>24 «</w:t>
      </w:r>
      <w:r w:rsidR="00E1185E" w:rsidRPr="00A57C87">
        <w:rPr>
          <w:rFonts w:ascii="Times New Roman" w:hAnsi="Times New Roman" w:cs="Times New Roman"/>
          <w:sz w:val="28"/>
          <w:szCs w:val="28"/>
        </w:rPr>
        <w:t>Программа государственных внутренних заимствований Тверской области на 2023 год и на плановый период 2024 и 2025 годов»</w:t>
      </w:r>
      <w:r w:rsidRPr="00A57C87">
        <w:rPr>
          <w:rFonts w:ascii="Times New Roman" w:hAnsi="Times New Roman" w:cs="Times New Roman"/>
          <w:sz w:val="28"/>
          <w:szCs w:val="28"/>
        </w:rPr>
        <w:t xml:space="preserve"> изложить в новой редакции согласно приложению</w:t>
      </w:r>
      <w:r w:rsidR="00E202B5" w:rsidRPr="00A57C87">
        <w:rPr>
          <w:rFonts w:ascii="Times New Roman" w:hAnsi="Times New Roman" w:cs="Times New Roman"/>
          <w:sz w:val="28"/>
          <w:szCs w:val="28"/>
        </w:rPr>
        <w:t> </w:t>
      </w:r>
      <w:r w:rsidRPr="00A57C87">
        <w:rPr>
          <w:rFonts w:ascii="Times New Roman" w:hAnsi="Times New Roman" w:cs="Times New Roman"/>
          <w:sz w:val="28"/>
          <w:szCs w:val="28"/>
        </w:rPr>
        <w:t>1</w:t>
      </w:r>
      <w:r w:rsidR="00B84120" w:rsidRPr="00A57C87">
        <w:rPr>
          <w:rFonts w:ascii="Times New Roman" w:hAnsi="Times New Roman" w:cs="Times New Roman"/>
          <w:sz w:val="28"/>
          <w:szCs w:val="28"/>
        </w:rPr>
        <w:t>7</w:t>
      </w:r>
      <w:r w:rsidRPr="00A57C87">
        <w:rPr>
          <w:rFonts w:ascii="Times New Roman" w:hAnsi="Times New Roman" w:cs="Times New Roman"/>
          <w:sz w:val="28"/>
          <w:szCs w:val="28"/>
        </w:rPr>
        <w:t xml:space="preserve"> к</w:t>
      </w:r>
      <w:r w:rsidR="00E202B5" w:rsidRPr="00A57C87">
        <w:rPr>
          <w:rFonts w:ascii="Times New Roman" w:hAnsi="Times New Roman" w:cs="Times New Roman"/>
          <w:sz w:val="28"/>
          <w:szCs w:val="28"/>
        </w:rPr>
        <w:t> </w:t>
      </w:r>
      <w:r w:rsidRPr="00A57C87">
        <w:rPr>
          <w:rFonts w:ascii="Times New Roman" w:hAnsi="Times New Roman" w:cs="Times New Roman"/>
          <w:sz w:val="28"/>
          <w:szCs w:val="28"/>
        </w:rPr>
        <w:t>настоящему</w:t>
      </w:r>
      <w:r w:rsidRPr="00CA10A1">
        <w:rPr>
          <w:rFonts w:ascii="Times New Roman" w:hAnsi="Times New Roman" w:cs="Times New Roman"/>
          <w:sz w:val="28"/>
          <w:szCs w:val="28"/>
        </w:rPr>
        <w:t xml:space="preserve"> закону</w:t>
      </w:r>
      <w:r w:rsidR="00A57C87">
        <w:rPr>
          <w:rFonts w:ascii="Times New Roman" w:hAnsi="Times New Roman" w:cs="Times New Roman"/>
          <w:sz w:val="28"/>
          <w:szCs w:val="28"/>
        </w:rPr>
        <w:t>;</w:t>
      </w:r>
    </w:p>
    <w:p w14:paraId="06D1B612" w14:textId="77777777" w:rsidR="00A57C87" w:rsidRDefault="00A57C87" w:rsidP="00A57C87">
      <w:pPr>
        <w:pStyle w:val="af5"/>
        <w:rPr>
          <w:sz w:val="28"/>
          <w:szCs w:val="28"/>
        </w:rPr>
      </w:pPr>
    </w:p>
    <w:p w14:paraId="457367DF" w14:textId="40BBB1D7" w:rsidR="005B2A9D" w:rsidRPr="00A57C87" w:rsidRDefault="005B2A9D" w:rsidP="00A57C87">
      <w:pPr>
        <w:pStyle w:val="ConsPlusNormal"/>
        <w:widowControl/>
        <w:numPr>
          <w:ilvl w:val="0"/>
          <w:numId w:val="4"/>
        </w:numPr>
        <w:tabs>
          <w:tab w:val="left" w:pos="1276"/>
        </w:tabs>
        <w:spacing w:line="264" w:lineRule="auto"/>
        <w:ind w:left="0" w:firstLine="709"/>
        <w:jc w:val="both"/>
        <w:rPr>
          <w:rFonts w:ascii="Times New Roman" w:hAnsi="Times New Roman" w:cs="Times New Roman"/>
          <w:sz w:val="28"/>
          <w:szCs w:val="28"/>
        </w:rPr>
      </w:pPr>
      <w:r w:rsidRPr="00A57C87">
        <w:rPr>
          <w:rFonts w:ascii="Times New Roman" w:hAnsi="Times New Roman" w:cs="Times New Roman"/>
          <w:sz w:val="28"/>
          <w:szCs w:val="28"/>
        </w:rPr>
        <w:t>в приложении</w:t>
      </w:r>
      <w:r w:rsidR="00EC31C6" w:rsidRPr="00A57C87">
        <w:rPr>
          <w:rFonts w:ascii="Times New Roman" w:hAnsi="Times New Roman" w:cs="Times New Roman"/>
          <w:sz w:val="28"/>
          <w:szCs w:val="28"/>
        </w:rPr>
        <w:t> </w:t>
      </w:r>
      <w:r w:rsidRPr="00A57C87">
        <w:rPr>
          <w:rFonts w:ascii="Times New Roman" w:hAnsi="Times New Roman" w:cs="Times New Roman"/>
          <w:sz w:val="28"/>
          <w:szCs w:val="28"/>
        </w:rPr>
        <w:t>25 «Перечень мероприятий по обращениям, поступающим к депутатам Законодательного Собрания Тверской области, на</w:t>
      </w:r>
      <w:r w:rsidR="00E202B5" w:rsidRPr="00A57C87">
        <w:rPr>
          <w:rFonts w:ascii="Times New Roman" w:hAnsi="Times New Roman" w:cs="Times New Roman"/>
          <w:sz w:val="28"/>
          <w:szCs w:val="28"/>
        </w:rPr>
        <w:t> </w:t>
      </w:r>
      <w:r w:rsidRPr="00A57C87">
        <w:rPr>
          <w:rFonts w:ascii="Times New Roman" w:hAnsi="Times New Roman" w:cs="Times New Roman"/>
          <w:sz w:val="28"/>
          <w:szCs w:val="28"/>
        </w:rPr>
        <w:t>2023 год»:</w:t>
      </w:r>
    </w:p>
    <w:p w14:paraId="7764AC2D" w14:textId="40B2E5FB" w:rsidR="005B2A9D" w:rsidRPr="00AC703B" w:rsidRDefault="005B2A9D" w:rsidP="00A57C87">
      <w:pPr>
        <w:pStyle w:val="ConsPlusNormal"/>
        <w:widowControl/>
        <w:tabs>
          <w:tab w:val="left" w:pos="1276"/>
        </w:tabs>
        <w:spacing w:line="264" w:lineRule="auto"/>
        <w:ind w:left="709" w:firstLine="0"/>
        <w:jc w:val="both"/>
        <w:rPr>
          <w:rFonts w:ascii="Times New Roman" w:hAnsi="Times New Roman" w:cs="Times New Roman"/>
        </w:rPr>
      </w:pPr>
    </w:p>
    <w:p w14:paraId="6C2E3634" w14:textId="77777777" w:rsidR="005B2A9D" w:rsidRDefault="005B2A9D" w:rsidP="00A57C87">
      <w:pPr>
        <w:pStyle w:val="ConsPlusNormal"/>
        <w:widowControl/>
        <w:tabs>
          <w:tab w:val="left" w:pos="1276"/>
        </w:tabs>
        <w:spacing w:line="264" w:lineRule="auto"/>
        <w:ind w:left="709" w:firstLine="0"/>
        <w:jc w:val="both"/>
        <w:rPr>
          <w:rFonts w:ascii="Times New Roman" w:hAnsi="Times New Roman" w:cs="Times New Roman"/>
          <w:sz w:val="28"/>
          <w:szCs w:val="28"/>
        </w:rPr>
      </w:pPr>
      <w:r w:rsidRPr="00A57C87">
        <w:rPr>
          <w:rFonts w:ascii="Times New Roman" w:hAnsi="Times New Roman" w:cs="Times New Roman"/>
          <w:sz w:val="28"/>
          <w:szCs w:val="28"/>
        </w:rPr>
        <w:t>а) раздел «Образование» дополнить строкой следующего содержания:</w:t>
      </w:r>
    </w:p>
    <w:p w14:paraId="7597341F" w14:textId="77777777" w:rsidR="00AC703B" w:rsidRPr="00AC703B" w:rsidRDefault="00AC703B" w:rsidP="00A57C87">
      <w:pPr>
        <w:pStyle w:val="ConsPlusNormal"/>
        <w:widowControl/>
        <w:tabs>
          <w:tab w:val="left" w:pos="1276"/>
        </w:tabs>
        <w:spacing w:line="264" w:lineRule="auto"/>
        <w:ind w:left="709" w:firstLine="0"/>
        <w:jc w:val="both"/>
        <w:rPr>
          <w:rFonts w:ascii="Times New Roman" w:hAnsi="Times New Roman" w:cs="Times New Roman"/>
        </w:rPr>
      </w:pPr>
    </w:p>
    <w:tbl>
      <w:tblPr>
        <w:tblW w:w="9493" w:type="dxa"/>
        <w:tblLook w:val="04A0" w:firstRow="1" w:lastRow="0" w:firstColumn="1" w:lastColumn="0" w:noHBand="0" w:noVBand="1"/>
      </w:tblPr>
      <w:tblGrid>
        <w:gridCol w:w="844"/>
        <w:gridCol w:w="4365"/>
        <w:gridCol w:w="2157"/>
        <w:gridCol w:w="993"/>
        <w:gridCol w:w="1134"/>
      </w:tblGrid>
      <w:tr w:rsidR="00AC703B" w:rsidRPr="00203869" w14:paraId="4CA56C6F" w14:textId="77777777" w:rsidTr="00AC703B">
        <w:trPr>
          <w:cantSplit/>
          <w:trHeight w:val="1248"/>
        </w:trPr>
        <w:tc>
          <w:tcPr>
            <w:tcW w:w="844" w:type="dxa"/>
            <w:shd w:val="clear" w:color="000000" w:fill="FFFFFF"/>
          </w:tcPr>
          <w:p w14:paraId="7B6C311A" w14:textId="610B379B" w:rsidR="00AC703B" w:rsidRPr="00AC703B" w:rsidRDefault="00AC703B" w:rsidP="00AC703B">
            <w:pPr>
              <w:rPr>
                <w:lang w:eastAsia="ru-RU"/>
              </w:rPr>
            </w:pPr>
            <w:r w:rsidRPr="00AC703B">
              <w:rPr>
                <w:lang w:eastAsia="ru-RU"/>
              </w:rPr>
              <w:lastRenderedPageBreak/>
              <w:t>«</w:t>
            </w:r>
            <w:r>
              <w:rPr>
                <w:lang w:eastAsia="ru-RU"/>
              </w:rPr>
              <w:t>5.1</w:t>
            </w:r>
          </w:p>
        </w:tc>
        <w:tc>
          <w:tcPr>
            <w:tcW w:w="4365" w:type="dxa"/>
            <w:shd w:val="clear" w:color="auto" w:fill="auto"/>
          </w:tcPr>
          <w:p w14:paraId="00A4A4A4" w14:textId="243CE2F7" w:rsidR="00AC703B" w:rsidRPr="00203869" w:rsidRDefault="00AC703B" w:rsidP="00B118AA">
            <w:pPr>
              <w:jc w:val="both"/>
            </w:pPr>
            <w:r w:rsidRPr="001B08CE">
              <w:t>Приобретение оборудования для занятий адаптированными видами спорта в государственное бюджетное профессиональное образовательное учреждение "Нелидовский колледж</w:t>
            </w:r>
            <w:r w:rsidR="008D6F84" w:rsidRPr="001B08CE">
              <w:t>"</w:t>
            </w:r>
            <w:r w:rsidRPr="001B08CE">
              <w:t>, г. Нелидово</w:t>
            </w:r>
          </w:p>
        </w:tc>
        <w:tc>
          <w:tcPr>
            <w:tcW w:w="2157" w:type="dxa"/>
            <w:shd w:val="clear" w:color="auto" w:fill="auto"/>
          </w:tcPr>
          <w:p w14:paraId="474CD429" w14:textId="77777777" w:rsidR="00AC703B" w:rsidRPr="00203869" w:rsidRDefault="00AC703B" w:rsidP="00B118AA">
            <w:pPr>
              <w:jc w:val="center"/>
            </w:pPr>
            <w:r>
              <w:t xml:space="preserve">Министерство промышленности и торговли Тверской области </w:t>
            </w:r>
          </w:p>
        </w:tc>
        <w:tc>
          <w:tcPr>
            <w:tcW w:w="993" w:type="dxa"/>
            <w:shd w:val="clear" w:color="auto" w:fill="auto"/>
          </w:tcPr>
          <w:p w14:paraId="697405A8" w14:textId="77777777" w:rsidR="00AC703B" w:rsidRPr="00203869" w:rsidRDefault="00AC703B" w:rsidP="00B118AA">
            <w:pPr>
              <w:jc w:val="right"/>
            </w:pPr>
            <w:r>
              <w:t>75,0</w:t>
            </w:r>
          </w:p>
        </w:tc>
        <w:tc>
          <w:tcPr>
            <w:tcW w:w="1134" w:type="dxa"/>
            <w:shd w:val="clear" w:color="auto" w:fill="auto"/>
          </w:tcPr>
          <w:p w14:paraId="2309DE64" w14:textId="4B986537" w:rsidR="00AC703B" w:rsidRPr="00203869" w:rsidRDefault="00AC703B" w:rsidP="00B118AA">
            <w:pPr>
              <w:jc w:val="center"/>
            </w:pPr>
            <w:r>
              <w:t>0704»;</w:t>
            </w:r>
          </w:p>
        </w:tc>
      </w:tr>
    </w:tbl>
    <w:p w14:paraId="5FF81E9F" w14:textId="77777777" w:rsidR="00753BA8" w:rsidRDefault="00753BA8" w:rsidP="00AC703B">
      <w:pPr>
        <w:pStyle w:val="ConsPlusNormal"/>
        <w:widowControl/>
        <w:tabs>
          <w:tab w:val="left" w:pos="1276"/>
        </w:tabs>
        <w:spacing w:line="264" w:lineRule="auto"/>
        <w:ind w:firstLine="709"/>
        <w:jc w:val="both"/>
        <w:rPr>
          <w:rFonts w:ascii="Times New Roman" w:hAnsi="Times New Roman" w:cs="Times New Roman"/>
          <w:sz w:val="28"/>
          <w:szCs w:val="28"/>
        </w:rPr>
      </w:pPr>
    </w:p>
    <w:p w14:paraId="067BAD97" w14:textId="4D2001F6" w:rsidR="005B2A9D" w:rsidRDefault="005B2A9D" w:rsidP="00AC703B">
      <w:pPr>
        <w:pStyle w:val="ConsPlusNormal"/>
        <w:widowControl/>
        <w:tabs>
          <w:tab w:val="left" w:pos="1276"/>
        </w:tabs>
        <w:spacing w:line="264" w:lineRule="auto"/>
        <w:ind w:firstLine="709"/>
        <w:jc w:val="both"/>
        <w:rPr>
          <w:rFonts w:ascii="Times New Roman" w:hAnsi="Times New Roman" w:cs="Times New Roman"/>
          <w:sz w:val="28"/>
          <w:szCs w:val="28"/>
        </w:rPr>
      </w:pPr>
      <w:r w:rsidRPr="00AC703B">
        <w:rPr>
          <w:rFonts w:ascii="Times New Roman" w:hAnsi="Times New Roman" w:cs="Times New Roman"/>
          <w:sz w:val="28"/>
          <w:szCs w:val="28"/>
        </w:rPr>
        <w:t>б) раздел «Здравоохранение» дополнить строкой следующего содержания:</w:t>
      </w:r>
    </w:p>
    <w:p w14:paraId="496FF240" w14:textId="77777777" w:rsidR="00AC703B" w:rsidRPr="00AC703B" w:rsidRDefault="00AC703B" w:rsidP="00AC703B">
      <w:pPr>
        <w:pStyle w:val="ConsPlusNormal"/>
        <w:widowControl/>
        <w:tabs>
          <w:tab w:val="left" w:pos="1276"/>
        </w:tabs>
        <w:spacing w:line="264" w:lineRule="auto"/>
        <w:ind w:firstLine="709"/>
        <w:jc w:val="both"/>
        <w:rPr>
          <w:rFonts w:ascii="Times New Roman" w:hAnsi="Times New Roman" w:cs="Times New Roman"/>
          <w:sz w:val="28"/>
          <w:szCs w:val="28"/>
        </w:rPr>
      </w:pPr>
    </w:p>
    <w:tbl>
      <w:tblPr>
        <w:tblW w:w="9506" w:type="dxa"/>
        <w:tblLook w:val="04A0" w:firstRow="1" w:lastRow="0" w:firstColumn="1" w:lastColumn="0" w:noHBand="0" w:noVBand="1"/>
      </w:tblPr>
      <w:tblGrid>
        <w:gridCol w:w="756"/>
        <w:gridCol w:w="4484"/>
        <w:gridCol w:w="2126"/>
        <w:gridCol w:w="1018"/>
        <w:gridCol w:w="1122"/>
      </w:tblGrid>
      <w:tr w:rsidR="00A04DB2" w:rsidRPr="00A57C87" w14:paraId="3A04CE62" w14:textId="77777777" w:rsidTr="0057495F">
        <w:trPr>
          <w:cantSplit/>
          <w:trHeight w:val="1248"/>
        </w:trPr>
        <w:tc>
          <w:tcPr>
            <w:tcW w:w="756" w:type="dxa"/>
            <w:shd w:val="clear" w:color="000000" w:fill="FFFFFF"/>
          </w:tcPr>
          <w:p w14:paraId="2DB3CDA1" w14:textId="19FF3823" w:rsidR="00A04DB2" w:rsidRPr="00A57C87" w:rsidRDefault="00943A39" w:rsidP="00AC703B">
            <w:pPr>
              <w:rPr>
                <w:lang w:eastAsia="ru-RU"/>
              </w:rPr>
            </w:pPr>
            <w:r w:rsidRPr="00A57C87">
              <w:rPr>
                <w:lang w:eastAsia="ru-RU"/>
              </w:rPr>
              <w:t>«24.1</w:t>
            </w:r>
          </w:p>
        </w:tc>
        <w:tc>
          <w:tcPr>
            <w:tcW w:w="4484" w:type="dxa"/>
            <w:shd w:val="clear" w:color="auto" w:fill="auto"/>
          </w:tcPr>
          <w:p w14:paraId="085FCCBC" w14:textId="64CB7A6A" w:rsidR="00A04DB2" w:rsidRPr="00A57C87" w:rsidRDefault="00A04DB2" w:rsidP="00AC703B">
            <w:pPr>
              <w:jc w:val="both"/>
              <w:rPr>
                <w:lang w:eastAsia="ru-RU"/>
              </w:rPr>
            </w:pPr>
            <w:r w:rsidRPr="00A57C87">
              <w:rPr>
                <w:lang w:eastAsia="ru-RU"/>
              </w:rPr>
              <w:t>Приобретение специальной одежды для медицинских работников Кабинетов врачей общей практики государственного бюджетного учреждения здравоохранения Тверской области "Ржевская центральная районная больница"</w:t>
            </w:r>
          </w:p>
        </w:tc>
        <w:tc>
          <w:tcPr>
            <w:tcW w:w="2126" w:type="dxa"/>
            <w:shd w:val="clear" w:color="auto" w:fill="auto"/>
          </w:tcPr>
          <w:p w14:paraId="5E3DF9BF" w14:textId="77777777" w:rsidR="00A04DB2" w:rsidRPr="00A57C87" w:rsidRDefault="00A04DB2" w:rsidP="00AC703B">
            <w:pPr>
              <w:jc w:val="center"/>
              <w:rPr>
                <w:lang w:eastAsia="ru-RU"/>
              </w:rPr>
            </w:pPr>
            <w:r w:rsidRPr="00A57C87">
              <w:rPr>
                <w:lang w:eastAsia="ru-RU"/>
              </w:rPr>
              <w:t xml:space="preserve">Министерство здравоохранения Тверской области </w:t>
            </w:r>
          </w:p>
        </w:tc>
        <w:tc>
          <w:tcPr>
            <w:tcW w:w="1018" w:type="dxa"/>
            <w:shd w:val="clear" w:color="auto" w:fill="auto"/>
          </w:tcPr>
          <w:p w14:paraId="0AA31019" w14:textId="77777777" w:rsidR="00A04DB2" w:rsidRPr="00A57C87" w:rsidRDefault="00A04DB2" w:rsidP="00AC703B">
            <w:pPr>
              <w:jc w:val="center"/>
              <w:rPr>
                <w:lang w:eastAsia="ru-RU"/>
              </w:rPr>
            </w:pPr>
            <w:r w:rsidRPr="00A57C87">
              <w:rPr>
                <w:lang w:eastAsia="ru-RU"/>
              </w:rPr>
              <w:t>30,0</w:t>
            </w:r>
          </w:p>
        </w:tc>
        <w:tc>
          <w:tcPr>
            <w:tcW w:w="1122" w:type="dxa"/>
            <w:shd w:val="clear" w:color="auto" w:fill="auto"/>
          </w:tcPr>
          <w:p w14:paraId="2CAD3E4A" w14:textId="7C747878" w:rsidR="00A04DB2" w:rsidRPr="00A57C87" w:rsidRDefault="00A04DB2" w:rsidP="00AC703B">
            <w:pPr>
              <w:jc w:val="center"/>
              <w:rPr>
                <w:lang w:eastAsia="ru-RU"/>
              </w:rPr>
            </w:pPr>
            <w:r w:rsidRPr="00A57C87">
              <w:rPr>
                <w:lang w:eastAsia="ru-RU"/>
              </w:rPr>
              <w:t>0902</w:t>
            </w:r>
            <w:r w:rsidR="00943A39" w:rsidRPr="00A57C87">
              <w:rPr>
                <w:lang w:eastAsia="ru-RU"/>
              </w:rPr>
              <w:t>»;</w:t>
            </w:r>
          </w:p>
        </w:tc>
      </w:tr>
    </w:tbl>
    <w:p w14:paraId="656E64D5" w14:textId="77777777" w:rsidR="005B2A9D" w:rsidRPr="00AC703B" w:rsidRDefault="005B2A9D" w:rsidP="00AC703B">
      <w:pPr>
        <w:pStyle w:val="ConsPlusNormal"/>
        <w:widowControl/>
        <w:tabs>
          <w:tab w:val="left" w:pos="1276"/>
        </w:tabs>
        <w:spacing w:line="264" w:lineRule="auto"/>
        <w:ind w:firstLine="709"/>
        <w:jc w:val="both"/>
        <w:rPr>
          <w:rFonts w:ascii="Times New Roman" w:hAnsi="Times New Roman" w:cs="Times New Roman"/>
          <w:sz w:val="28"/>
          <w:szCs w:val="28"/>
        </w:rPr>
      </w:pPr>
    </w:p>
    <w:p w14:paraId="571F3A69" w14:textId="77777777" w:rsidR="005B2A9D" w:rsidRPr="00AC703B" w:rsidRDefault="005B2A9D" w:rsidP="00AC703B">
      <w:pPr>
        <w:pStyle w:val="ConsPlusNormal"/>
        <w:widowControl/>
        <w:tabs>
          <w:tab w:val="left" w:pos="1276"/>
        </w:tabs>
        <w:spacing w:line="264" w:lineRule="auto"/>
        <w:ind w:firstLine="709"/>
        <w:jc w:val="both"/>
        <w:rPr>
          <w:rFonts w:ascii="Times New Roman" w:hAnsi="Times New Roman" w:cs="Times New Roman"/>
          <w:sz w:val="28"/>
          <w:szCs w:val="28"/>
        </w:rPr>
      </w:pPr>
      <w:r w:rsidRPr="00AC703B">
        <w:rPr>
          <w:rFonts w:ascii="Times New Roman" w:hAnsi="Times New Roman" w:cs="Times New Roman"/>
          <w:sz w:val="28"/>
          <w:szCs w:val="28"/>
        </w:rPr>
        <w:t>в) раздел «Социальная защита» дополнить строкой следующего содержания:</w:t>
      </w:r>
    </w:p>
    <w:p w14:paraId="6410B1B9" w14:textId="77777777" w:rsidR="005B2A9D" w:rsidRPr="00AC703B" w:rsidRDefault="005B2A9D" w:rsidP="00AC703B">
      <w:pPr>
        <w:pStyle w:val="ConsPlusNormal"/>
        <w:widowControl/>
        <w:tabs>
          <w:tab w:val="left" w:pos="1276"/>
        </w:tabs>
        <w:spacing w:line="264" w:lineRule="auto"/>
        <w:ind w:firstLine="709"/>
        <w:jc w:val="both"/>
        <w:rPr>
          <w:rFonts w:ascii="Times New Roman" w:hAnsi="Times New Roman" w:cs="Times New Roman"/>
          <w:sz w:val="28"/>
          <w:szCs w:val="28"/>
        </w:rPr>
      </w:pPr>
    </w:p>
    <w:tbl>
      <w:tblPr>
        <w:tblW w:w="9493" w:type="dxa"/>
        <w:tblLook w:val="04A0" w:firstRow="1" w:lastRow="0" w:firstColumn="1" w:lastColumn="0" w:noHBand="0" w:noVBand="1"/>
      </w:tblPr>
      <w:tblGrid>
        <w:gridCol w:w="757"/>
        <w:gridCol w:w="4497"/>
        <w:gridCol w:w="2124"/>
        <w:gridCol w:w="986"/>
        <w:gridCol w:w="1129"/>
      </w:tblGrid>
      <w:tr w:rsidR="00A04DB2" w:rsidRPr="00A57C87" w14:paraId="3507BC28" w14:textId="77777777" w:rsidTr="0057495F">
        <w:trPr>
          <w:cantSplit/>
          <w:trHeight w:val="1248"/>
        </w:trPr>
        <w:tc>
          <w:tcPr>
            <w:tcW w:w="757" w:type="dxa"/>
            <w:shd w:val="clear" w:color="000000" w:fill="FFFFFF"/>
          </w:tcPr>
          <w:p w14:paraId="6F7EEF67" w14:textId="70E9CD21" w:rsidR="00A04DB2" w:rsidRPr="00A57C87" w:rsidRDefault="00943A39" w:rsidP="00AC703B">
            <w:pPr>
              <w:rPr>
                <w:lang w:eastAsia="ru-RU"/>
              </w:rPr>
            </w:pPr>
            <w:r w:rsidRPr="00A57C87">
              <w:rPr>
                <w:lang w:eastAsia="ru-RU"/>
              </w:rPr>
              <w:t>«25.1</w:t>
            </w:r>
          </w:p>
        </w:tc>
        <w:tc>
          <w:tcPr>
            <w:tcW w:w="4497" w:type="dxa"/>
            <w:shd w:val="clear" w:color="auto" w:fill="auto"/>
          </w:tcPr>
          <w:p w14:paraId="73B34384" w14:textId="77777777" w:rsidR="00A04DB2" w:rsidRPr="00A57C87" w:rsidRDefault="00A04DB2" w:rsidP="00AC703B">
            <w:pPr>
              <w:jc w:val="both"/>
              <w:rPr>
                <w:lang w:eastAsia="ru-RU"/>
              </w:rPr>
            </w:pPr>
            <w:r w:rsidRPr="00A57C87">
              <w:rPr>
                <w:lang w:eastAsia="ru-RU"/>
              </w:rPr>
              <w:t xml:space="preserve">Приобретение вывески с подсветкой для государственного бюджетного учреждения "Социально-реабилитационный центр для несовершеннолетних" Нелидовского городского округа </w:t>
            </w:r>
          </w:p>
        </w:tc>
        <w:tc>
          <w:tcPr>
            <w:tcW w:w="2124" w:type="dxa"/>
            <w:shd w:val="clear" w:color="auto" w:fill="auto"/>
          </w:tcPr>
          <w:p w14:paraId="3F321DF5" w14:textId="77777777" w:rsidR="00A04DB2" w:rsidRPr="00A57C87" w:rsidRDefault="00A04DB2" w:rsidP="00AC703B">
            <w:pPr>
              <w:jc w:val="center"/>
              <w:rPr>
                <w:lang w:eastAsia="ru-RU"/>
              </w:rPr>
            </w:pPr>
            <w:r w:rsidRPr="00A57C87">
              <w:rPr>
                <w:lang w:eastAsia="ru-RU"/>
              </w:rPr>
              <w:t xml:space="preserve">Министерство семейной и демографической политики Тверской области </w:t>
            </w:r>
          </w:p>
        </w:tc>
        <w:tc>
          <w:tcPr>
            <w:tcW w:w="986" w:type="dxa"/>
            <w:shd w:val="clear" w:color="auto" w:fill="auto"/>
          </w:tcPr>
          <w:p w14:paraId="00B4155A" w14:textId="77777777" w:rsidR="00A04DB2" w:rsidRPr="00A57C87" w:rsidRDefault="00A04DB2" w:rsidP="00AC703B">
            <w:pPr>
              <w:jc w:val="right"/>
              <w:rPr>
                <w:lang w:eastAsia="ru-RU"/>
              </w:rPr>
            </w:pPr>
            <w:r w:rsidRPr="00A57C87">
              <w:rPr>
                <w:lang w:eastAsia="ru-RU"/>
              </w:rPr>
              <w:t>35,0</w:t>
            </w:r>
          </w:p>
        </w:tc>
        <w:tc>
          <w:tcPr>
            <w:tcW w:w="1129" w:type="dxa"/>
            <w:shd w:val="clear" w:color="auto" w:fill="auto"/>
          </w:tcPr>
          <w:p w14:paraId="17A3CCE7" w14:textId="65C1A4AE" w:rsidR="00A04DB2" w:rsidRPr="00A57C87" w:rsidRDefault="00A04DB2" w:rsidP="00AC703B">
            <w:pPr>
              <w:jc w:val="right"/>
              <w:rPr>
                <w:lang w:eastAsia="ru-RU"/>
              </w:rPr>
            </w:pPr>
            <w:r w:rsidRPr="00A57C87">
              <w:rPr>
                <w:lang w:eastAsia="ru-RU"/>
              </w:rPr>
              <w:t>1002</w:t>
            </w:r>
            <w:r w:rsidR="00943A39" w:rsidRPr="00A57C87">
              <w:rPr>
                <w:lang w:eastAsia="ru-RU"/>
              </w:rPr>
              <w:t>»;</w:t>
            </w:r>
          </w:p>
        </w:tc>
      </w:tr>
    </w:tbl>
    <w:p w14:paraId="04CA120E" w14:textId="77777777" w:rsidR="005B2A9D" w:rsidRPr="00AC703B" w:rsidRDefault="005B2A9D" w:rsidP="00AC703B">
      <w:pPr>
        <w:pStyle w:val="ConsPlusNormal"/>
        <w:widowControl/>
        <w:tabs>
          <w:tab w:val="left" w:pos="1276"/>
        </w:tabs>
        <w:spacing w:line="264" w:lineRule="auto"/>
        <w:ind w:firstLine="709"/>
        <w:jc w:val="both"/>
        <w:rPr>
          <w:rFonts w:ascii="Times New Roman" w:hAnsi="Times New Roman" w:cs="Times New Roman"/>
          <w:sz w:val="28"/>
          <w:szCs w:val="28"/>
        </w:rPr>
      </w:pPr>
    </w:p>
    <w:p w14:paraId="572368CE" w14:textId="77777777" w:rsidR="005B2A9D" w:rsidRPr="00AC703B" w:rsidRDefault="005B2A9D" w:rsidP="00AC703B">
      <w:pPr>
        <w:pStyle w:val="ConsPlusNormal"/>
        <w:widowControl/>
        <w:tabs>
          <w:tab w:val="left" w:pos="1276"/>
        </w:tabs>
        <w:spacing w:line="264" w:lineRule="auto"/>
        <w:ind w:firstLine="709"/>
        <w:jc w:val="both"/>
        <w:rPr>
          <w:rFonts w:ascii="Times New Roman" w:hAnsi="Times New Roman" w:cs="Times New Roman"/>
          <w:sz w:val="28"/>
          <w:szCs w:val="28"/>
        </w:rPr>
      </w:pPr>
      <w:r w:rsidRPr="00AC703B">
        <w:rPr>
          <w:rFonts w:ascii="Times New Roman" w:hAnsi="Times New Roman" w:cs="Times New Roman"/>
          <w:sz w:val="28"/>
          <w:szCs w:val="28"/>
        </w:rPr>
        <w:t>г) в разделе «Межбюджетные отношения»:</w:t>
      </w:r>
    </w:p>
    <w:p w14:paraId="0478947F" w14:textId="77777777" w:rsidR="005B2A9D" w:rsidRPr="00AC703B" w:rsidRDefault="005B2A9D" w:rsidP="00AC703B">
      <w:pPr>
        <w:pStyle w:val="ConsPlusNormal"/>
        <w:widowControl/>
        <w:tabs>
          <w:tab w:val="left" w:pos="1276"/>
        </w:tabs>
        <w:spacing w:line="264" w:lineRule="auto"/>
        <w:ind w:firstLine="709"/>
        <w:jc w:val="both"/>
        <w:rPr>
          <w:rFonts w:ascii="Times New Roman" w:hAnsi="Times New Roman" w:cs="Times New Roman"/>
          <w:sz w:val="28"/>
          <w:szCs w:val="28"/>
        </w:rPr>
      </w:pPr>
    </w:p>
    <w:p w14:paraId="20E58C47" w14:textId="77777777" w:rsidR="005B2A9D" w:rsidRPr="00AC703B" w:rsidRDefault="005B2A9D" w:rsidP="00AC703B">
      <w:pPr>
        <w:pStyle w:val="ConsPlusNormal"/>
        <w:widowControl/>
        <w:tabs>
          <w:tab w:val="left" w:pos="1276"/>
        </w:tabs>
        <w:spacing w:line="264" w:lineRule="auto"/>
        <w:ind w:firstLine="709"/>
        <w:jc w:val="both"/>
        <w:rPr>
          <w:rFonts w:ascii="Times New Roman" w:hAnsi="Times New Roman" w:cs="Times New Roman"/>
          <w:sz w:val="28"/>
          <w:szCs w:val="28"/>
        </w:rPr>
      </w:pPr>
      <w:r w:rsidRPr="00AC703B">
        <w:rPr>
          <w:rFonts w:ascii="Times New Roman" w:hAnsi="Times New Roman" w:cs="Times New Roman"/>
          <w:sz w:val="28"/>
          <w:szCs w:val="28"/>
        </w:rPr>
        <w:t>в подразделе «Жилищно-коммунальное хозяйство»:</w:t>
      </w:r>
    </w:p>
    <w:p w14:paraId="214345DA" w14:textId="3DA75F6A" w:rsidR="005B2A9D" w:rsidRPr="00AC703B" w:rsidRDefault="005B2A9D" w:rsidP="00AC703B">
      <w:pPr>
        <w:pStyle w:val="ConsPlusNormal"/>
        <w:widowControl/>
        <w:tabs>
          <w:tab w:val="left" w:pos="1276"/>
        </w:tabs>
        <w:spacing w:line="264" w:lineRule="auto"/>
        <w:ind w:firstLine="709"/>
        <w:jc w:val="both"/>
        <w:rPr>
          <w:rFonts w:ascii="Times New Roman" w:hAnsi="Times New Roman" w:cs="Times New Roman"/>
          <w:sz w:val="28"/>
          <w:szCs w:val="28"/>
        </w:rPr>
      </w:pPr>
    </w:p>
    <w:p w14:paraId="2CDB8FAB" w14:textId="77777777" w:rsidR="005B2A9D" w:rsidRPr="00AC703B" w:rsidRDefault="005B2A9D" w:rsidP="00AC703B">
      <w:pPr>
        <w:pStyle w:val="ConsPlusNormal"/>
        <w:widowControl/>
        <w:tabs>
          <w:tab w:val="left" w:pos="1276"/>
        </w:tabs>
        <w:spacing w:line="264" w:lineRule="auto"/>
        <w:ind w:firstLine="709"/>
        <w:jc w:val="both"/>
        <w:rPr>
          <w:rFonts w:ascii="Times New Roman" w:hAnsi="Times New Roman" w:cs="Times New Roman"/>
          <w:sz w:val="28"/>
          <w:szCs w:val="28"/>
        </w:rPr>
      </w:pPr>
      <w:r w:rsidRPr="00AC703B">
        <w:rPr>
          <w:rFonts w:ascii="Times New Roman" w:hAnsi="Times New Roman" w:cs="Times New Roman"/>
          <w:sz w:val="28"/>
          <w:szCs w:val="28"/>
        </w:rPr>
        <w:t>строку 46 изложить в следующей редакции:</w:t>
      </w:r>
    </w:p>
    <w:p w14:paraId="7E2353EE" w14:textId="77777777" w:rsidR="005B2A9D" w:rsidRPr="00AC703B" w:rsidRDefault="005B2A9D" w:rsidP="00AC703B">
      <w:pPr>
        <w:pStyle w:val="ConsPlusNormal"/>
        <w:widowControl/>
        <w:tabs>
          <w:tab w:val="left" w:pos="1276"/>
        </w:tabs>
        <w:spacing w:line="264" w:lineRule="auto"/>
        <w:ind w:firstLine="709"/>
        <w:jc w:val="both"/>
        <w:rPr>
          <w:rFonts w:ascii="Times New Roman" w:hAnsi="Times New Roman" w:cs="Times New Roman"/>
          <w:sz w:val="28"/>
          <w:szCs w:val="28"/>
        </w:rPr>
      </w:pPr>
    </w:p>
    <w:tbl>
      <w:tblPr>
        <w:tblW w:w="9493" w:type="dxa"/>
        <w:tblLook w:val="04A0" w:firstRow="1" w:lastRow="0" w:firstColumn="1" w:lastColumn="0" w:noHBand="0" w:noVBand="1"/>
      </w:tblPr>
      <w:tblGrid>
        <w:gridCol w:w="846"/>
        <w:gridCol w:w="4536"/>
        <w:gridCol w:w="1984"/>
        <w:gridCol w:w="993"/>
        <w:gridCol w:w="1134"/>
      </w:tblGrid>
      <w:tr w:rsidR="003D685C" w:rsidRPr="00A57C87" w14:paraId="548BEFAF" w14:textId="77777777" w:rsidTr="0057495F">
        <w:trPr>
          <w:cantSplit/>
          <w:trHeight w:val="1875"/>
        </w:trPr>
        <w:tc>
          <w:tcPr>
            <w:tcW w:w="846" w:type="dxa"/>
            <w:shd w:val="clear" w:color="000000" w:fill="FFFFFF"/>
          </w:tcPr>
          <w:p w14:paraId="2C57D63C" w14:textId="0277C653" w:rsidR="005B2A9D" w:rsidRPr="00A57C87" w:rsidRDefault="00943A39" w:rsidP="0057495F">
            <w:pPr>
              <w:rPr>
                <w:lang w:eastAsia="ru-RU"/>
              </w:rPr>
            </w:pPr>
            <w:r w:rsidRPr="00A57C87">
              <w:rPr>
                <w:lang w:eastAsia="ru-RU"/>
              </w:rPr>
              <w:t>«46</w:t>
            </w:r>
          </w:p>
        </w:tc>
        <w:tc>
          <w:tcPr>
            <w:tcW w:w="4536" w:type="dxa"/>
            <w:shd w:val="clear" w:color="000000" w:fill="FFFFFF"/>
            <w:hideMark/>
          </w:tcPr>
          <w:p w14:paraId="40C2908B" w14:textId="2A753558" w:rsidR="005B2A9D" w:rsidRPr="00A57C87" w:rsidRDefault="005B2A9D" w:rsidP="0057495F">
            <w:pPr>
              <w:jc w:val="both"/>
              <w:rPr>
                <w:lang w:eastAsia="ru-RU"/>
              </w:rPr>
            </w:pPr>
            <w:r w:rsidRPr="00A57C87">
              <w:rPr>
                <w:lang w:eastAsia="ru-RU"/>
              </w:rPr>
              <w:t>Приобретение малых архитектурных форм для благоустройства и благоустройство территории вокруг памятника-самолета "МиГ-21" и бюста дважды Герою Советского Союза А.В. Алелюхину по адресу: Тверская область, пгт</w:t>
            </w:r>
            <w:r w:rsidR="003D685C" w:rsidRPr="00A57C87">
              <w:rPr>
                <w:lang w:eastAsia="ru-RU"/>
              </w:rPr>
              <w:t xml:space="preserve"> </w:t>
            </w:r>
            <w:r w:rsidRPr="00A57C87">
              <w:rPr>
                <w:lang w:eastAsia="ru-RU"/>
              </w:rPr>
              <w:t>Кесова</w:t>
            </w:r>
            <w:r w:rsidR="003D685C" w:rsidRPr="00A57C87">
              <w:rPr>
                <w:lang w:eastAsia="ru-RU"/>
              </w:rPr>
              <w:t xml:space="preserve"> </w:t>
            </w:r>
            <w:r w:rsidRPr="00A57C87">
              <w:rPr>
                <w:lang w:eastAsia="ru-RU"/>
              </w:rPr>
              <w:t>Гора, ул.</w:t>
            </w:r>
            <w:r w:rsidR="00D23E19" w:rsidRPr="00A57C87">
              <w:rPr>
                <w:lang w:eastAsia="ru-RU"/>
              </w:rPr>
              <w:t> </w:t>
            </w:r>
            <w:r w:rsidRPr="00A57C87">
              <w:rPr>
                <w:lang w:eastAsia="ru-RU"/>
              </w:rPr>
              <w:t>Кооперативная, рядом с домом №</w:t>
            </w:r>
            <w:r w:rsidR="00D23E19" w:rsidRPr="00A57C87">
              <w:rPr>
                <w:lang w:eastAsia="ru-RU"/>
              </w:rPr>
              <w:t> </w:t>
            </w:r>
            <w:r w:rsidRPr="00A57C87">
              <w:rPr>
                <w:lang w:eastAsia="ru-RU"/>
              </w:rPr>
              <w:t>1-а</w:t>
            </w:r>
          </w:p>
        </w:tc>
        <w:tc>
          <w:tcPr>
            <w:tcW w:w="1984" w:type="dxa"/>
            <w:shd w:val="clear" w:color="000000" w:fill="FFFFFF"/>
            <w:hideMark/>
          </w:tcPr>
          <w:p w14:paraId="032FE8AF" w14:textId="77777777" w:rsidR="005B2A9D" w:rsidRPr="00A57C87" w:rsidRDefault="005B2A9D" w:rsidP="0057495F">
            <w:pPr>
              <w:jc w:val="center"/>
              <w:rPr>
                <w:lang w:eastAsia="ru-RU"/>
              </w:rPr>
            </w:pPr>
            <w:r w:rsidRPr="00A57C87">
              <w:rPr>
                <w:lang w:eastAsia="ru-RU"/>
              </w:rPr>
              <w:t>Муниципальное образование "Кесовогорский муниципальный округ"</w:t>
            </w:r>
          </w:p>
        </w:tc>
        <w:tc>
          <w:tcPr>
            <w:tcW w:w="993" w:type="dxa"/>
            <w:shd w:val="clear" w:color="000000" w:fill="FFFFFF"/>
            <w:hideMark/>
          </w:tcPr>
          <w:p w14:paraId="5FFE404A" w14:textId="77777777" w:rsidR="005B2A9D" w:rsidRPr="00A57C87" w:rsidRDefault="005B2A9D" w:rsidP="0057495F">
            <w:pPr>
              <w:jc w:val="right"/>
              <w:rPr>
                <w:lang w:eastAsia="ru-RU"/>
              </w:rPr>
            </w:pPr>
            <w:r w:rsidRPr="00A57C87">
              <w:rPr>
                <w:lang w:eastAsia="ru-RU"/>
              </w:rPr>
              <w:t>260,9</w:t>
            </w:r>
          </w:p>
        </w:tc>
        <w:tc>
          <w:tcPr>
            <w:tcW w:w="1134" w:type="dxa"/>
            <w:shd w:val="clear" w:color="000000" w:fill="FFFFFF"/>
            <w:hideMark/>
          </w:tcPr>
          <w:p w14:paraId="37F53200" w14:textId="28E5B514" w:rsidR="005B2A9D" w:rsidRPr="00A57C87" w:rsidRDefault="005B2A9D" w:rsidP="0057495F">
            <w:pPr>
              <w:jc w:val="right"/>
              <w:rPr>
                <w:lang w:eastAsia="ru-RU"/>
              </w:rPr>
            </w:pPr>
            <w:r w:rsidRPr="00A57C87">
              <w:rPr>
                <w:lang w:eastAsia="ru-RU"/>
              </w:rPr>
              <w:t>0503</w:t>
            </w:r>
            <w:r w:rsidR="00943A39" w:rsidRPr="00A57C87">
              <w:rPr>
                <w:lang w:eastAsia="ru-RU"/>
              </w:rPr>
              <w:t>»;</w:t>
            </w:r>
          </w:p>
        </w:tc>
      </w:tr>
    </w:tbl>
    <w:p w14:paraId="1776E392" w14:textId="77777777" w:rsidR="005B2A9D" w:rsidRPr="0057495F" w:rsidRDefault="005B2A9D" w:rsidP="0057495F">
      <w:pPr>
        <w:pStyle w:val="ConsPlusNormal"/>
        <w:widowControl/>
        <w:tabs>
          <w:tab w:val="left" w:pos="1276"/>
        </w:tabs>
        <w:spacing w:line="264" w:lineRule="auto"/>
        <w:ind w:firstLine="709"/>
        <w:jc w:val="both"/>
        <w:rPr>
          <w:rFonts w:ascii="Times New Roman" w:hAnsi="Times New Roman" w:cs="Times New Roman"/>
          <w:sz w:val="28"/>
          <w:szCs w:val="28"/>
        </w:rPr>
      </w:pPr>
    </w:p>
    <w:p w14:paraId="47050718" w14:textId="77777777" w:rsidR="005B2A9D" w:rsidRPr="0057495F" w:rsidRDefault="005B2A9D" w:rsidP="0057495F">
      <w:pPr>
        <w:pStyle w:val="ConsPlusNormal"/>
        <w:widowControl/>
        <w:tabs>
          <w:tab w:val="left" w:pos="1276"/>
        </w:tabs>
        <w:spacing w:line="264" w:lineRule="auto"/>
        <w:ind w:firstLine="709"/>
        <w:jc w:val="both"/>
        <w:rPr>
          <w:rFonts w:ascii="Times New Roman" w:hAnsi="Times New Roman" w:cs="Times New Roman"/>
          <w:sz w:val="28"/>
          <w:szCs w:val="28"/>
        </w:rPr>
      </w:pPr>
      <w:r w:rsidRPr="0057495F">
        <w:rPr>
          <w:rFonts w:ascii="Times New Roman" w:hAnsi="Times New Roman" w:cs="Times New Roman"/>
          <w:sz w:val="28"/>
          <w:szCs w:val="28"/>
        </w:rPr>
        <w:t>дополнить строкой следующего содержания:</w:t>
      </w:r>
    </w:p>
    <w:p w14:paraId="26EE0042" w14:textId="77777777" w:rsidR="005B2A9D" w:rsidRPr="0057495F" w:rsidRDefault="005B2A9D" w:rsidP="0057495F">
      <w:pPr>
        <w:pStyle w:val="ConsPlusNormal"/>
        <w:widowControl/>
        <w:tabs>
          <w:tab w:val="left" w:pos="1276"/>
        </w:tabs>
        <w:spacing w:line="264" w:lineRule="auto"/>
        <w:ind w:firstLine="709"/>
        <w:jc w:val="both"/>
        <w:rPr>
          <w:rFonts w:ascii="Times New Roman" w:hAnsi="Times New Roman" w:cs="Times New Roman"/>
          <w:sz w:val="28"/>
          <w:szCs w:val="28"/>
        </w:rPr>
      </w:pPr>
    </w:p>
    <w:tbl>
      <w:tblPr>
        <w:tblW w:w="9493" w:type="dxa"/>
        <w:tblLook w:val="04A0" w:firstRow="1" w:lastRow="0" w:firstColumn="1" w:lastColumn="0" w:noHBand="0" w:noVBand="1"/>
      </w:tblPr>
      <w:tblGrid>
        <w:gridCol w:w="756"/>
        <w:gridCol w:w="4572"/>
        <w:gridCol w:w="2048"/>
        <w:gridCol w:w="987"/>
        <w:gridCol w:w="1130"/>
      </w:tblGrid>
      <w:tr w:rsidR="00A04DB2" w:rsidRPr="00A57C87" w14:paraId="78FC1EDC" w14:textId="77777777" w:rsidTr="00753BA8">
        <w:trPr>
          <w:cantSplit/>
          <w:trHeight w:val="1248"/>
        </w:trPr>
        <w:tc>
          <w:tcPr>
            <w:tcW w:w="704" w:type="dxa"/>
            <w:shd w:val="clear" w:color="000000" w:fill="FFFFFF"/>
          </w:tcPr>
          <w:p w14:paraId="138CA3F8" w14:textId="25402EAA" w:rsidR="00A04DB2" w:rsidRPr="00A57C87" w:rsidRDefault="00943A39" w:rsidP="0057495F">
            <w:pPr>
              <w:rPr>
                <w:lang w:eastAsia="ru-RU"/>
              </w:rPr>
            </w:pPr>
            <w:r w:rsidRPr="00A57C87">
              <w:rPr>
                <w:lang w:eastAsia="ru-RU"/>
              </w:rPr>
              <w:lastRenderedPageBreak/>
              <w:t>«58.1</w:t>
            </w:r>
          </w:p>
        </w:tc>
        <w:tc>
          <w:tcPr>
            <w:tcW w:w="4613" w:type="dxa"/>
            <w:shd w:val="clear" w:color="auto" w:fill="auto"/>
          </w:tcPr>
          <w:p w14:paraId="2E832EB2" w14:textId="4444758C" w:rsidR="00A04DB2" w:rsidRPr="00A57C87" w:rsidRDefault="00A04DB2" w:rsidP="0057495F">
            <w:pPr>
              <w:jc w:val="both"/>
              <w:rPr>
                <w:lang w:eastAsia="ru-RU"/>
              </w:rPr>
            </w:pPr>
            <w:r w:rsidRPr="00A57C87">
              <w:rPr>
                <w:lang w:eastAsia="ru-RU"/>
              </w:rPr>
              <w:t>Нанесение имен захороненных воинов Великой Отечественной войны на</w:t>
            </w:r>
            <w:r w:rsidR="00943A39" w:rsidRPr="00A57C87">
              <w:rPr>
                <w:lang w:eastAsia="ru-RU"/>
              </w:rPr>
              <w:t xml:space="preserve"> </w:t>
            </w:r>
            <w:r w:rsidRPr="00A57C87">
              <w:rPr>
                <w:lang w:eastAsia="ru-RU"/>
              </w:rPr>
              <w:t>Братском захоронении №</w:t>
            </w:r>
            <w:r w:rsidR="00943A39" w:rsidRPr="00A57C87">
              <w:rPr>
                <w:lang w:eastAsia="ru-RU"/>
              </w:rPr>
              <w:t> </w:t>
            </w:r>
            <w:r w:rsidRPr="00A57C87">
              <w:rPr>
                <w:lang w:eastAsia="ru-RU"/>
              </w:rPr>
              <w:t>6 близ дер.</w:t>
            </w:r>
            <w:r w:rsidR="00943A39" w:rsidRPr="00A57C87">
              <w:rPr>
                <w:lang w:eastAsia="ru-RU"/>
              </w:rPr>
              <w:t> </w:t>
            </w:r>
            <w:r w:rsidRPr="00A57C87">
              <w:rPr>
                <w:lang w:eastAsia="ru-RU"/>
              </w:rPr>
              <w:t>Владычня Вескинского территориального отдела Администрации Лихославльского муниципального округа Тверской области</w:t>
            </w:r>
          </w:p>
        </w:tc>
        <w:tc>
          <w:tcPr>
            <w:tcW w:w="2049" w:type="dxa"/>
            <w:shd w:val="clear" w:color="auto" w:fill="auto"/>
          </w:tcPr>
          <w:p w14:paraId="79A322B9" w14:textId="77777777" w:rsidR="00A04DB2" w:rsidRPr="00A57C87" w:rsidRDefault="00A04DB2" w:rsidP="0057495F">
            <w:pPr>
              <w:jc w:val="center"/>
              <w:rPr>
                <w:lang w:eastAsia="ru-RU"/>
              </w:rPr>
            </w:pPr>
            <w:r w:rsidRPr="00A57C87">
              <w:rPr>
                <w:lang w:eastAsia="ru-RU"/>
              </w:rPr>
              <w:t>Муниципальное образование "Лихославльский муниципальный округ"</w:t>
            </w:r>
          </w:p>
        </w:tc>
        <w:tc>
          <w:tcPr>
            <w:tcW w:w="993" w:type="dxa"/>
            <w:shd w:val="clear" w:color="auto" w:fill="auto"/>
          </w:tcPr>
          <w:p w14:paraId="02781F07" w14:textId="77777777" w:rsidR="00A04DB2" w:rsidRPr="00A57C87" w:rsidRDefault="00A04DB2" w:rsidP="0057495F">
            <w:pPr>
              <w:jc w:val="right"/>
              <w:rPr>
                <w:lang w:eastAsia="ru-RU"/>
              </w:rPr>
            </w:pPr>
            <w:r w:rsidRPr="00A57C87">
              <w:rPr>
                <w:lang w:eastAsia="ru-RU"/>
              </w:rPr>
              <w:t>67,4</w:t>
            </w:r>
          </w:p>
        </w:tc>
        <w:tc>
          <w:tcPr>
            <w:tcW w:w="1134" w:type="dxa"/>
            <w:shd w:val="clear" w:color="auto" w:fill="auto"/>
          </w:tcPr>
          <w:p w14:paraId="554B00EB" w14:textId="731A2DFA" w:rsidR="00A04DB2" w:rsidRPr="00A57C87" w:rsidRDefault="00A04DB2" w:rsidP="0057495F">
            <w:pPr>
              <w:jc w:val="right"/>
              <w:rPr>
                <w:lang w:eastAsia="ru-RU"/>
              </w:rPr>
            </w:pPr>
            <w:r w:rsidRPr="00A57C87">
              <w:rPr>
                <w:lang w:eastAsia="ru-RU"/>
              </w:rPr>
              <w:t>0503</w:t>
            </w:r>
            <w:r w:rsidR="00943A39" w:rsidRPr="00A57C87">
              <w:rPr>
                <w:lang w:eastAsia="ru-RU"/>
              </w:rPr>
              <w:t>»;</w:t>
            </w:r>
          </w:p>
        </w:tc>
      </w:tr>
    </w:tbl>
    <w:p w14:paraId="7B38E550" w14:textId="77777777" w:rsidR="005B2A9D" w:rsidRDefault="005B2A9D" w:rsidP="00AC2DA4">
      <w:pPr>
        <w:pStyle w:val="ConsPlusNormal"/>
        <w:widowControl/>
        <w:tabs>
          <w:tab w:val="left" w:pos="1276"/>
        </w:tabs>
        <w:spacing w:line="264" w:lineRule="auto"/>
        <w:ind w:firstLine="709"/>
        <w:jc w:val="both"/>
        <w:rPr>
          <w:rFonts w:ascii="Times New Roman" w:hAnsi="Times New Roman" w:cs="Times New Roman"/>
          <w:sz w:val="28"/>
          <w:szCs w:val="28"/>
        </w:rPr>
      </w:pPr>
    </w:p>
    <w:p w14:paraId="50C236F5" w14:textId="77777777" w:rsidR="005B2A9D" w:rsidRPr="00AC2DA4" w:rsidRDefault="005B2A9D" w:rsidP="00AC2DA4">
      <w:pPr>
        <w:pStyle w:val="ConsPlusNormal"/>
        <w:widowControl/>
        <w:tabs>
          <w:tab w:val="left" w:pos="1276"/>
        </w:tabs>
        <w:spacing w:line="264" w:lineRule="auto"/>
        <w:ind w:firstLine="709"/>
        <w:jc w:val="both"/>
        <w:rPr>
          <w:rFonts w:ascii="Times New Roman" w:hAnsi="Times New Roman" w:cs="Times New Roman"/>
          <w:sz w:val="28"/>
          <w:szCs w:val="28"/>
        </w:rPr>
      </w:pPr>
      <w:r w:rsidRPr="00AC2DA4">
        <w:rPr>
          <w:rFonts w:ascii="Times New Roman" w:hAnsi="Times New Roman" w:cs="Times New Roman"/>
          <w:sz w:val="28"/>
          <w:szCs w:val="28"/>
        </w:rPr>
        <w:t xml:space="preserve">в подразделе «Образование»: </w:t>
      </w:r>
    </w:p>
    <w:p w14:paraId="6B19EF73" w14:textId="77777777" w:rsidR="005B2A9D" w:rsidRPr="00AC2DA4" w:rsidRDefault="005B2A9D" w:rsidP="00AC2DA4">
      <w:pPr>
        <w:pStyle w:val="ConsPlusNormal"/>
        <w:widowControl/>
        <w:tabs>
          <w:tab w:val="left" w:pos="1276"/>
        </w:tabs>
        <w:spacing w:before="120" w:line="264" w:lineRule="auto"/>
        <w:ind w:firstLine="709"/>
        <w:jc w:val="both"/>
        <w:rPr>
          <w:rFonts w:ascii="Times New Roman" w:hAnsi="Times New Roman" w:cs="Times New Roman"/>
          <w:sz w:val="28"/>
          <w:szCs w:val="28"/>
        </w:rPr>
      </w:pPr>
      <w:r w:rsidRPr="00AC2DA4">
        <w:rPr>
          <w:rFonts w:ascii="Times New Roman" w:hAnsi="Times New Roman" w:cs="Times New Roman"/>
          <w:sz w:val="28"/>
          <w:szCs w:val="28"/>
        </w:rPr>
        <w:t>в строке 107 в графе 4 цифры «120,0» заменить цифрами «126,8»;</w:t>
      </w:r>
    </w:p>
    <w:p w14:paraId="7E27574B" w14:textId="7025F727" w:rsidR="005B2A9D" w:rsidRPr="00AC2DA4" w:rsidRDefault="005B2A9D" w:rsidP="00AC2DA4">
      <w:pPr>
        <w:pStyle w:val="ConsPlusNormal"/>
        <w:widowControl/>
        <w:tabs>
          <w:tab w:val="left" w:pos="1276"/>
        </w:tabs>
        <w:spacing w:before="120" w:line="264" w:lineRule="auto"/>
        <w:ind w:firstLine="709"/>
        <w:jc w:val="both"/>
        <w:rPr>
          <w:rFonts w:ascii="Times New Roman" w:hAnsi="Times New Roman" w:cs="Times New Roman"/>
          <w:sz w:val="28"/>
          <w:szCs w:val="28"/>
        </w:rPr>
      </w:pPr>
      <w:r w:rsidRPr="00AC2DA4">
        <w:rPr>
          <w:rFonts w:ascii="Times New Roman" w:hAnsi="Times New Roman" w:cs="Times New Roman"/>
          <w:sz w:val="28"/>
          <w:szCs w:val="28"/>
        </w:rPr>
        <w:t>в строке 178 в графе 2 наименование мероприятия изложить в</w:t>
      </w:r>
      <w:r w:rsidR="00943A39" w:rsidRPr="00AC2DA4">
        <w:rPr>
          <w:rFonts w:ascii="Times New Roman" w:hAnsi="Times New Roman" w:cs="Times New Roman"/>
          <w:sz w:val="28"/>
          <w:szCs w:val="28"/>
        </w:rPr>
        <w:t> </w:t>
      </w:r>
      <w:r w:rsidRPr="00AC2DA4">
        <w:rPr>
          <w:rFonts w:ascii="Times New Roman" w:hAnsi="Times New Roman" w:cs="Times New Roman"/>
          <w:sz w:val="28"/>
          <w:szCs w:val="28"/>
        </w:rPr>
        <w:t>следующей редакции: «Дооборудование системы видеонаблюдения в</w:t>
      </w:r>
      <w:r w:rsidR="00943A39" w:rsidRPr="00AC2DA4">
        <w:rPr>
          <w:rFonts w:ascii="Times New Roman" w:hAnsi="Times New Roman" w:cs="Times New Roman"/>
          <w:sz w:val="28"/>
          <w:szCs w:val="28"/>
        </w:rPr>
        <w:t> </w:t>
      </w:r>
      <w:r w:rsidRPr="00AC2DA4">
        <w:rPr>
          <w:rFonts w:ascii="Times New Roman" w:hAnsi="Times New Roman" w:cs="Times New Roman"/>
          <w:sz w:val="28"/>
          <w:szCs w:val="28"/>
        </w:rPr>
        <w:t>муниципальном общеобразовательном учреждении «Средняя общеобразовательная школа №</w:t>
      </w:r>
      <w:r w:rsidR="00943A39" w:rsidRPr="00AC2DA4">
        <w:rPr>
          <w:rFonts w:ascii="Times New Roman" w:hAnsi="Times New Roman" w:cs="Times New Roman"/>
          <w:sz w:val="28"/>
          <w:szCs w:val="28"/>
        </w:rPr>
        <w:t> </w:t>
      </w:r>
      <w:r w:rsidRPr="00AC2DA4">
        <w:rPr>
          <w:rFonts w:ascii="Times New Roman" w:hAnsi="Times New Roman" w:cs="Times New Roman"/>
          <w:sz w:val="28"/>
          <w:szCs w:val="28"/>
        </w:rPr>
        <w:t>20», г.</w:t>
      </w:r>
      <w:r w:rsidR="00D23E19" w:rsidRPr="00AC2DA4">
        <w:rPr>
          <w:rFonts w:ascii="Times New Roman" w:hAnsi="Times New Roman" w:cs="Times New Roman"/>
          <w:sz w:val="28"/>
          <w:szCs w:val="28"/>
        </w:rPr>
        <w:t> </w:t>
      </w:r>
      <w:r w:rsidRPr="00AC2DA4">
        <w:rPr>
          <w:rFonts w:ascii="Times New Roman" w:hAnsi="Times New Roman" w:cs="Times New Roman"/>
          <w:sz w:val="28"/>
          <w:szCs w:val="28"/>
        </w:rPr>
        <w:t>Тверь»;</w:t>
      </w:r>
    </w:p>
    <w:p w14:paraId="09C88B9B" w14:textId="77777777" w:rsidR="005B2A9D" w:rsidRPr="00AC2DA4" w:rsidRDefault="005B2A9D" w:rsidP="00AC2DA4">
      <w:pPr>
        <w:pStyle w:val="ConsPlusNormal"/>
        <w:widowControl/>
        <w:tabs>
          <w:tab w:val="left" w:pos="1276"/>
        </w:tabs>
        <w:spacing w:before="120" w:line="264" w:lineRule="auto"/>
        <w:ind w:firstLine="709"/>
        <w:jc w:val="both"/>
        <w:rPr>
          <w:rFonts w:ascii="Times New Roman" w:hAnsi="Times New Roman" w:cs="Times New Roman"/>
          <w:sz w:val="28"/>
          <w:szCs w:val="28"/>
        </w:rPr>
      </w:pPr>
      <w:r w:rsidRPr="00AC2DA4">
        <w:rPr>
          <w:rFonts w:ascii="Times New Roman" w:hAnsi="Times New Roman" w:cs="Times New Roman"/>
          <w:sz w:val="28"/>
          <w:szCs w:val="28"/>
        </w:rPr>
        <w:t>в строке 235 в графе 4 цифры «195,0» заменить цифрами «210,0»;</w:t>
      </w:r>
    </w:p>
    <w:p w14:paraId="6DA0606B" w14:textId="77777777" w:rsidR="005B2A9D" w:rsidRPr="00AC2DA4" w:rsidRDefault="005B2A9D" w:rsidP="00AC2DA4">
      <w:pPr>
        <w:pStyle w:val="ConsPlusNormal"/>
        <w:widowControl/>
        <w:tabs>
          <w:tab w:val="left" w:pos="1276"/>
        </w:tabs>
        <w:spacing w:line="264" w:lineRule="auto"/>
        <w:ind w:firstLine="709"/>
        <w:jc w:val="both"/>
        <w:rPr>
          <w:rFonts w:ascii="Times New Roman" w:hAnsi="Times New Roman" w:cs="Times New Roman"/>
          <w:sz w:val="28"/>
          <w:szCs w:val="28"/>
        </w:rPr>
      </w:pPr>
    </w:p>
    <w:p w14:paraId="3C9FE208" w14:textId="77777777" w:rsidR="005B2A9D" w:rsidRPr="00AC2DA4" w:rsidRDefault="005B2A9D" w:rsidP="00AC2DA4">
      <w:pPr>
        <w:pStyle w:val="ConsPlusNormal"/>
        <w:widowControl/>
        <w:tabs>
          <w:tab w:val="left" w:pos="1276"/>
        </w:tabs>
        <w:spacing w:line="264" w:lineRule="auto"/>
        <w:ind w:firstLine="709"/>
        <w:jc w:val="both"/>
        <w:rPr>
          <w:rFonts w:ascii="Times New Roman" w:hAnsi="Times New Roman" w:cs="Times New Roman"/>
          <w:sz w:val="28"/>
          <w:szCs w:val="28"/>
        </w:rPr>
      </w:pPr>
      <w:r w:rsidRPr="00AC2DA4">
        <w:rPr>
          <w:rFonts w:ascii="Times New Roman" w:hAnsi="Times New Roman" w:cs="Times New Roman"/>
          <w:sz w:val="28"/>
          <w:szCs w:val="28"/>
        </w:rPr>
        <w:t>дополнить строками следующего содержания:</w:t>
      </w:r>
    </w:p>
    <w:p w14:paraId="5CAF1BCE" w14:textId="77777777" w:rsidR="005B2A9D" w:rsidRPr="00AC2DA4" w:rsidRDefault="005B2A9D" w:rsidP="00AC2DA4">
      <w:pPr>
        <w:pStyle w:val="ConsPlusNormal"/>
        <w:widowControl/>
        <w:tabs>
          <w:tab w:val="left" w:pos="1276"/>
        </w:tabs>
        <w:spacing w:line="264" w:lineRule="auto"/>
        <w:ind w:firstLine="709"/>
        <w:jc w:val="both"/>
        <w:rPr>
          <w:rFonts w:ascii="Times New Roman" w:hAnsi="Times New Roman" w:cs="Times New Roman"/>
          <w:sz w:val="28"/>
          <w:szCs w:val="28"/>
        </w:rPr>
      </w:pPr>
    </w:p>
    <w:tbl>
      <w:tblPr>
        <w:tblW w:w="9493" w:type="dxa"/>
        <w:tblLook w:val="04A0" w:firstRow="1" w:lastRow="0" w:firstColumn="1" w:lastColumn="0" w:noHBand="0" w:noVBand="1"/>
      </w:tblPr>
      <w:tblGrid>
        <w:gridCol w:w="876"/>
        <w:gridCol w:w="4506"/>
        <w:gridCol w:w="2035"/>
        <w:gridCol w:w="970"/>
        <w:gridCol w:w="1106"/>
      </w:tblGrid>
      <w:tr w:rsidR="003D685C" w:rsidRPr="00A57C87" w14:paraId="17191732" w14:textId="77777777" w:rsidTr="00753BA8">
        <w:trPr>
          <w:cantSplit/>
          <w:trHeight w:val="1651"/>
        </w:trPr>
        <w:tc>
          <w:tcPr>
            <w:tcW w:w="876" w:type="dxa"/>
            <w:shd w:val="clear" w:color="000000" w:fill="FFFFFF"/>
          </w:tcPr>
          <w:p w14:paraId="44CA91F1" w14:textId="5D086433" w:rsidR="00A04DB2" w:rsidRPr="00A57C87" w:rsidRDefault="00BB2865" w:rsidP="00AC2DA4">
            <w:pPr>
              <w:rPr>
                <w:lang w:eastAsia="ru-RU"/>
              </w:rPr>
            </w:pPr>
            <w:r w:rsidRPr="00A57C87">
              <w:rPr>
                <w:lang w:eastAsia="ru-RU"/>
              </w:rPr>
              <w:t>«239.1</w:t>
            </w:r>
          </w:p>
        </w:tc>
        <w:tc>
          <w:tcPr>
            <w:tcW w:w="4506" w:type="dxa"/>
            <w:shd w:val="clear" w:color="auto" w:fill="auto"/>
          </w:tcPr>
          <w:p w14:paraId="2A4D97CE" w14:textId="579C0A1D" w:rsidR="00A04DB2" w:rsidRPr="00A57C87" w:rsidRDefault="00A04DB2" w:rsidP="00AC2DA4">
            <w:pPr>
              <w:spacing w:after="120"/>
              <w:jc w:val="both"/>
              <w:rPr>
                <w:lang w:eastAsia="ru-RU"/>
              </w:rPr>
            </w:pPr>
            <w:r w:rsidRPr="00A57C87">
              <w:rPr>
                <w:lang w:eastAsia="ru-RU"/>
              </w:rPr>
              <w:t>Приобретение кулеров для воды и спортивного инвентаря для муниципального общеобразовательного учреждения "Большеборковская средняя общеобразовательная школа", дер.</w:t>
            </w:r>
            <w:r w:rsidR="00943A39" w:rsidRPr="00A57C87">
              <w:rPr>
                <w:lang w:eastAsia="ru-RU"/>
              </w:rPr>
              <w:t> </w:t>
            </w:r>
            <w:r w:rsidRPr="00A57C87">
              <w:rPr>
                <w:lang w:eastAsia="ru-RU"/>
              </w:rPr>
              <w:t>Большие Борки</w:t>
            </w:r>
          </w:p>
        </w:tc>
        <w:tc>
          <w:tcPr>
            <w:tcW w:w="2035" w:type="dxa"/>
            <w:shd w:val="clear" w:color="auto" w:fill="auto"/>
          </w:tcPr>
          <w:p w14:paraId="7DC577B9" w14:textId="77777777" w:rsidR="00A04DB2" w:rsidRPr="00A57C87" w:rsidRDefault="00A04DB2" w:rsidP="00AC2DA4">
            <w:pPr>
              <w:jc w:val="center"/>
              <w:rPr>
                <w:lang w:eastAsia="ru-RU"/>
              </w:rPr>
            </w:pPr>
            <w:r w:rsidRPr="00A57C87">
              <w:rPr>
                <w:lang w:eastAsia="ru-RU"/>
              </w:rPr>
              <w:t>Муниципальное образование "Калининский район"</w:t>
            </w:r>
          </w:p>
        </w:tc>
        <w:tc>
          <w:tcPr>
            <w:tcW w:w="970" w:type="dxa"/>
            <w:shd w:val="clear" w:color="auto" w:fill="auto"/>
          </w:tcPr>
          <w:p w14:paraId="1B8EF5C3" w14:textId="77777777" w:rsidR="00A04DB2" w:rsidRPr="00A57C87" w:rsidRDefault="00A04DB2" w:rsidP="00AC2DA4">
            <w:pPr>
              <w:jc w:val="right"/>
              <w:rPr>
                <w:lang w:eastAsia="ru-RU"/>
              </w:rPr>
            </w:pPr>
            <w:r w:rsidRPr="00A57C87">
              <w:rPr>
                <w:lang w:eastAsia="ru-RU"/>
              </w:rPr>
              <w:t>18,7</w:t>
            </w:r>
          </w:p>
        </w:tc>
        <w:tc>
          <w:tcPr>
            <w:tcW w:w="1106" w:type="dxa"/>
            <w:shd w:val="clear" w:color="auto" w:fill="auto"/>
          </w:tcPr>
          <w:p w14:paraId="6F1081F3" w14:textId="4AFA8DA6" w:rsidR="00A04DB2" w:rsidRPr="00A57C87" w:rsidRDefault="00A04DB2" w:rsidP="00AC2DA4">
            <w:pPr>
              <w:jc w:val="right"/>
              <w:rPr>
                <w:lang w:eastAsia="ru-RU"/>
              </w:rPr>
            </w:pPr>
            <w:r w:rsidRPr="00A57C87">
              <w:rPr>
                <w:lang w:eastAsia="ru-RU"/>
              </w:rPr>
              <w:t>0709</w:t>
            </w:r>
          </w:p>
        </w:tc>
      </w:tr>
      <w:tr w:rsidR="003D685C" w:rsidRPr="00A57C87" w14:paraId="213D6A8B" w14:textId="77777777" w:rsidTr="00753BA8">
        <w:trPr>
          <w:cantSplit/>
          <w:trHeight w:val="966"/>
        </w:trPr>
        <w:tc>
          <w:tcPr>
            <w:tcW w:w="876" w:type="dxa"/>
            <w:shd w:val="clear" w:color="000000" w:fill="FFFFFF"/>
          </w:tcPr>
          <w:p w14:paraId="389B8C44" w14:textId="33B6FA5F" w:rsidR="00A04DB2" w:rsidRPr="00A57C87" w:rsidRDefault="00BB2865" w:rsidP="00AC2DA4">
            <w:pPr>
              <w:rPr>
                <w:lang w:eastAsia="ru-RU"/>
              </w:rPr>
            </w:pPr>
            <w:r w:rsidRPr="00A57C87">
              <w:rPr>
                <w:lang w:eastAsia="ru-RU"/>
              </w:rPr>
              <w:t>239.2</w:t>
            </w:r>
          </w:p>
        </w:tc>
        <w:tc>
          <w:tcPr>
            <w:tcW w:w="4506" w:type="dxa"/>
            <w:shd w:val="clear" w:color="auto" w:fill="auto"/>
          </w:tcPr>
          <w:p w14:paraId="19C6FC30" w14:textId="577263BA" w:rsidR="00A04DB2" w:rsidRPr="00A57C87" w:rsidRDefault="00A04DB2" w:rsidP="00AC2DA4">
            <w:pPr>
              <w:spacing w:after="120"/>
              <w:jc w:val="both"/>
              <w:rPr>
                <w:lang w:eastAsia="ru-RU"/>
              </w:rPr>
            </w:pPr>
            <w:r w:rsidRPr="00A57C87">
              <w:rPr>
                <w:lang w:eastAsia="ru-RU"/>
              </w:rPr>
              <w:t>Проведение ремонтных работ в муниципальном бюджетном дошкольном образовательном учреждении детский сад № 123, г. Тверь</w:t>
            </w:r>
          </w:p>
        </w:tc>
        <w:tc>
          <w:tcPr>
            <w:tcW w:w="2035" w:type="dxa"/>
            <w:shd w:val="clear" w:color="auto" w:fill="auto"/>
          </w:tcPr>
          <w:p w14:paraId="01C589CB" w14:textId="77777777" w:rsidR="00A04DB2" w:rsidRPr="00A57C87" w:rsidRDefault="00A04DB2" w:rsidP="00AC2DA4">
            <w:pPr>
              <w:jc w:val="center"/>
              <w:rPr>
                <w:lang w:eastAsia="ru-RU"/>
              </w:rPr>
            </w:pPr>
            <w:r w:rsidRPr="00A57C87">
              <w:rPr>
                <w:lang w:eastAsia="ru-RU"/>
              </w:rPr>
              <w:t>Муниципальное образование "Город Тверь"</w:t>
            </w:r>
          </w:p>
        </w:tc>
        <w:tc>
          <w:tcPr>
            <w:tcW w:w="970" w:type="dxa"/>
            <w:shd w:val="clear" w:color="auto" w:fill="auto"/>
          </w:tcPr>
          <w:p w14:paraId="1243E7BF" w14:textId="77777777" w:rsidR="00A04DB2" w:rsidRPr="00A57C87" w:rsidRDefault="00A04DB2" w:rsidP="00AC2DA4">
            <w:pPr>
              <w:jc w:val="right"/>
              <w:rPr>
                <w:lang w:eastAsia="ru-RU"/>
              </w:rPr>
            </w:pPr>
            <w:r w:rsidRPr="00A57C87">
              <w:rPr>
                <w:lang w:eastAsia="ru-RU"/>
              </w:rPr>
              <w:t>63,3</w:t>
            </w:r>
          </w:p>
        </w:tc>
        <w:tc>
          <w:tcPr>
            <w:tcW w:w="1106" w:type="dxa"/>
            <w:shd w:val="clear" w:color="auto" w:fill="auto"/>
          </w:tcPr>
          <w:p w14:paraId="729C9B77" w14:textId="0919062E" w:rsidR="00A04DB2" w:rsidRPr="00A57C87" w:rsidRDefault="00A04DB2" w:rsidP="00AC2DA4">
            <w:pPr>
              <w:jc w:val="right"/>
              <w:rPr>
                <w:lang w:eastAsia="ru-RU"/>
              </w:rPr>
            </w:pPr>
            <w:r w:rsidRPr="00A57C87">
              <w:rPr>
                <w:lang w:eastAsia="ru-RU"/>
              </w:rPr>
              <w:t>0709</w:t>
            </w:r>
          </w:p>
        </w:tc>
      </w:tr>
      <w:tr w:rsidR="003D685C" w:rsidRPr="00A57C87" w14:paraId="7E9D8FAA" w14:textId="77777777" w:rsidTr="00753BA8">
        <w:trPr>
          <w:cantSplit/>
          <w:trHeight w:val="1106"/>
        </w:trPr>
        <w:tc>
          <w:tcPr>
            <w:tcW w:w="876" w:type="dxa"/>
            <w:shd w:val="clear" w:color="000000" w:fill="FFFFFF"/>
          </w:tcPr>
          <w:p w14:paraId="4C2D1729" w14:textId="0B0C68A9" w:rsidR="00A04DB2" w:rsidRPr="00A57C87" w:rsidRDefault="00BB2865" w:rsidP="00AC2DA4">
            <w:pPr>
              <w:rPr>
                <w:lang w:eastAsia="ru-RU"/>
              </w:rPr>
            </w:pPr>
            <w:r w:rsidRPr="00A57C87">
              <w:rPr>
                <w:lang w:eastAsia="ru-RU"/>
              </w:rPr>
              <w:t>239.3</w:t>
            </w:r>
          </w:p>
        </w:tc>
        <w:tc>
          <w:tcPr>
            <w:tcW w:w="4506" w:type="dxa"/>
          </w:tcPr>
          <w:p w14:paraId="03BE0323" w14:textId="3DD6F636" w:rsidR="00A04DB2" w:rsidRPr="00AC2DA4" w:rsidRDefault="00A04DB2" w:rsidP="00AC2DA4">
            <w:pPr>
              <w:pStyle w:val="aff6"/>
              <w:spacing w:after="120"/>
              <w:jc w:val="both"/>
              <w:rPr>
                <w:sz w:val="24"/>
                <w:szCs w:val="24"/>
              </w:rPr>
            </w:pPr>
            <w:r w:rsidRPr="00AC2DA4">
              <w:rPr>
                <w:sz w:val="24"/>
                <w:szCs w:val="24"/>
              </w:rPr>
              <w:t xml:space="preserve">Приобретение материала для изготовления игрового оборудования в муниципальное дошкольное образовательное учреждение </w:t>
            </w:r>
            <w:r w:rsidRPr="00A57C87">
              <w:rPr>
                <w:sz w:val="24"/>
                <w:szCs w:val="24"/>
              </w:rPr>
              <w:t>"</w:t>
            </w:r>
            <w:r w:rsidRPr="00AC2DA4">
              <w:rPr>
                <w:sz w:val="24"/>
                <w:szCs w:val="24"/>
              </w:rPr>
              <w:t>Детский сад № 5</w:t>
            </w:r>
            <w:r w:rsidRPr="00A57C87">
              <w:rPr>
                <w:sz w:val="24"/>
                <w:szCs w:val="24"/>
              </w:rPr>
              <w:t>", г. Бежецк</w:t>
            </w:r>
          </w:p>
        </w:tc>
        <w:tc>
          <w:tcPr>
            <w:tcW w:w="2035" w:type="dxa"/>
          </w:tcPr>
          <w:p w14:paraId="2B8B193A" w14:textId="77777777" w:rsidR="00A04DB2" w:rsidRPr="00AC2DA4" w:rsidRDefault="00A04DB2" w:rsidP="00AC2DA4">
            <w:pPr>
              <w:pStyle w:val="aff6"/>
              <w:jc w:val="center"/>
              <w:rPr>
                <w:sz w:val="24"/>
                <w:szCs w:val="24"/>
              </w:rPr>
            </w:pPr>
            <w:r w:rsidRPr="00A57C87">
              <w:rPr>
                <w:sz w:val="24"/>
                <w:szCs w:val="24"/>
              </w:rPr>
              <w:t>Муниципальное образование "Бежецкий район"</w:t>
            </w:r>
          </w:p>
        </w:tc>
        <w:tc>
          <w:tcPr>
            <w:tcW w:w="970" w:type="dxa"/>
          </w:tcPr>
          <w:p w14:paraId="125392CD" w14:textId="77777777" w:rsidR="00A04DB2" w:rsidRPr="00AC2DA4" w:rsidRDefault="00A04DB2" w:rsidP="00AC2DA4">
            <w:pPr>
              <w:pStyle w:val="aff6"/>
              <w:jc w:val="right"/>
              <w:rPr>
                <w:sz w:val="24"/>
                <w:szCs w:val="24"/>
              </w:rPr>
            </w:pPr>
            <w:r w:rsidRPr="00AC2DA4">
              <w:rPr>
                <w:sz w:val="24"/>
                <w:szCs w:val="24"/>
              </w:rPr>
              <w:t>19,2</w:t>
            </w:r>
          </w:p>
        </w:tc>
        <w:tc>
          <w:tcPr>
            <w:tcW w:w="1106" w:type="dxa"/>
            <w:shd w:val="clear" w:color="auto" w:fill="auto"/>
          </w:tcPr>
          <w:p w14:paraId="466549E6" w14:textId="200EC344" w:rsidR="00A04DB2" w:rsidRPr="00A57C87" w:rsidRDefault="00A04DB2" w:rsidP="00AC2DA4">
            <w:pPr>
              <w:jc w:val="right"/>
              <w:rPr>
                <w:lang w:eastAsia="ru-RU"/>
              </w:rPr>
            </w:pPr>
            <w:r w:rsidRPr="00A57C87">
              <w:rPr>
                <w:lang w:eastAsia="ru-RU"/>
              </w:rPr>
              <w:t>0709</w:t>
            </w:r>
          </w:p>
        </w:tc>
      </w:tr>
      <w:tr w:rsidR="003D685C" w:rsidRPr="00A57C87" w14:paraId="3987047D" w14:textId="77777777" w:rsidTr="00753BA8">
        <w:trPr>
          <w:cantSplit/>
          <w:trHeight w:val="1248"/>
        </w:trPr>
        <w:tc>
          <w:tcPr>
            <w:tcW w:w="876" w:type="dxa"/>
            <w:shd w:val="clear" w:color="000000" w:fill="FFFFFF"/>
          </w:tcPr>
          <w:p w14:paraId="7D9D616B" w14:textId="580F45A8" w:rsidR="00A04DB2" w:rsidRPr="00A57C87" w:rsidRDefault="00BB2865" w:rsidP="00AC2DA4">
            <w:pPr>
              <w:rPr>
                <w:lang w:eastAsia="ru-RU"/>
              </w:rPr>
            </w:pPr>
            <w:r w:rsidRPr="00A57C87">
              <w:rPr>
                <w:lang w:eastAsia="ru-RU"/>
              </w:rPr>
              <w:t>239.4</w:t>
            </w:r>
          </w:p>
        </w:tc>
        <w:tc>
          <w:tcPr>
            <w:tcW w:w="4506" w:type="dxa"/>
          </w:tcPr>
          <w:p w14:paraId="7311E4CE" w14:textId="3741B5AF" w:rsidR="00A04DB2" w:rsidRPr="00AC2DA4" w:rsidRDefault="00A04DB2" w:rsidP="00AC2DA4">
            <w:pPr>
              <w:pStyle w:val="aff6"/>
              <w:spacing w:after="120"/>
              <w:jc w:val="both"/>
              <w:rPr>
                <w:sz w:val="24"/>
                <w:szCs w:val="24"/>
              </w:rPr>
            </w:pPr>
            <w:r w:rsidRPr="00AC2DA4">
              <w:rPr>
                <w:sz w:val="24"/>
                <w:szCs w:val="24"/>
              </w:rPr>
              <w:t xml:space="preserve">Приобретение декоративного растения в кашпо для зоны рекреации и канцтоваров для муниципального общеобразовательного учреждения </w:t>
            </w:r>
            <w:r w:rsidRPr="00A57C87">
              <w:rPr>
                <w:sz w:val="24"/>
                <w:szCs w:val="24"/>
              </w:rPr>
              <w:t>"</w:t>
            </w:r>
            <w:r w:rsidRPr="00AC2DA4">
              <w:rPr>
                <w:sz w:val="24"/>
                <w:szCs w:val="24"/>
              </w:rPr>
              <w:t>Лихославльская средняя общеобразовательная школа №</w:t>
            </w:r>
            <w:r w:rsidR="00EC31C6" w:rsidRPr="00AC2DA4">
              <w:rPr>
                <w:sz w:val="24"/>
                <w:szCs w:val="24"/>
              </w:rPr>
              <w:t> </w:t>
            </w:r>
            <w:r w:rsidRPr="00AC2DA4">
              <w:rPr>
                <w:sz w:val="24"/>
                <w:szCs w:val="24"/>
              </w:rPr>
              <w:t>2</w:t>
            </w:r>
            <w:r w:rsidRPr="00A57C87">
              <w:rPr>
                <w:sz w:val="24"/>
                <w:szCs w:val="24"/>
              </w:rPr>
              <w:t>", г. Лихославль</w:t>
            </w:r>
          </w:p>
        </w:tc>
        <w:tc>
          <w:tcPr>
            <w:tcW w:w="2035" w:type="dxa"/>
          </w:tcPr>
          <w:p w14:paraId="108396F1" w14:textId="77777777" w:rsidR="00A04DB2" w:rsidRPr="00AC2DA4" w:rsidRDefault="00A04DB2" w:rsidP="00AC2DA4">
            <w:pPr>
              <w:pStyle w:val="aff6"/>
              <w:jc w:val="center"/>
              <w:rPr>
                <w:sz w:val="24"/>
                <w:szCs w:val="24"/>
              </w:rPr>
            </w:pPr>
            <w:r w:rsidRPr="00A57C87">
              <w:rPr>
                <w:sz w:val="24"/>
                <w:szCs w:val="24"/>
              </w:rPr>
              <w:t>Муниципальное образование "Лихославльский муниципальный округ"</w:t>
            </w:r>
          </w:p>
        </w:tc>
        <w:tc>
          <w:tcPr>
            <w:tcW w:w="970" w:type="dxa"/>
          </w:tcPr>
          <w:p w14:paraId="234268CE" w14:textId="77777777" w:rsidR="00A04DB2" w:rsidRPr="00AC2DA4" w:rsidRDefault="00A04DB2" w:rsidP="00AC2DA4">
            <w:pPr>
              <w:pStyle w:val="aff6"/>
              <w:jc w:val="right"/>
              <w:rPr>
                <w:sz w:val="24"/>
                <w:szCs w:val="24"/>
              </w:rPr>
            </w:pPr>
            <w:r w:rsidRPr="00AC2DA4">
              <w:rPr>
                <w:sz w:val="24"/>
                <w:szCs w:val="24"/>
              </w:rPr>
              <w:t>12,2</w:t>
            </w:r>
          </w:p>
        </w:tc>
        <w:tc>
          <w:tcPr>
            <w:tcW w:w="1106" w:type="dxa"/>
            <w:shd w:val="clear" w:color="auto" w:fill="auto"/>
          </w:tcPr>
          <w:p w14:paraId="06FC9880" w14:textId="7165D626" w:rsidR="00A04DB2" w:rsidRPr="00A57C87" w:rsidRDefault="00A04DB2" w:rsidP="00AC2DA4">
            <w:pPr>
              <w:jc w:val="right"/>
              <w:rPr>
                <w:lang w:eastAsia="ru-RU"/>
              </w:rPr>
            </w:pPr>
            <w:r w:rsidRPr="00A57C87">
              <w:rPr>
                <w:lang w:eastAsia="ru-RU"/>
              </w:rPr>
              <w:t>0709</w:t>
            </w:r>
          </w:p>
        </w:tc>
      </w:tr>
      <w:tr w:rsidR="003D685C" w:rsidRPr="00A57C87" w14:paraId="614D4405" w14:textId="23732D4F" w:rsidTr="00753BA8">
        <w:trPr>
          <w:cantSplit/>
          <w:trHeight w:val="1922"/>
        </w:trPr>
        <w:tc>
          <w:tcPr>
            <w:tcW w:w="876" w:type="dxa"/>
            <w:shd w:val="clear" w:color="000000" w:fill="FFFFFF"/>
          </w:tcPr>
          <w:p w14:paraId="0BC40B5A" w14:textId="6DA769A4" w:rsidR="00A04DB2" w:rsidRPr="00A57C87" w:rsidRDefault="00BB2865" w:rsidP="00AC2DA4">
            <w:pPr>
              <w:rPr>
                <w:lang w:eastAsia="ru-RU"/>
              </w:rPr>
            </w:pPr>
            <w:r w:rsidRPr="00A57C87">
              <w:rPr>
                <w:lang w:eastAsia="ru-RU"/>
              </w:rPr>
              <w:lastRenderedPageBreak/>
              <w:t>239.5</w:t>
            </w:r>
          </w:p>
        </w:tc>
        <w:tc>
          <w:tcPr>
            <w:tcW w:w="4506" w:type="dxa"/>
          </w:tcPr>
          <w:p w14:paraId="7AF42A4C" w14:textId="20997FEE" w:rsidR="00A04DB2" w:rsidRPr="00AC2DA4" w:rsidRDefault="00A04DB2" w:rsidP="00AC2DA4">
            <w:pPr>
              <w:pStyle w:val="Default"/>
              <w:spacing w:after="120"/>
              <w:jc w:val="both"/>
              <w:rPr>
                <w:rFonts w:eastAsia="Times New Roman"/>
                <w:color w:val="auto"/>
              </w:rPr>
            </w:pPr>
            <w:r w:rsidRPr="00AC2DA4">
              <w:rPr>
                <w:rFonts w:eastAsia="Times New Roman"/>
                <w:color w:val="auto"/>
              </w:rPr>
              <w:t>Капитальный ремонт кабинетов в муниципальном бюджетном общеобразовательном учреждении Мошковская средняя общеобразовательная школа Торжокского района Тверской области, дер.</w:t>
            </w:r>
            <w:r w:rsidR="00EC31C6" w:rsidRPr="00AC2DA4">
              <w:rPr>
                <w:rFonts w:eastAsia="Times New Roman"/>
                <w:color w:val="auto"/>
              </w:rPr>
              <w:t> </w:t>
            </w:r>
            <w:r w:rsidRPr="00AC2DA4">
              <w:rPr>
                <w:rFonts w:eastAsia="Times New Roman"/>
                <w:color w:val="auto"/>
              </w:rPr>
              <w:t xml:space="preserve">Мошки </w:t>
            </w:r>
          </w:p>
        </w:tc>
        <w:tc>
          <w:tcPr>
            <w:tcW w:w="2035" w:type="dxa"/>
          </w:tcPr>
          <w:p w14:paraId="0407A511" w14:textId="77777777" w:rsidR="00A04DB2" w:rsidRPr="00A57C87" w:rsidRDefault="00A04DB2" w:rsidP="00AC2DA4">
            <w:pPr>
              <w:jc w:val="center"/>
              <w:rPr>
                <w:lang w:eastAsia="ru-RU"/>
              </w:rPr>
            </w:pPr>
            <w:r w:rsidRPr="00A57C87">
              <w:rPr>
                <w:lang w:eastAsia="ru-RU"/>
              </w:rPr>
              <w:t>Муниципальное образование "Торжокский район"</w:t>
            </w:r>
          </w:p>
        </w:tc>
        <w:tc>
          <w:tcPr>
            <w:tcW w:w="970" w:type="dxa"/>
          </w:tcPr>
          <w:p w14:paraId="34542F9B" w14:textId="77777777" w:rsidR="00A04DB2" w:rsidRPr="00A57C87" w:rsidRDefault="00A04DB2" w:rsidP="00AC2DA4">
            <w:pPr>
              <w:jc w:val="right"/>
              <w:rPr>
                <w:lang w:eastAsia="ru-RU"/>
              </w:rPr>
            </w:pPr>
            <w:r w:rsidRPr="00A57C87">
              <w:rPr>
                <w:lang w:eastAsia="ru-RU"/>
              </w:rPr>
              <w:t>265,6</w:t>
            </w:r>
          </w:p>
        </w:tc>
        <w:tc>
          <w:tcPr>
            <w:tcW w:w="1106" w:type="dxa"/>
          </w:tcPr>
          <w:p w14:paraId="149DFC21" w14:textId="6498028C" w:rsidR="00A04DB2" w:rsidRPr="00A57C87" w:rsidRDefault="00E202B5" w:rsidP="00AC2DA4">
            <w:pPr>
              <w:jc w:val="right"/>
              <w:rPr>
                <w:lang w:eastAsia="ru-RU"/>
              </w:rPr>
            </w:pPr>
            <w:r w:rsidRPr="00A57C87">
              <w:rPr>
                <w:lang w:eastAsia="ru-RU"/>
              </w:rPr>
              <w:t>0709</w:t>
            </w:r>
          </w:p>
        </w:tc>
      </w:tr>
      <w:tr w:rsidR="003D685C" w:rsidRPr="00A57C87" w14:paraId="5CB2E63F" w14:textId="0BDE3BF5" w:rsidTr="00753BA8">
        <w:trPr>
          <w:cantSplit/>
          <w:trHeight w:val="1248"/>
        </w:trPr>
        <w:tc>
          <w:tcPr>
            <w:tcW w:w="876" w:type="dxa"/>
            <w:shd w:val="clear" w:color="000000" w:fill="FFFFFF"/>
          </w:tcPr>
          <w:p w14:paraId="6C3770DF" w14:textId="2086378C" w:rsidR="00A04DB2" w:rsidRPr="00A57C87" w:rsidRDefault="00BB2865" w:rsidP="00AC2DA4">
            <w:pPr>
              <w:rPr>
                <w:lang w:eastAsia="ru-RU"/>
              </w:rPr>
            </w:pPr>
            <w:r w:rsidRPr="00A57C87">
              <w:rPr>
                <w:lang w:eastAsia="ru-RU"/>
              </w:rPr>
              <w:t>239.6</w:t>
            </w:r>
          </w:p>
        </w:tc>
        <w:tc>
          <w:tcPr>
            <w:tcW w:w="4506" w:type="dxa"/>
          </w:tcPr>
          <w:p w14:paraId="25F1FAEC" w14:textId="43963820" w:rsidR="00A04DB2" w:rsidRPr="00A57C87" w:rsidRDefault="00A04DB2" w:rsidP="00AC2DA4">
            <w:pPr>
              <w:spacing w:after="120"/>
              <w:jc w:val="both"/>
              <w:rPr>
                <w:lang w:eastAsia="ru-RU"/>
              </w:rPr>
            </w:pPr>
            <w:r w:rsidRPr="00A57C87">
              <w:rPr>
                <w:lang w:eastAsia="ru-RU"/>
              </w:rPr>
              <w:t>Приобретение и установка замков безопасности для оконных систем в муниципальном общеобразовательном учреждении "Средняя школа №</w:t>
            </w:r>
            <w:r w:rsidR="00EC31C6" w:rsidRPr="00A57C87">
              <w:rPr>
                <w:lang w:eastAsia="ru-RU"/>
              </w:rPr>
              <w:t> </w:t>
            </w:r>
            <w:r w:rsidRPr="00A57C87">
              <w:rPr>
                <w:lang w:eastAsia="ru-RU"/>
              </w:rPr>
              <w:t>1", г. Кимры</w:t>
            </w:r>
          </w:p>
        </w:tc>
        <w:tc>
          <w:tcPr>
            <w:tcW w:w="2035" w:type="dxa"/>
            <w:vAlign w:val="center"/>
          </w:tcPr>
          <w:p w14:paraId="4F33F664" w14:textId="77777777" w:rsidR="00A04DB2" w:rsidRPr="00A57C87" w:rsidRDefault="00A04DB2" w:rsidP="00AC2DA4">
            <w:pPr>
              <w:jc w:val="center"/>
              <w:rPr>
                <w:lang w:eastAsia="ru-RU"/>
              </w:rPr>
            </w:pPr>
            <w:r w:rsidRPr="00A57C87">
              <w:rPr>
                <w:lang w:eastAsia="ru-RU"/>
              </w:rPr>
              <w:t>Муниципальное образование "Кимрский муниципальный округ"</w:t>
            </w:r>
          </w:p>
        </w:tc>
        <w:tc>
          <w:tcPr>
            <w:tcW w:w="970" w:type="dxa"/>
          </w:tcPr>
          <w:p w14:paraId="17803F2F" w14:textId="77777777" w:rsidR="00A04DB2" w:rsidRPr="00A57C87" w:rsidRDefault="00A04DB2" w:rsidP="00AC2DA4">
            <w:pPr>
              <w:jc w:val="right"/>
              <w:rPr>
                <w:lang w:eastAsia="ru-RU"/>
              </w:rPr>
            </w:pPr>
            <w:r w:rsidRPr="00A57C87">
              <w:rPr>
                <w:lang w:eastAsia="ru-RU"/>
              </w:rPr>
              <w:t>61,0</w:t>
            </w:r>
          </w:p>
        </w:tc>
        <w:tc>
          <w:tcPr>
            <w:tcW w:w="1106" w:type="dxa"/>
          </w:tcPr>
          <w:p w14:paraId="67AEE1CB" w14:textId="69E1DFA8" w:rsidR="00A04DB2" w:rsidRPr="00A57C87" w:rsidRDefault="00E202B5" w:rsidP="00AC2DA4">
            <w:pPr>
              <w:jc w:val="right"/>
              <w:rPr>
                <w:lang w:eastAsia="ru-RU"/>
              </w:rPr>
            </w:pPr>
            <w:r w:rsidRPr="00A57C87">
              <w:rPr>
                <w:lang w:eastAsia="ru-RU"/>
              </w:rPr>
              <w:t>0709</w:t>
            </w:r>
          </w:p>
        </w:tc>
      </w:tr>
      <w:tr w:rsidR="003D685C" w:rsidRPr="00A57C87" w14:paraId="6AC19D60" w14:textId="3B192700" w:rsidTr="00753BA8">
        <w:trPr>
          <w:cantSplit/>
          <w:trHeight w:val="1248"/>
        </w:trPr>
        <w:tc>
          <w:tcPr>
            <w:tcW w:w="876" w:type="dxa"/>
            <w:shd w:val="clear" w:color="000000" w:fill="FFFFFF"/>
          </w:tcPr>
          <w:p w14:paraId="5637DE0B" w14:textId="49EB5543" w:rsidR="00A04DB2" w:rsidRPr="00A57C87" w:rsidRDefault="00BB2865" w:rsidP="00AC2DA4">
            <w:pPr>
              <w:rPr>
                <w:lang w:eastAsia="ru-RU"/>
              </w:rPr>
            </w:pPr>
            <w:r w:rsidRPr="00A57C87">
              <w:rPr>
                <w:lang w:eastAsia="ru-RU"/>
              </w:rPr>
              <w:t>239.7</w:t>
            </w:r>
          </w:p>
        </w:tc>
        <w:tc>
          <w:tcPr>
            <w:tcW w:w="4506" w:type="dxa"/>
          </w:tcPr>
          <w:p w14:paraId="384E4010" w14:textId="77777777" w:rsidR="00A04DB2" w:rsidRPr="00A57C87" w:rsidRDefault="00A04DB2" w:rsidP="00AC2DA4">
            <w:pPr>
              <w:spacing w:after="120"/>
              <w:jc w:val="both"/>
              <w:rPr>
                <w:lang w:eastAsia="ru-RU"/>
              </w:rPr>
            </w:pPr>
            <w:r w:rsidRPr="00A57C87">
              <w:rPr>
                <w:lang w:eastAsia="ru-RU"/>
              </w:rPr>
              <w:t>Приобретение и установка оконных систем в муниципальном общеобразовательном учреждении "Средняя школа № 4", г. Кимры</w:t>
            </w:r>
          </w:p>
        </w:tc>
        <w:tc>
          <w:tcPr>
            <w:tcW w:w="2035" w:type="dxa"/>
            <w:vAlign w:val="center"/>
          </w:tcPr>
          <w:p w14:paraId="2CFC6727" w14:textId="77777777" w:rsidR="00A04DB2" w:rsidRPr="00A57C87" w:rsidRDefault="00A04DB2" w:rsidP="00AC2DA4">
            <w:pPr>
              <w:jc w:val="center"/>
              <w:rPr>
                <w:lang w:eastAsia="ru-RU"/>
              </w:rPr>
            </w:pPr>
            <w:r w:rsidRPr="00A57C87">
              <w:rPr>
                <w:lang w:eastAsia="ru-RU"/>
              </w:rPr>
              <w:t>Муниципальное образование "Кимрский муниципальный округ"</w:t>
            </w:r>
          </w:p>
        </w:tc>
        <w:tc>
          <w:tcPr>
            <w:tcW w:w="970" w:type="dxa"/>
          </w:tcPr>
          <w:p w14:paraId="6A0E05A1" w14:textId="77777777" w:rsidR="00A04DB2" w:rsidRPr="00A57C87" w:rsidRDefault="00A04DB2" w:rsidP="00AC2DA4">
            <w:pPr>
              <w:jc w:val="right"/>
              <w:rPr>
                <w:lang w:eastAsia="ru-RU"/>
              </w:rPr>
            </w:pPr>
            <w:r w:rsidRPr="00A57C87">
              <w:rPr>
                <w:lang w:eastAsia="ru-RU"/>
              </w:rPr>
              <w:t>61,0</w:t>
            </w:r>
          </w:p>
        </w:tc>
        <w:tc>
          <w:tcPr>
            <w:tcW w:w="1106" w:type="dxa"/>
          </w:tcPr>
          <w:p w14:paraId="4EFA0750" w14:textId="7475F4ED" w:rsidR="00A04DB2" w:rsidRPr="00A57C87" w:rsidRDefault="00E202B5" w:rsidP="00AC2DA4">
            <w:pPr>
              <w:jc w:val="right"/>
              <w:rPr>
                <w:lang w:eastAsia="ru-RU"/>
              </w:rPr>
            </w:pPr>
            <w:r w:rsidRPr="00A57C87">
              <w:rPr>
                <w:lang w:eastAsia="ru-RU"/>
              </w:rPr>
              <w:t>0709</w:t>
            </w:r>
          </w:p>
        </w:tc>
      </w:tr>
      <w:tr w:rsidR="003D685C" w:rsidRPr="00A57C87" w14:paraId="22919CBE" w14:textId="68F75982" w:rsidTr="00753BA8">
        <w:trPr>
          <w:cantSplit/>
          <w:trHeight w:val="1248"/>
        </w:trPr>
        <w:tc>
          <w:tcPr>
            <w:tcW w:w="876" w:type="dxa"/>
            <w:shd w:val="clear" w:color="000000" w:fill="FFFFFF"/>
          </w:tcPr>
          <w:p w14:paraId="20BF5035" w14:textId="4297635F" w:rsidR="00A04DB2" w:rsidRPr="00A57C87" w:rsidRDefault="00BB2865" w:rsidP="00AC2DA4">
            <w:pPr>
              <w:rPr>
                <w:lang w:eastAsia="ru-RU"/>
              </w:rPr>
            </w:pPr>
            <w:r w:rsidRPr="00A57C87">
              <w:rPr>
                <w:lang w:eastAsia="ru-RU"/>
              </w:rPr>
              <w:t>239.8</w:t>
            </w:r>
          </w:p>
        </w:tc>
        <w:tc>
          <w:tcPr>
            <w:tcW w:w="4506" w:type="dxa"/>
          </w:tcPr>
          <w:p w14:paraId="6674BD0B" w14:textId="77777777" w:rsidR="00A04DB2" w:rsidRPr="00A57C87" w:rsidRDefault="00A04DB2" w:rsidP="00AC2DA4">
            <w:pPr>
              <w:spacing w:after="120"/>
              <w:jc w:val="both"/>
              <w:rPr>
                <w:lang w:eastAsia="ru-RU"/>
              </w:rPr>
            </w:pPr>
            <w:r w:rsidRPr="00A57C87">
              <w:rPr>
                <w:lang w:eastAsia="ru-RU"/>
              </w:rPr>
              <w:t>Приобретение и установка оконных систем в муниципальном общеобразовательном учреждении "Средняя школа № 5", г. Кимры</w:t>
            </w:r>
          </w:p>
        </w:tc>
        <w:tc>
          <w:tcPr>
            <w:tcW w:w="2035" w:type="dxa"/>
            <w:vAlign w:val="center"/>
          </w:tcPr>
          <w:p w14:paraId="27854D41" w14:textId="77777777" w:rsidR="00A04DB2" w:rsidRPr="00A57C87" w:rsidRDefault="00A04DB2" w:rsidP="00AC2DA4">
            <w:pPr>
              <w:jc w:val="center"/>
              <w:rPr>
                <w:lang w:eastAsia="ru-RU"/>
              </w:rPr>
            </w:pPr>
            <w:r w:rsidRPr="00A57C87">
              <w:rPr>
                <w:lang w:eastAsia="ru-RU"/>
              </w:rPr>
              <w:t>Муниципальное образование "Кимрский муниципальный округ"</w:t>
            </w:r>
          </w:p>
        </w:tc>
        <w:tc>
          <w:tcPr>
            <w:tcW w:w="970" w:type="dxa"/>
          </w:tcPr>
          <w:p w14:paraId="3FF16C90" w14:textId="77777777" w:rsidR="00A04DB2" w:rsidRPr="00A57C87" w:rsidRDefault="00A04DB2" w:rsidP="00AC2DA4">
            <w:pPr>
              <w:jc w:val="right"/>
              <w:rPr>
                <w:lang w:eastAsia="ru-RU"/>
              </w:rPr>
            </w:pPr>
            <w:r w:rsidRPr="00A57C87">
              <w:rPr>
                <w:lang w:eastAsia="ru-RU"/>
              </w:rPr>
              <w:t>61,0</w:t>
            </w:r>
          </w:p>
        </w:tc>
        <w:tc>
          <w:tcPr>
            <w:tcW w:w="1106" w:type="dxa"/>
          </w:tcPr>
          <w:p w14:paraId="7431BB12" w14:textId="622E739C" w:rsidR="00A04DB2" w:rsidRPr="00A57C87" w:rsidRDefault="00E202B5" w:rsidP="00AC2DA4">
            <w:pPr>
              <w:jc w:val="right"/>
              <w:rPr>
                <w:lang w:eastAsia="ru-RU"/>
              </w:rPr>
            </w:pPr>
            <w:r w:rsidRPr="00A57C87">
              <w:rPr>
                <w:lang w:eastAsia="ru-RU"/>
              </w:rPr>
              <w:t>0709</w:t>
            </w:r>
          </w:p>
        </w:tc>
      </w:tr>
      <w:tr w:rsidR="003D685C" w:rsidRPr="00A57C87" w14:paraId="3AA22A43" w14:textId="32E2A27E" w:rsidTr="00753BA8">
        <w:trPr>
          <w:cantSplit/>
          <w:trHeight w:val="1248"/>
        </w:trPr>
        <w:tc>
          <w:tcPr>
            <w:tcW w:w="876" w:type="dxa"/>
            <w:shd w:val="clear" w:color="000000" w:fill="FFFFFF"/>
          </w:tcPr>
          <w:p w14:paraId="4736EFA7" w14:textId="3C754E63" w:rsidR="00A04DB2" w:rsidRPr="00A57C87" w:rsidRDefault="00BB2865" w:rsidP="00AC2DA4">
            <w:pPr>
              <w:rPr>
                <w:lang w:eastAsia="ru-RU"/>
              </w:rPr>
            </w:pPr>
            <w:r w:rsidRPr="00A57C87">
              <w:rPr>
                <w:lang w:eastAsia="ru-RU"/>
              </w:rPr>
              <w:t>239.9</w:t>
            </w:r>
          </w:p>
        </w:tc>
        <w:tc>
          <w:tcPr>
            <w:tcW w:w="4506" w:type="dxa"/>
          </w:tcPr>
          <w:p w14:paraId="2194B036" w14:textId="77777777" w:rsidR="00A04DB2" w:rsidRPr="00A57C87" w:rsidRDefault="00A04DB2" w:rsidP="00AC2DA4">
            <w:pPr>
              <w:spacing w:after="120"/>
              <w:jc w:val="both"/>
              <w:rPr>
                <w:lang w:eastAsia="ru-RU"/>
              </w:rPr>
            </w:pPr>
            <w:r w:rsidRPr="00A57C87">
              <w:rPr>
                <w:lang w:eastAsia="ru-RU"/>
              </w:rPr>
              <w:t>Приобретение и установка оконных систем в муниципальном общеобразовательном учреждении "Средняя школа № 13", г. Кимры</w:t>
            </w:r>
          </w:p>
        </w:tc>
        <w:tc>
          <w:tcPr>
            <w:tcW w:w="2035" w:type="dxa"/>
            <w:vAlign w:val="center"/>
          </w:tcPr>
          <w:p w14:paraId="6038D996" w14:textId="77777777" w:rsidR="00A04DB2" w:rsidRPr="00A57C87" w:rsidRDefault="00A04DB2" w:rsidP="00AC2DA4">
            <w:pPr>
              <w:jc w:val="center"/>
              <w:rPr>
                <w:lang w:eastAsia="ru-RU"/>
              </w:rPr>
            </w:pPr>
            <w:r w:rsidRPr="00A57C87">
              <w:rPr>
                <w:lang w:eastAsia="ru-RU"/>
              </w:rPr>
              <w:t>Муниципальное образование "Кимрский муниципальный округ"</w:t>
            </w:r>
          </w:p>
        </w:tc>
        <w:tc>
          <w:tcPr>
            <w:tcW w:w="970" w:type="dxa"/>
          </w:tcPr>
          <w:p w14:paraId="000044C2" w14:textId="77777777" w:rsidR="00A04DB2" w:rsidRPr="00A57C87" w:rsidRDefault="00A04DB2" w:rsidP="00AC2DA4">
            <w:pPr>
              <w:jc w:val="right"/>
              <w:rPr>
                <w:lang w:eastAsia="ru-RU"/>
              </w:rPr>
            </w:pPr>
            <w:r w:rsidRPr="00A57C87">
              <w:rPr>
                <w:lang w:eastAsia="ru-RU"/>
              </w:rPr>
              <w:t>61,0</w:t>
            </w:r>
          </w:p>
        </w:tc>
        <w:tc>
          <w:tcPr>
            <w:tcW w:w="1106" w:type="dxa"/>
          </w:tcPr>
          <w:p w14:paraId="3B80867A" w14:textId="30EE985E" w:rsidR="00A04DB2" w:rsidRPr="00A57C87" w:rsidRDefault="00E202B5" w:rsidP="00AC2DA4">
            <w:pPr>
              <w:jc w:val="right"/>
              <w:rPr>
                <w:lang w:eastAsia="ru-RU"/>
              </w:rPr>
            </w:pPr>
            <w:r w:rsidRPr="00A57C87">
              <w:rPr>
                <w:lang w:eastAsia="ru-RU"/>
              </w:rPr>
              <w:t>0709</w:t>
            </w:r>
          </w:p>
        </w:tc>
      </w:tr>
      <w:tr w:rsidR="003D685C" w:rsidRPr="00A57C87" w14:paraId="69428FEC" w14:textId="4CB3D3D5" w:rsidTr="00753BA8">
        <w:trPr>
          <w:cantSplit/>
          <w:trHeight w:val="1248"/>
        </w:trPr>
        <w:tc>
          <w:tcPr>
            <w:tcW w:w="876" w:type="dxa"/>
            <w:shd w:val="clear" w:color="000000" w:fill="FFFFFF"/>
          </w:tcPr>
          <w:p w14:paraId="7A3C1158" w14:textId="1F596FA9" w:rsidR="00A04DB2" w:rsidRPr="00A57C87" w:rsidRDefault="00BB2865" w:rsidP="00AC2DA4">
            <w:pPr>
              <w:rPr>
                <w:lang w:eastAsia="ru-RU"/>
              </w:rPr>
            </w:pPr>
            <w:r w:rsidRPr="00A57C87">
              <w:rPr>
                <w:lang w:eastAsia="ru-RU"/>
              </w:rPr>
              <w:t>239.10</w:t>
            </w:r>
          </w:p>
        </w:tc>
        <w:tc>
          <w:tcPr>
            <w:tcW w:w="4506" w:type="dxa"/>
          </w:tcPr>
          <w:p w14:paraId="59197F63" w14:textId="7BAC073B" w:rsidR="00A04DB2" w:rsidRPr="00AC2DA4" w:rsidRDefault="00A04DB2" w:rsidP="00AC2DA4">
            <w:pPr>
              <w:pStyle w:val="Default"/>
              <w:spacing w:after="120"/>
              <w:jc w:val="both"/>
              <w:rPr>
                <w:rFonts w:eastAsia="Times New Roman"/>
                <w:color w:val="auto"/>
              </w:rPr>
            </w:pPr>
            <w:r w:rsidRPr="00AC2DA4">
              <w:rPr>
                <w:rFonts w:eastAsia="Times New Roman"/>
                <w:color w:val="auto"/>
              </w:rPr>
              <w:t>Приобретение и установка оконных систем в муниципальном общеобразовательном учреждении "Титовская средняя общеобразовательная школа", дер.Титово</w:t>
            </w:r>
          </w:p>
        </w:tc>
        <w:tc>
          <w:tcPr>
            <w:tcW w:w="2035" w:type="dxa"/>
          </w:tcPr>
          <w:p w14:paraId="4238D234" w14:textId="77777777" w:rsidR="00A04DB2" w:rsidRPr="00A57C87" w:rsidRDefault="00A04DB2" w:rsidP="00AC2DA4">
            <w:pPr>
              <w:jc w:val="center"/>
              <w:rPr>
                <w:lang w:eastAsia="ru-RU"/>
              </w:rPr>
            </w:pPr>
            <w:r w:rsidRPr="00A57C87">
              <w:rPr>
                <w:lang w:eastAsia="ru-RU"/>
              </w:rPr>
              <w:t>Муниципальное образование "Кимрский муниципальный округ"</w:t>
            </w:r>
          </w:p>
        </w:tc>
        <w:tc>
          <w:tcPr>
            <w:tcW w:w="970" w:type="dxa"/>
          </w:tcPr>
          <w:p w14:paraId="18E4FB8C" w14:textId="77777777" w:rsidR="00A04DB2" w:rsidRPr="00A57C87" w:rsidRDefault="00A04DB2" w:rsidP="00AC2DA4">
            <w:pPr>
              <w:jc w:val="right"/>
              <w:rPr>
                <w:lang w:eastAsia="ru-RU"/>
              </w:rPr>
            </w:pPr>
            <w:r w:rsidRPr="00A57C87">
              <w:rPr>
                <w:lang w:eastAsia="ru-RU"/>
              </w:rPr>
              <w:t>61,4</w:t>
            </w:r>
          </w:p>
        </w:tc>
        <w:tc>
          <w:tcPr>
            <w:tcW w:w="1106" w:type="dxa"/>
          </w:tcPr>
          <w:p w14:paraId="29D2603B" w14:textId="0C91C836" w:rsidR="00A04DB2" w:rsidRPr="00A57C87" w:rsidRDefault="00E202B5" w:rsidP="00AC2DA4">
            <w:pPr>
              <w:jc w:val="right"/>
              <w:rPr>
                <w:lang w:eastAsia="ru-RU"/>
              </w:rPr>
            </w:pPr>
            <w:r w:rsidRPr="00A57C87">
              <w:rPr>
                <w:lang w:eastAsia="ru-RU"/>
              </w:rPr>
              <w:t>0709</w:t>
            </w:r>
          </w:p>
        </w:tc>
      </w:tr>
      <w:tr w:rsidR="003D685C" w:rsidRPr="00A57C87" w14:paraId="7C7EEA53" w14:textId="06C286B6" w:rsidTr="00753BA8">
        <w:trPr>
          <w:cantSplit/>
          <w:trHeight w:val="1248"/>
        </w:trPr>
        <w:tc>
          <w:tcPr>
            <w:tcW w:w="876" w:type="dxa"/>
            <w:shd w:val="clear" w:color="000000" w:fill="FFFFFF"/>
          </w:tcPr>
          <w:p w14:paraId="39984E77" w14:textId="08BBEF75" w:rsidR="00A04DB2" w:rsidRPr="00A57C87" w:rsidRDefault="00BB2865" w:rsidP="00AC2DA4">
            <w:pPr>
              <w:rPr>
                <w:lang w:eastAsia="ru-RU"/>
              </w:rPr>
            </w:pPr>
            <w:r w:rsidRPr="00A57C87">
              <w:rPr>
                <w:lang w:eastAsia="ru-RU"/>
              </w:rPr>
              <w:t>239.11</w:t>
            </w:r>
          </w:p>
        </w:tc>
        <w:tc>
          <w:tcPr>
            <w:tcW w:w="4506" w:type="dxa"/>
          </w:tcPr>
          <w:p w14:paraId="2306FD21" w14:textId="77777777" w:rsidR="00A04DB2" w:rsidRPr="00A57C87" w:rsidRDefault="00A04DB2" w:rsidP="00AC2DA4">
            <w:pPr>
              <w:spacing w:after="120"/>
              <w:jc w:val="both"/>
              <w:rPr>
                <w:lang w:eastAsia="ru-RU"/>
              </w:rPr>
            </w:pPr>
            <w:r w:rsidRPr="00A57C87">
              <w:rPr>
                <w:lang w:eastAsia="ru-RU"/>
              </w:rPr>
              <w:t>Приобретение кухонной посуды для муниципального дошкольного образовательного учреждения "Детский сад №6 "Аленушка", г. Кимры</w:t>
            </w:r>
          </w:p>
        </w:tc>
        <w:tc>
          <w:tcPr>
            <w:tcW w:w="2035" w:type="dxa"/>
            <w:vAlign w:val="center"/>
          </w:tcPr>
          <w:p w14:paraId="5E29A2EB" w14:textId="77777777" w:rsidR="00A04DB2" w:rsidRPr="00A57C87" w:rsidRDefault="00A04DB2" w:rsidP="00AC2DA4">
            <w:pPr>
              <w:jc w:val="center"/>
              <w:rPr>
                <w:lang w:eastAsia="ru-RU"/>
              </w:rPr>
            </w:pPr>
            <w:r w:rsidRPr="00A57C87">
              <w:rPr>
                <w:lang w:eastAsia="ru-RU"/>
              </w:rPr>
              <w:t>Муниципальное образование "Кимрский муниципальный округ"</w:t>
            </w:r>
          </w:p>
        </w:tc>
        <w:tc>
          <w:tcPr>
            <w:tcW w:w="970" w:type="dxa"/>
          </w:tcPr>
          <w:p w14:paraId="7E5BF998" w14:textId="77777777" w:rsidR="00A04DB2" w:rsidRPr="00A57C87" w:rsidRDefault="00A04DB2" w:rsidP="00AC2DA4">
            <w:pPr>
              <w:jc w:val="right"/>
              <w:rPr>
                <w:lang w:eastAsia="ru-RU"/>
              </w:rPr>
            </w:pPr>
            <w:r w:rsidRPr="00A57C87">
              <w:rPr>
                <w:lang w:eastAsia="ru-RU"/>
              </w:rPr>
              <w:t>61,0</w:t>
            </w:r>
          </w:p>
        </w:tc>
        <w:tc>
          <w:tcPr>
            <w:tcW w:w="1106" w:type="dxa"/>
          </w:tcPr>
          <w:p w14:paraId="6FB6AE55" w14:textId="0CECF5A0" w:rsidR="00A04DB2" w:rsidRPr="00A57C87" w:rsidRDefault="00E202B5" w:rsidP="00AC2DA4">
            <w:pPr>
              <w:jc w:val="right"/>
              <w:rPr>
                <w:lang w:eastAsia="ru-RU"/>
              </w:rPr>
            </w:pPr>
            <w:r w:rsidRPr="00A57C87">
              <w:rPr>
                <w:lang w:eastAsia="ru-RU"/>
              </w:rPr>
              <w:t>0709</w:t>
            </w:r>
          </w:p>
        </w:tc>
      </w:tr>
      <w:tr w:rsidR="003D685C" w:rsidRPr="00A57C87" w14:paraId="124DD5AC" w14:textId="4E4AF840" w:rsidTr="00753BA8">
        <w:trPr>
          <w:cantSplit/>
          <w:trHeight w:val="980"/>
        </w:trPr>
        <w:tc>
          <w:tcPr>
            <w:tcW w:w="876" w:type="dxa"/>
            <w:shd w:val="clear" w:color="000000" w:fill="FFFFFF"/>
          </w:tcPr>
          <w:p w14:paraId="2BF06A6A" w14:textId="78C00EDB" w:rsidR="00A04DB2" w:rsidRPr="00A57C87" w:rsidRDefault="00BB2865" w:rsidP="00AC2DA4">
            <w:pPr>
              <w:rPr>
                <w:lang w:eastAsia="ru-RU"/>
              </w:rPr>
            </w:pPr>
            <w:r w:rsidRPr="00A57C87">
              <w:rPr>
                <w:lang w:eastAsia="ru-RU"/>
              </w:rPr>
              <w:t>239.12</w:t>
            </w:r>
          </w:p>
        </w:tc>
        <w:tc>
          <w:tcPr>
            <w:tcW w:w="4506" w:type="dxa"/>
          </w:tcPr>
          <w:p w14:paraId="412F2C84" w14:textId="77777777" w:rsidR="00A04DB2" w:rsidRPr="00A57C87" w:rsidRDefault="00A04DB2" w:rsidP="00AC2DA4">
            <w:pPr>
              <w:spacing w:after="120"/>
              <w:jc w:val="both"/>
              <w:rPr>
                <w:lang w:eastAsia="ru-RU"/>
              </w:rPr>
            </w:pPr>
            <w:r w:rsidRPr="00A57C87">
              <w:rPr>
                <w:lang w:eastAsia="ru-RU"/>
              </w:rPr>
              <w:t>Приобретение и установка видеокамер в муниципальном бюджетном общеобразовательном учреждении "Средняя школа № 55", г. Тверь</w:t>
            </w:r>
          </w:p>
        </w:tc>
        <w:tc>
          <w:tcPr>
            <w:tcW w:w="2035" w:type="dxa"/>
            <w:vAlign w:val="center"/>
          </w:tcPr>
          <w:p w14:paraId="49CB8CC8" w14:textId="77777777" w:rsidR="00A04DB2" w:rsidRPr="00A57C87" w:rsidRDefault="00A04DB2" w:rsidP="00AC2DA4">
            <w:pPr>
              <w:jc w:val="center"/>
              <w:rPr>
                <w:lang w:eastAsia="ru-RU"/>
              </w:rPr>
            </w:pPr>
            <w:r w:rsidRPr="00A57C87">
              <w:rPr>
                <w:lang w:eastAsia="ru-RU"/>
              </w:rPr>
              <w:t>Муниципальное образование "Город Тверь"</w:t>
            </w:r>
          </w:p>
        </w:tc>
        <w:tc>
          <w:tcPr>
            <w:tcW w:w="970" w:type="dxa"/>
          </w:tcPr>
          <w:p w14:paraId="20E4C3C7" w14:textId="77777777" w:rsidR="00A04DB2" w:rsidRPr="00A57C87" w:rsidRDefault="00A04DB2" w:rsidP="00AC2DA4">
            <w:pPr>
              <w:jc w:val="right"/>
              <w:rPr>
                <w:lang w:eastAsia="ru-RU"/>
              </w:rPr>
            </w:pPr>
            <w:r w:rsidRPr="00A57C87">
              <w:rPr>
                <w:lang w:eastAsia="ru-RU"/>
              </w:rPr>
              <w:t>100,1</w:t>
            </w:r>
          </w:p>
        </w:tc>
        <w:tc>
          <w:tcPr>
            <w:tcW w:w="1106" w:type="dxa"/>
          </w:tcPr>
          <w:p w14:paraId="2D229561" w14:textId="6E00EA45" w:rsidR="00A04DB2" w:rsidRPr="00A57C87" w:rsidRDefault="00E202B5" w:rsidP="00AC2DA4">
            <w:pPr>
              <w:jc w:val="right"/>
              <w:rPr>
                <w:lang w:eastAsia="ru-RU"/>
              </w:rPr>
            </w:pPr>
            <w:r w:rsidRPr="00A57C87">
              <w:rPr>
                <w:lang w:eastAsia="ru-RU"/>
              </w:rPr>
              <w:t>0709</w:t>
            </w:r>
          </w:p>
        </w:tc>
      </w:tr>
      <w:tr w:rsidR="003D685C" w:rsidRPr="00A57C87" w14:paraId="7B51ED96" w14:textId="22C973D2" w:rsidTr="00753BA8">
        <w:trPr>
          <w:cantSplit/>
          <w:trHeight w:val="1248"/>
        </w:trPr>
        <w:tc>
          <w:tcPr>
            <w:tcW w:w="876" w:type="dxa"/>
            <w:shd w:val="clear" w:color="000000" w:fill="FFFFFF"/>
          </w:tcPr>
          <w:p w14:paraId="4F0AE12C" w14:textId="5282A769" w:rsidR="00A04DB2" w:rsidRPr="00A57C87" w:rsidRDefault="00BB2865" w:rsidP="00AC2DA4">
            <w:pPr>
              <w:rPr>
                <w:lang w:eastAsia="ru-RU"/>
              </w:rPr>
            </w:pPr>
            <w:r w:rsidRPr="00A57C87">
              <w:rPr>
                <w:lang w:eastAsia="ru-RU"/>
              </w:rPr>
              <w:t>239.13</w:t>
            </w:r>
          </w:p>
        </w:tc>
        <w:tc>
          <w:tcPr>
            <w:tcW w:w="4506" w:type="dxa"/>
          </w:tcPr>
          <w:p w14:paraId="4D159A7E" w14:textId="07783722" w:rsidR="00A04DB2" w:rsidRPr="00A57C87" w:rsidRDefault="00A04DB2" w:rsidP="00AC2DA4">
            <w:pPr>
              <w:spacing w:after="120"/>
              <w:jc w:val="both"/>
              <w:rPr>
                <w:lang w:eastAsia="ru-RU"/>
              </w:rPr>
            </w:pPr>
            <w:r w:rsidRPr="00A57C87">
              <w:rPr>
                <w:lang w:eastAsia="ru-RU"/>
              </w:rPr>
              <w:t xml:space="preserve">Приобретение и установка москитных сеток в муниципальном общеобразовательном учреждении основная общеобразовательная школа имени В.А. Обручева Ржевского района Тверской области, пос.  Победа </w:t>
            </w:r>
          </w:p>
        </w:tc>
        <w:tc>
          <w:tcPr>
            <w:tcW w:w="2035" w:type="dxa"/>
            <w:vAlign w:val="center"/>
          </w:tcPr>
          <w:p w14:paraId="50D4AAEA" w14:textId="77777777" w:rsidR="00A04DB2" w:rsidRPr="00A57C87" w:rsidRDefault="00A04DB2" w:rsidP="00AC2DA4">
            <w:pPr>
              <w:jc w:val="center"/>
              <w:rPr>
                <w:lang w:eastAsia="ru-RU"/>
              </w:rPr>
            </w:pPr>
            <w:r w:rsidRPr="00A57C87">
              <w:rPr>
                <w:lang w:eastAsia="ru-RU"/>
              </w:rPr>
              <w:t>Муниципальное образование "Ржевский муниципальный округ"</w:t>
            </w:r>
          </w:p>
        </w:tc>
        <w:tc>
          <w:tcPr>
            <w:tcW w:w="970" w:type="dxa"/>
          </w:tcPr>
          <w:p w14:paraId="09ADB65E" w14:textId="77777777" w:rsidR="00A04DB2" w:rsidRPr="00A57C87" w:rsidRDefault="00A04DB2" w:rsidP="00AC2DA4">
            <w:pPr>
              <w:jc w:val="right"/>
              <w:rPr>
                <w:lang w:eastAsia="ru-RU"/>
              </w:rPr>
            </w:pPr>
            <w:r w:rsidRPr="00A57C87">
              <w:rPr>
                <w:lang w:eastAsia="ru-RU"/>
              </w:rPr>
              <w:t>56,6</w:t>
            </w:r>
          </w:p>
        </w:tc>
        <w:tc>
          <w:tcPr>
            <w:tcW w:w="1106" w:type="dxa"/>
          </w:tcPr>
          <w:p w14:paraId="256D0101" w14:textId="50B09E24" w:rsidR="00A04DB2" w:rsidRPr="00A57C87" w:rsidRDefault="00E202B5" w:rsidP="00AC2DA4">
            <w:pPr>
              <w:jc w:val="right"/>
              <w:rPr>
                <w:lang w:eastAsia="ru-RU"/>
              </w:rPr>
            </w:pPr>
            <w:r w:rsidRPr="00A57C87">
              <w:rPr>
                <w:lang w:eastAsia="ru-RU"/>
              </w:rPr>
              <w:t>0709</w:t>
            </w:r>
          </w:p>
        </w:tc>
      </w:tr>
      <w:tr w:rsidR="003D685C" w:rsidRPr="00A57C87" w14:paraId="4C3A2086" w14:textId="61CC424D" w:rsidTr="00753BA8">
        <w:trPr>
          <w:cantSplit/>
          <w:trHeight w:val="1248"/>
        </w:trPr>
        <w:tc>
          <w:tcPr>
            <w:tcW w:w="876" w:type="dxa"/>
            <w:shd w:val="clear" w:color="000000" w:fill="FFFFFF"/>
          </w:tcPr>
          <w:p w14:paraId="111492B9" w14:textId="5C73EFD3" w:rsidR="00A04DB2" w:rsidRPr="00A57C87" w:rsidRDefault="00BB2865" w:rsidP="00AC2DA4">
            <w:pPr>
              <w:rPr>
                <w:lang w:eastAsia="ru-RU"/>
              </w:rPr>
            </w:pPr>
            <w:r w:rsidRPr="00A57C87">
              <w:rPr>
                <w:lang w:eastAsia="ru-RU"/>
              </w:rPr>
              <w:lastRenderedPageBreak/>
              <w:t>239.14</w:t>
            </w:r>
          </w:p>
        </w:tc>
        <w:tc>
          <w:tcPr>
            <w:tcW w:w="4506" w:type="dxa"/>
          </w:tcPr>
          <w:p w14:paraId="02474CCC" w14:textId="18E5DD34" w:rsidR="00A04DB2" w:rsidRPr="00A57C87" w:rsidRDefault="00A04DB2" w:rsidP="00AC2DA4">
            <w:pPr>
              <w:spacing w:after="120"/>
              <w:jc w:val="both"/>
              <w:rPr>
                <w:lang w:eastAsia="ru-RU"/>
              </w:rPr>
            </w:pPr>
            <w:r w:rsidRPr="00A57C87">
              <w:rPr>
                <w:lang w:eastAsia="ru-RU"/>
              </w:rPr>
              <w:t>Приобретение электрооборудования (водонагреватели) и материалов для обеспечения школьных туалетных комнат горячей водой в муниципальное общеобразовательное учреждение Трубинская основная общеобразовательная школа Ржевского района Тверской области, дер. Трубино</w:t>
            </w:r>
          </w:p>
        </w:tc>
        <w:tc>
          <w:tcPr>
            <w:tcW w:w="2035" w:type="dxa"/>
          </w:tcPr>
          <w:p w14:paraId="0459EF3A" w14:textId="77777777" w:rsidR="00A04DB2" w:rsidRPr="00A57C87" w:rsidRDefault="00A04DB2" w:rsidP="00AC2DA4">
            <w:pPr>
              <w:jc w:val="center"/>
              <w:rPr>
                <w:lang w:eastAsia="ru-RU"/>
              </w:rPr>
            </w:pPr>
            <w:r w:rsidRPr="00A57C87">
              <w:rPr>
                <w:lang w:eastAsia="ru-RU"/>
              </w:rPr>
              <w:t>Муниципальное образование "Ржевский муниципальный округ"</w:t>
            </w:r>
          </w:p>
        </w:tc>
        <w:tc>
          <w:tcPr>
            <w:tcW w:w="970" w:type="dxa"/>
          </w:tcPr>
          <w:p w14:paraId="093B31A2" w14:textId="77777777" w:rsidR="00A04DB2" w:rsidRPr="00A57C87" w:rsidRDefault="00A04DB2" w:rsidP="00AC2DA4">
            <w:pPr>
              <w:jc w:val="right"/>
              <w:rPr>
                <w:lang w:eastAsia="ru-RU"/>
              </w:rPr>
            </w:pPr>
            <w:r w:rsidRPr="00A57C87">
              <w:rPr>
                <w:lang w:eastAsia="ru-RU"/>
              </w:rPr>
              <w:t>45,0</w:t>
            </w:r>
          </w:p>
        </w:tc>
        <w:tc>
          <w:tcPr>
            <w:tcW w:w="1106" w:type="dxa"/>
          </w:tcPr>
          <w:p w14:paraId="741873FD" w14:textId="1CA5AB7E" w:rsidR="00A04DB2" w:rsidRPr="00A57C87" w:rsidRDefault="00E202B5" w:rsidP="00AC2DA4">
            <w:pPr>
              <w:jc w:val="right"/>
              <w:rPr>
                <w:lang w:eastAsia="ru-RU"/>
              </w:rPr>
            </w:pPr>
            <w:r w:rsidRPr="00A57C87">
              <w:rPr>
                <w:lang w:eastAsia="ru-RU"/>
              </w:rPr>
              <w:t>0709</w:t>
            </w:r>
          </w:p>
        </w:tc>
      </w:tr>
      <w:tr w:rsidR="003D685C" w:rsidRPr="00A57C87" w14:paraId="28DE9F1D" w14:textId="69269FF4" w:rsidTr="00753BA8">
        <w:trPr>
          <w:cantSplit/>
          <w:trHeight w:val="1248"/>
        </w:trPr>
        <w:tc>
          <w:tcPr>
            <w:tcW w:w="876" w:type="dxa"/>
            <w:shd w:val="clear" w:color="000000" w:fill="FFFFFF"/>
          </w:tcPr>
          <w:p w14:paraId="6CFE8620" w14:textId="6F9C09CE" w:rsidR="00A04DB2" w:rsidRPr="00A57C87" w:rsidRDefault="00BB2865" w:rsidP="00AC2DA4">
            <w:pPr>
              <w:rPr>
                <w:lang w:eastAsia="ru-RU"/>
              </w:rPr>
            </w:pPr>
            <w:r w:rsidRPr="00A57C87">
              <w:rPr>
                <w:lang w:eastAsia="ru-RU"/>
              </w:rPr>
              <w:t>239.15</w:t>
            </w:r>
          </w:p>
        </w:tc>
        <w:tc>
          <w:tcPr>
            <w:tcW w:w="4506" w:type="dxa"/>
          </w:tcPr>
          <w:p w14:paraId="085750B3" w14:textId="5FB45265" w:rsidR="00A04DB2" w:rsidRPr="00A57C87" w:rsidRDefault="00A04DB2" w:rsidP="00AC2DA4">
            <w:pPr>
              <w:spacing w:after="120"/>
              <w:jc w:val="both"/>
              <w:rPr>
                <w:lang w:eastAsia="ru-RU"/>
              </w:rPr>
            </w:pPr>
            <w:r w:rsidRPr="00A57C87">
              <w:rPr>
                <w:lang w:eastAsia="ru-RU"/>
              </w:rPr>
              <w:t xml:space="preserve">Приобретение детского игрового комплекса и песочного дворика с горкой в муниципальное общеобразовательное учреждение Глебовская средняя общеобразовательная школа Ржевского района Тверской области, дер. Глебово </w:t>
            </w:r>
          </w:p>
        </w:tc>
        <w:tc>
          <w:tcPr>
            <w:tcW w:w="2035" w:type="dxa"/>
          </w:tcPr>
          <w:p w14:paraId="18BF954F" w14:textId="77777777" w:rsidR="00A04DB2" w:rsidRPr="00A57C87" w:rsidRDefault="00A04DB2" w:rsidP="00AC2DA4">
            <w:pPr>
              <w:jc w:val="center"/>
              <w:rPr>
                <w:lang w:eastAsia="ru-RU"/>
              </w:rPr>
            </w:pPr>
            <w:r w:rsidRPr="00A57C87">
              <w:rPr>
                <w:lang w:eastAsia="ru-RU"/>
              </w:rPr>
              <w:t>Муниципальное образование "Ржевский муниципальный округ"</w:t>
            </w:r>
          </w:p>
        </w:tc>
        <w:tc>
          <w:tcPr>
            <w:tcW w:w="970" w:type="dxa"/>
          </w:tcPr>
          <w:p w14:paraId="08CFA69C" w14:textId="77777777" w:rsidR="00A04DB2" w:rsidRPr="00A57C87" w:rsidRDefault="00A04DB2" w:rsidP="00AC2DA4">
            <w:pPr>
              <w:jc w:val="right"/>
              <w:rPr>
                <w:lang w:eastAsia="ru-RU"/>
              </w:rPr>
            </w:pPr>
            <w:r w:rsidRPr="00A57C87">
              <w:rPr>
                <w:lang w:eastAsia="ru-RU"/>
              </w:rPr>
              <w:t>100,0</w:t>
            </w:r>
          </w:p>
        </w:tc>
        <w:tc>
          <w:tcPr>
            <w:tcW w:w="1106" w:type="dxa"/>
          </w:tcPr>
          <w:p w14:paraId="09D334FA" w14:textId="6CD922EF" w:rsidR="00A04DB2" w:rsidRPr="00A57C87" w:rsidRDefault="00E202B5" w:rsidP="00AC2DA4">
            <w:pPr>
              <w:ind w:right="-108"/>
              <w:jc w:val="right"/>
              <w:rPr>
                <w:lang w:eastAsia="ru-RU"/>
              </w:rPr>
            </w:pPr>
            <w:r w:rsidRPr="00A57C87">
              <w:rPr>
                <w:lang w:eastAsia="ru-RU"/>
              </w:rPr>
              <w:t>0709</w:t>
            </w:r>
            <w:r w:rsidR="00AC2DA4">
              <w:rPr>
                <w:lang w:eastAsia="ru-RU"/>
              </w:rPr>
              <w:t>»;</w:t>
            </w:r>
          </w:p>
        </w:tc>
      </w:tr>
    </w:tbl>
    <w:p w14:paraId="399E864B" w14:textId="77777777" w:rsidR="005B2A9D" w:rsidRPr="00AC2DA4" w:rsidRDefault="005B2A9D" w:rsidP="00AC2DA4">
      <w:pPr>
        <w:pStyle w:val="ConsPlusNormal"/>
        <w:widowControl/>
        <w:tabs>
          <w:tab w:val="left" w:pos="1276"/>
        </w:tabs>
        <w:spacing w:line="264" w:lineRule="auto"/>
        <w:ind w:firstLine="709"/>
        <w:jc w:val="both"/>
        <w:rPr>
          <w:rFonts w:ascii="Times New Roman" w:hAnsi="Times New Roman" w:cs="Times New Roman"/>
          <w:sz w:val="28"/>
          <w:szCs w:val="28"/>
        </w:rPr>
      </w:pPr>
      <w:r w:rsidRPr="00AC2DA4">
        <w:rPr>
          <w:rFonts w:ascii="Times New Roman" w:hAnsi="Times New Roman" w:cs="Times New Roman"/>
          <w:sz w:val="28"/>
          <w:szCs w:val="28"/>
        </w:rPr>
        <w:t>в подразделе «Культура»:</w:t>
      </w:r>
    </w:p>
    <w:p w14:paraId="1192C6A9" w14:textId="03785595" w:rsidR="005B2A9D" w:rsidRPr="00AC2DA4" w:rsidRDefault="005B2A9D" w:rsidP="00AC2DA4">
      <w:pPr>
        <w:pStyle w:val="ConsPlusNormal"/>
        <w:widowControl/>
        <w:tabs>
          <w:tab w:val="left" w:pos="1276"/>
        </w:tabs>
        <w:spacing w:line="264" w:lineRule="auto"/>
        <w:ind w:firstLine="709"/>
        <w:jc w:val="both"/>
        <w:rPr>
          <w:rFonts w:ascii="Times New Roman" w:hAnsi="Times New Roman" w:cs="Times New Roman"/>
          <w:sz w:val="28"/>
          <w:szCs w:val="28"/>
        </w:rPr>
      </w:pPr>
    </w:p>
    <w:p w14:paraId="46DC0BF3" w14:textId="77777777" w:rsidR="005B2A9D" w:rsidRPr="00AC2DA4" w:rsidRDefault="005B2A9D" w:rsidP="00AC2DA4">
      <w:pPr>
        <w:pStyle w:val="ConsPlusNormal"/>
        <w:widowControl/>
        <w:tabs>
          <w:tab w:val="left" w:pos="1276"/>
        </w:tabs>
        <w:spacing w:line="264" w:lineRule="auto"/>
        <w:ind w:firstLine="709"/>
        <w:jc w:val="both"/>
        <w:rPr>
          <w:rFonts w:ascii="Times New Roman" w:hAnsi="Times New Roman" w:cs="Times New Roman"/>
          <w:sz w:val="28"/>
          <w:szCs w:val="28"/>
        </w:rPr>
      </w:pPr>
      <w:r w:rsidRPr="00AC2DA4">
        <w:rPr>
          <w:rFonts w:ascii="Times New Roman" w:hAnsi="Times New Roman" w:cs="Times New Roman"/>
          <w:sz w:val="28"/>
          <w:szCs w:val="28"/>
        </w:rPr>
        <w:t>в строках 262 и 263 в графе 3 слова «"Городское поселение город Бологое" Бологовского района» заменить словами «"Бологовский район"»;</w:t>
      </w:r>
    </w:p>
    <w:p w14:paraId="02C338DB" w14:textId="77777777" w:rsidR="005B2A9D" w:rsidRPr="00AC2DA4" w:rsidRDefault="005B2A9D" w:rsidP="00AC2DA4">
      <w:pPr>
        <w:pStyle w:val="ConsPlusNormal"/>
        <w:widowControl/>
        <w:tabs>
          <w:tab w:val="left" w:pos="1276"/>
        </w:tabs>
        <w:spacing w:line="264" w:lineRule="auto"/>
        <w:ind w:firstLine="709"/>
        <w:jc w:val="both"/>
        <w:rPr>
          <w:rFonts w:ascii="Times New Roman" w:hAnsi="Times New Roman" w:cs="Times New Roman"/>
          <w:sz w:val="28"/>
          <w:szCs w:val="28"/>
        </w:rPr>
      </w:pPr>
    </w:p>
    <w:p w14:paraId="1668D94A" w14:textId="77777777" w:rsidR="005B2A9D" w:rsidRPr="00AC2DA4" w:rsidRDefault="005B2A9D" w:rsidP="00AC2DA4">
      <w:pPr>
        <w:pStyle w:val="ConsPlusNormal"/>
        <w:widowControl/>
        <w:tabs>
          <w:tab w:val="left" w:pos="1276"/>
        </w:tabs>
        <w:spacing w:line="264" w:lineRule="auto"/>
        <w:ind w:firstLine="709"/>
        <w:jc w:val="both"/>
        <w:rPr>
          <w:rFonts w:ascii="Times New Roman" w:hAnsi="Times New Roman" w:cs="Times New Roman"/>
          <w:sz w:val="28"/>
          <w:szCs w:val="28"/>
        </w:rPr>
      </w:pPr>
      <w:r w:rsidRPr="00AC2DA4">
        <w:rPr>
          <w:rFonts w:ascii="Times New Roman" w:hAnsi="Times New Roman" w:cs="Times New Roman"/>
          <w:sz w:val="28"/>
          <w:szCs w:val="28"/>
        </w:rPr>
        <w:t>дополнить строками следующего содержания:</w:t>
      </w:r>
    </w:p>
    <w:p w14:paraId="4F64BA69" w14:textId="77777777" w:rsidR="005B2A9D" w:rsidRPr="00AC2DA4" w:rsidRDefault="005B2A9D" w:rsidP="00AC2DA4">
      <w:pPr>
        <w:pStyle w:val="ConsPlusNormal"/>
        <w:widowControl/>
        <w:tabs>
          <w:tab w:val="left" w:pos="1276"/>
        </w:tabs>
        <w:spacing w:line="264" w:lineRule="auto"/>
        <w:ind w:firstLine="709"/>
        <w:jc w:val="both"/>
        <w:rPr>
          <w:rFonts w:ascii="Times New Roman" w:hAnsi="Times New Roman" w:cs="Times New Roman"/>
          <w:sz w:val="28"/>
          <w:szCs w:val="28"/>
        </w:rPr>
      </w:pPr>
    </w:p>
    <w:tbl>
      <w:tblPr>
        <w:tblW w:w="9493" w:type="dxa"/>
        <w:tblLook w:val="04A0" w:firstRow="1" w:lastRow="0" w:firstColumn="1" w:lastColumn="0" w:noHBand="0" w:noVBand="1"/>
      </w:tblPr>
      <w:tblGrid>
        <w:gridCol w:w="876"/>
        <w:gridCol w:w="4506"/>
        <w:gridCol w:w="1989"/>
        <w:gridCol w:w="989"/>
        <w:gridCol w:w="1133"/>
      </w:tblGrid>
      <w:tr w:rsidR="002D216F" w:rsidRPr="00A57C87" w14:paraId="0920BD59" w14:textId="77777777" w:rsidTr="00753BA8">
        <w:trPr>
          <w:cantSplit/>
          <w:trHeight w:val="1248"/>
        </w:trPr>
        <w:tc>
          <w:tcPr>
            <w:tcW w:w="876" w:type="dxa"/>
            <w:shd w:val="clear" w:color="000000" w:fill="FFFFFF"/>
          </w:tcPr>
          <w:p w14:paraId="66502668" w14:textId="60734816" w:rsidR="00A04DB2" w:rsidRPr="00A57C87" w:rsidRDefault="00BB2865" w:rsidP="0036515A">
            <w:pPr>
              <w:rPr>
                <w:lang w:eastAsia="ru-RU"/>
              </w:rPr>
            </w:pPr>
            <w:r w:rsidRPr="00A57C87">
              <w:rPr>
                <w:lang w:eastAsia="ru-RU"/>
              </w:rPr>
              <w:t>«299.1</w:t>
            </w:r>
          </w:p>
        </w:tc>
        <w:tc>
          <w:tcPr>
            <w:tcW w:w="4506" w:type="dxa"/>
            <w:shd w:val="clear" w:color="auto" w:fill="auto"/>
          </w:tcPr>
          <w:p w14:paraId="0D864E08" w14:textId="66A81B42" w:rsidR="00A04DB2" w:rsidRPr="00A57C87" w:rsidRDefault="00A04DB2" w:rsidP="0036515A">
            <w:pPr>
              <w:spacing w:after="120"/>
              <w:jc w:val="both"/>
              <w:rPr>
                <w:lang w:eastAsia="ru-RU"/>
              </w:rPr>
            </w:pPr>
            <w:r w:rsidRPr="00A57C87">
              <w:rPr>
                <w:lang w:eastAsia="ru-RU"/>
              </w:rPr>
              <w:t>Приобретение штакетника (изготовление декоративного забора) и лавочек для благоустройства территории муниципального бюджетного учреждения "Дворец культуры поселка Элеватор", г. Тверь</w:t>
            </w:r>
          </w:p>
        </w:tc>
        <w:tc>
          <w:tcPr>
            <w:tcW w:w="1989" w:type="dxa"/>
            <w:shd w:val="clear" w:color="auto" w:fill="auto"/>
          </w:tcPr>
          <w:p w14:paraId="746C4F43" w14:textId="77777777" w:rsidR="00A04DB2" w:rsidRPr="00A57C87" w:rsidRDefault="00A04DB2" w:rsidP="0036515A">
            <w:pPr>
              <w:jc w:val="center"/>
              <w:rPr>
                <w:lang w:eastAsia="ru-RU"/>
              </w:rPr>
            </w:pPr>
            <w:r w:rsidRPr="00A57C87">
              <w:rPr>
                <w:lang w:eastAsia="ru-RU"/>
              </w:rPr>
              <w:t>Муниципальное образование "Город Тверь"</w:t>
            </w:r>
          </w:p>
        </w:tc>
        <w:tc>
          <w:tcPr>
            <w:tcW w:w="989" w:type="dxa"/>
            <w:shd w:val="clear" w:color="auto" w:fill="auto"/>
          </w:tcPr>
          <w:p w14:paraId="7A29ACAE" w14:textId="77777777" w:rsidR="00A04DB2" w:rsidRPr="00A57C87" w:rsidRDefault="00A04DB2" w:rsidP="0036515A">
            <w:pPr>
              <w:jc w:val="right"/>
              <w:rPr>
                <w:lang w:eastAsia="ru-RU"/>
              </w:rPr>
            </w:pPr>
            <w:r w:rsidRPr="00A57C87">
              <w:rPr>
                <w:lang w:eastAsia="ru-RU"/>
              </w:rPr>
              <w:t>30,0</w:t>
            </w:r>
          </w:p>
        </w:tc>
        <w:tc>
          <w:tcPr>
            <w:tcW w:w="1133" w:type="dxa"/>
            <w:shd w:val="clear" w:color="auto" w:fill="auto"/>
          </w:tcPr>
          <w:p w14:paraId="2BD28C6B" w14:textId="77777777" w:rsidR="00A04DB2" w:rsidRPr="00A57C87" w:rsidRDefault="00A04DB2" w:rsidP="0036515A">
            <w:pPr>
              <w:ind w:right="9"/>
              <w:jc w:val="right"/>
              <w:rPr>
                <w:lang w:eastAsia="ru-RU"/>
              </w:rPr>
            </w:pPr>
            <w:r w:rsidRPr="00A57C87">
              <w:rPr>
                <w:lang w:eastAsia="ru-RU"/>
              </w:rPr>
              <w:t>0804</w:t>
            </w:r>
          </w:p>
        </w:tc>
      </w:tr>
      <w:tr w:rsidR="002D216F" w:rsidRPr="00A57C87" w14:paraId="24E79F8B" w14:textId="77777777" w:rsidTr="00753BA8">
        <w:trPr>
          <w:cantSplit/>
          <w:trHeight w:val="1248"/>
        </w:trPr>
        <w:tc>
          <w:tcPr>
            <w:tcW w:w="876" w:type="dxa"/>
            <w:shd w:val="clear" w:color="000000" w:fill="FFFFFF"/>
          </w:tcPr>
          <w:p w14:paraId="480CBA73" w14:textId="57F2EB4D" w:rsidR="00A04DB2" w:rsidRPr="00A57C87" w:rsidRDefault="00BB2865" w:rsidP="0036515A">
            <w:pPr>
              <w:rPr>
                <w:lang w:eastAsia="ru-RU"/>
              </w:rPr>
            </w:pPr>
            <w:r w:rsidRPr="00A57C87">
              <w:rPr>
                <w:lang w:eastAsia="ru-RU"/>
              </w:rPr>
              <w:t>299.2</w:t>
            </w:r>
          </w:p>
        </w:tc>
        <w:tc>
          <w:tcPr>
            <w:tcW w:w="4506" w:type="dxa"/>
            <w:shd w:val="clear" w:color="auto" w:fill="auto"/>
          </w:tcPr>
          <w:p w14:paraId="2B4EF540" w14:textId="73F0D5C6" w:rsidR="00A04DB2" w:rsidRPr="0036515A" w:rsidRDefault="00A04DB2" w:rsidP="0036515A">
            <w:pPr>
              <w:pStyle w:val="Default"/>
              <w:spacing w:after="120"/>
              <w:jc w:val="both"/>
              <w:rPr>
                <w:rFonts w:eastAsia="Times New Roman"/>
                <w:color w:val="auto"/>
              </w:rPr>
            </w:pPr>
            <w:r w:rsidRPr="0036515A">
              <w:rPr>
                <w:rFonts w:eastAsia="Times New Roman"/>
                <w:color w:val="auto"/>
              </w:rPr>
              <w:t xml:space="preserve">Ремонт пола в Борисцевской сельской библиотеке муниципального бюджетного учреждения культуры </w:t>
            </w:r>
            <w:r w:rsidRPr="00A57C87">
              <w:rPr>
                <w:rFonts w:eastAsia="Times New Roman"/>
                <w:color w:val="auto"/>
              </w:rPr>
              <w:t>"</w:t>
            </w:r>
            <w:r w:rsidRPr="0036515A">
              <w:rPr>
                <w:rFonts w:eastAsia="Times New Roman"/>
                <w:color w:val="auto"/>
              </w:rPr>
              <w:t>Торжокская централизованная библиотечная система</w:t>
            </w:r>
            <w:r w:rsidRPr="00A57C87">
              <w:rPr>
                <w:rFonts w:eastAsia="Times New Roman"/>
                <w:color w:val="auto"/>
              </w:rPr>
              <w:t>"</w:t>
            </w:r>
            <w:r w:rsidRPr="0036515A">
              <w:rPr>
                <w:rFonts w:eastAsia="Times New Roman"/>
                <w:color w:val="auto"/>
              </w:rPr>
              <w:t>, пос.</w:t>
            </w:r>
            <w:r w:rsidR="00BB2865" w:rsidRPr="0036515A">
              <w:rPr>
                <w:rFonts w:eastAsia="Times New Roman"/>
                <w:color w:val="auto"/>
              </w:rPr>
              <w:t> </w:t>
            </w:r>
            <w:r w:rsidRPr="0036515A">
              <w:rPr>
                <w:rFonts w:eastAsia="Times New Roman"/>
                <w:color w:val="auto"/>
              </w:rPr>
              <w:t xml:space="preserve">Красный Торфяник </w:t>
            </w:r>
          </w:p>
        </w:tc>
        <w:tc>
          <w:tcPr>
            <w:tcW w:w="1989" w:type="dxa"/>
            <w:shd w:val="clear" w:color="auto" w:fill="auto"/>
          </w:tcPr>
          <w:p w14:paraId="0F236654" w14:textId="77777777" w:rsidR="00A04DB2" w:rsidRPr="00A57C87" w:rsidRDefault="00A04DB2" w:rsidP="0036515A">
            <w:pPr>
              <w:jc w:val="center"/>
              <w:rPr>
                <w:lang w:eastAsia="ru-RU"/>
              </w:rPr>
            </w:pPr>
            <w:r w:rsidRPr="00A57C87">
              <w:rPr>
                <w:lang w:eastAsia="ru-RU"/>
              </w:rPr>
              <w:t>Муниципальное образование "Торжокский район"</w:t>
            </w:r>
          </w:p>
        </w:tc>
        <w:tc>
          <w:tcPr>
            <w:tcW w:w="989" w:type="dxa"/>
            <w:shd w:val="clear" w:color="auto" w:fill="auto"/>
          </w:tcPr>
          <w:p w14:paraId="5C196255" w14:textId="77777777" w:rsidR="00A04DB2" w:rsidRPr="00A57C87" w:rsidRDefault="00A04DB2" w:rsidP="0036515A">
            <w:pPr>
              <w:jc w:val="right"/>
              <w:rPr>
                <w:lang w:eastAsia="ru-RU"/>
              </w:rPr>
            </w:pPr>
            <w:r w:rsidRPr="00A57C87">
              <w:rPr>
                <w:lang w:eastAsia="ru-RU"/>
              </w:rPr>
              <w:t>48,2</w:t>
            </w:r>
          </w:p>
        </w:tc>
        <w:tc>
          <w:tcPr>
            <w:tcW w:w="1133" w:type="dxa"/>
            <w:shd w:val="clear" w:color="auto" w:fill="auto"/>
          </w:tcPr>
          <w:p w14:paraId="54DE2B19" w14:textId="3BBE8C02" w:rsidR="00A04DB2" w:rsidRPr="00A57C87" w:rsidRDefault="00A04DB2" w:rsidP="0036515A">
            <w:pPr>
              <w:ind w:right="-108"/>
              <w:jc w:val="right"/>
              <w:rPr>
                <w:lang w:eastAsia="ru-RU"/>
              </w:rPr>
            </w:pPr>
            <w:r w:rsidRPr="00A57C87">
              <w:rPr>
                <w:lang w:eastAsia="ru-RU"/>
              </w:rPr>
              <w:t>0804</w:t>
            </w:r>
            <w:r w:rsidR="00BB2865" w:rsidRPr="00A57C87">
              <w:rPr>
                <w:lang w:eastAsia="ru-RU"/>
              </w:rPr>
              <w:t>»;</w:t>
            </w:r>
          </w:p>
        </w:tc>
      </w:tr>
    </w:tbl>
    <w:p w14:paraId="64E06FFC" w14:textId="77777777" w:rsidR="005B2A9D" w:rsidRPr="00753BA8" w:rsidRDefault="005B2A9D" w:rsidP="00753BA8">
      <w:pPr>
        <w:pStyle w:val="ConsPlusNormal"/>
        <w:widowControl/>
        <w:tabs>
          <w:tab w:val="left" w:pos="1276"/>
        </w:tabs>
        <w:spacing w:line="264" w:lineRule="auto"/>
        <w:ind w:firstLine="709"/>
        <w:jc w:val="both"/>
        <w:rPr>
          <w:rFonts w:ascii="Times New Roman" w:hAnsi="Times New Roman" w:cs="Times New Roman"/>
          <w:sz w:val="28"/>
          <w:szCs w:val="28"/>
        </w:rPr>
      </w:pPr>
    </w:p>
    <w:p w14:paraId="1135043F" w14:textId="77777777" w:rsidR="005B2A9D" w:rsidRPr="00753BA8" w:rsidRDefault="005B2A9D" w:rsidP="00753BA8">
      <w:pPr>
        <w:pStyle w:val="ConsPlusNormal"/>
        <w:widowControl/>
        <w:tabs>
          <w:tab w:val="left" w:pos="1276"/>
        </w:tabs>
        <w:spacing w:line="264" w:lineRule="auto"/>
        <w:ind w:firstLine="709"/>
        <w:jc w:val="both"/>
        <w:rPr>
          <w:rFonts w:ascii="Times New Roman" w:hAnsi="Times New Roman" w:cs="Times New Roman"/>
          <w:sz w:val="28"/>
          <w:szCs w:val="28"/>
        </w:rPr>
      </w:pPr>
      <w:bookmarkStart w:id="3" w:name="_Hlk140228442"/>
      <w:r w:rsidRPr="00753BA8">
        <w:rPr>
          <w:rFonts w:ascii="Times New Roman" w:hAnsi="Times New Roman" w:cs="Times New Roman"/>
          <w:sz w:val="28"/>
          <w:szCs w:val="28"/>
        </w:rPr>
        <w:t>в подразделе «Программа по поддержке местных инициатив»:</w:t>
      </w:r>
    </w:p>
    <w:bookmarkEnd w:id="3"/>
    <w:p w14:paraId="39F0955E" w14:textId="77777777" w:rsidR="005B2A9D" w:rsidRPr="00753BA8" w:rsidRDefault="005B2A9D" w:rsidP="00753BA8">
      <w:pPr>
        <w:pStyle w:val="ConsPlusNormal"/>
        <w:widowControl/>
        <w:tabs>
          <w:tab w:val="left" w:pos="1276"/>
        </w:tabs>
        <w:spacing w:line="264" w:lineRule="auto"/>
        <w:ind w:firstLine="709"/>
        <w:jc w:val="both"/>
        <w:rPr>
          <w:rFonts w:ascii="Times New Roman" w:hAnsi="Times New Roman" w:cs="Times New Roman"/>
          <w:sz w:val="28"/>
          <w:szCs w:val="28"/>
        </w:rPr>
      </w:pPr>
    </w:p>
    <w:p w14:paraId="379B4B45" w14:textId="77777777" w:rsidR="005B2A9D" w:rsidRPr="00753BA8" w:rsidRDefault="005B2A9D" w:rsidP="00753BA8">
      <w:pPr>
        <w:pStyle w:val="ConsPlusNormal"/>
        <w:widowControl/>
        <w:tabs>
          <w:tab w:val="left" w:pos="1276"/>
        </w:tabs>
        <w:spacing w:line="264" w:lineRule="auto"/>
        <w:ind w:firstLine="709"/>
        <w:jc w:val="both"/>
        <w:rPr>
          <w:rFonts w:ascii="Times New Roman" w:hAnsi="Times New Roman" w:cs="Times New Roman"/>
          <w:sz w:val="28"/>
          <w:szCs w:val="28"/>
        </w:rPr>
      </w:pPr>
      <w:r w:rsidRPr="00753BA8">
        <w:rPr>
          <w:rFonts w:ascii="Times New Roman" w:hAnsi="Times New Roman" w:cs="Times New Roman"/>
          <w:sz w:val="28"/>
          <w:szCs w:val="28"/>
        </w:rPr>
        <w:t>в строке 321 в графе 4 цифры «250,0» заменить цифрами «185,0»;</w:t>
      </w:r>
    </w:p>
    <w:p w14:paraId="5BA3554E" w14:textId="77777777" w:rsidR="005B2A9D" w:rsidRPr="00753BA8" w:rsidRDefault="005B2A9D" w:rsidP="00753BA8">
      <w:pPr>
        <w:pStyle w:val="ConsPlusNormal"/>
        <w:widowControl/>
        <w:tabs>
          <w:tab w:val="left" w:pos="1276"/>
        </w:tabs>
        <w:spacing w:line="264" w:lineRule="auto"/>
        <w:ind w:firstLine="709"/>
        <w:jc w:val="both"/>
        <w:rPr>
          <w:rFonts w:ascii="Times New Roman" w:hAnsi="Times New Roman" w:cs="Times New Roman"/>
          <w:sz w:val="28"/>
          <w:szCs w:val="28"/>
        </w:rPr>
      </w:pPr>
      <w:r w:rsidRPr="00753BA8">
        <w:rPr>
          <w:rFonts w:ascii="Times New Roman" w:hAnsi="Times New Roman" w:cs="Times New Roman"/>
          <w:sz w:val="28"/>
          <w:szCs w:val="28"/>
        </w:rPr>
        <w:t>в строке 322 в графе 4 цифры «5,0» заменить цифрами «2,6»;</w:t>
      </w:r>
    </w:p>
    <w:p w14:paraId="59307326" w14:textId="77777777" w:rsidR="005B2A9D" w:rsidRPr="00753BA8" w:rsidRDefault="005B2A9D" w:rsidP="00753BA8">
      <w:pPr>
        <w:pStyle w:val="ConsPlusNormal"/>
        <w:widowControl/>
        <w:tabs>
          <w:tab w:val="left" w:pos="1276"/>
        </w:tabs>
        <w:spacing w:line="264" w:lineRule="auto"/>
        <w:ind w:firstLine="709"/>
        <w:jc w:val="both"/>
        <w:rPr>
          <w:rFonts w:ascii="Times New Roman" w:hAnsi="Times New Roman" w:cs="Times New Roman"/>
          <w:sz w:val="28"/>
          <w:szCs w:val="28"/>
        </w:rPr>
      </w:pPr>
      <w:r w:rsidRPr="00753BA8">
        <w:rPr>
          <w:rFonts w:ascii="Times New Roman" w:hAnsi="Times New Roman" w:cs="Times New Roman"/>
          <w:sz w:val="28"/>
          <w:szCs w:val="28"/>
        </w:rPr>
        <w:t>в строке 324 в графе 4 цифры «10,0» заменить цифрами «8,2»;</w:t>
      </w:r>
    </w:p>
    <w:p w14:paraId="32BE5B1D" w14:textId="77777777" w:rsidR="005B2A9D" w:rsidRPr="00753BA8" w:rsidRDefault="005B2A9D" w:rsidP="00753BA8">
      <w:pPr>
        <w:pStyle w:val="ConsPlusNormal"/>
        <w:widowControl/>
        <w:tabs>
          <w:tab w:val="left" w:pos="1276"/>
        </w:tabs>
        <w:spacing w:line="264" w:lineRule="auto"/>
        <w:ind w:firstLine="709"/>
        <w:jc w:val="both"/>
        <w:rPr>
          <w:rFonts w:ascii="Times New Roman" w:hAnsi="Times New Roman" w:cs="Times New Roman"/>
          <w:sz w:val="28"/>
          <w:szCs w:val="28"/>
        </w:rPr>
      </w:pPr>
      <w:r w:rsidRPr="00753BA8">
        <w:rPr>
          <w:rFonts w:ascii="Times New Roman" w:hAnsi="Times New Roman" w:cs="Times New Roman"/>
          <w:sz w:val="28"/>
          <w:szCs w:val="28"/>
        </w:rPr>
        <w:t>в строке 325 в графе 4 цифры «10,0» заменить цифрами «9,6»;</w:t>
      </w:r>
    </w:p>
    <w:p w14:paraId="4BBA2700" w14:textId="77777777" w:rsidR="005B2A9D" w:rsidRPr="00753BA8" w:rsidRDefault="005B2A9D" w:rsidP="00753BA8">
      <w:pPr>
        <w:pStyle w:val="ConsPlusNormal"/>
        <w:widowControl/>
        <w:tabs>
          <w:tab w:val="left" w:pos="1276"/>
        </w:tabs>
        <w:spacing w:line="264" w:lineRule="auto"/>
        <w:ind w:firstLine="709"/>
        <w:jc w:val="both"/>
        <w:rPr>
          <w:rFonts w:ascii="Times New Roman" w:hAnsi="Times New Roman" w:cs="Times New Roman"/>
          <w:sz w:val="28"/>
          <w:szCs w:val="28"/>
        </w:rPr>
      </w:pPr>
      <w:r w:rsidRPr="00753BA8">
        <w:rPr>
          <w:rFonts w:ascii="Times New Roman" w:hAnsi="Times New Roman" w:cs="Times New Roman"/>
          <w:sz w:val="28"/>
          <w:szCs w:val="28"/>
        </w:rPr>
        <w:t>в строке 326 в графе 4 цифры «20,0» заменить цифрами «13,5»;</w:t>
      </w:r>
    </w:p>
    <w:p w14:paraId="2D153B1A" w14:textId="77777777" w:rsidR="005B2A9D" w:rsidRPr="00753BA8" w:rsidRDefault="005B2A9D" w:rsidP="00753BA8">
      <w:pPr>
        <w:pStyle w:val="ConsPlusNormal"/>
        <w:widowControl/>
        <w:tabs>
          <w:tab w:val="left" w:pos="1276"/>
        </w:tabs>
        <w:spacing w:line="264" w:lineRule="auto"/>
        <w:ind w:firstLine="709"/>
        <w:jc w:val="both"/>
        <w:rPr>
          <w:rFonts w:ascii="Times New Roman" w:hAnsi="Times New Roman" w:cs="Times New Roman"/>
          <w:sz w:val="28"/>
          <w:szCs w:val="28"/>
        </w:rPr>
      </w:pPr>
      <w:r w:rsidRPr="00753BA8">
        <w:rPr>
          <w:rFonts w:ascii="Times New Roman" w:hAnsi="Times New Roman" w:cs="Times New Roman"/>
          <w:sz w:val="28"/>
          <w:szCs w:val="28"/>
        </w:rPr>
        <w:t>в строке 328 в графе 4 цифры «30,0» заменить цифрами «26,1»;</w:t>
      </w:r>
    </w:p>
    <w:p w14:paraId="22892C30" w14:textId="77777777" w:rsidR="005B2A9D" w:rsidRPr="00753BA8" w:rsidRDefault="005B2A9D" w:rsidP="00753BA8">
      <w:pPr>
        <w:pStyle w:val="ConsPlusNormal"/>
        <w:widowControl/>
        <w:tabs>
          <w:tab w:val="left" w:pos="1276"/>
        </w:tabs>
        <w:spacing w:line="264" w:lineRule="auto"/>
        <w:ind w:firstLine="709"/>
        <w:jc w:val="both"/>
        <w:rPr>
          <w:rFonts w:ascii="Times New Roman" w:hAnsi="Times New Roman" w:cs="Times New Roman"/>
          <w:sz w:val="28"/>
          <w:szCs w:val="28"/>
        </w:rPr>
      </w:pPr>
      <w:r w:rsidRPr="00753BA8">
        <w:rPr>
          <w:rFonts w:ascii="Times New Roman" w:hAnsi="Times New Roman" w:cs="Times New Roman"/>
          <w:sz w:val="28"/>
          <w:szCs w:val="28"/>
        </w:rPr>
        <w:t>в строке 330 в графе 4 цифры «30,0» заменить цифрами «26,1»;</w:t>
      </w:r>
    </w:p>
    <w:p w14:paraId="64D66559" w14:textId="77777777" w:rsidR="005B2A9D" w:rsidRPr="00753BA8" w:rsidRDefault="005B2A9D" w:rsidP="00753BA8">
      <w:pPr>
        <w:pStyle w:val="ConsPlusNormal"/>
        <w:widowControl/>
        <w:tabs>
          <w:tab w:val="left" w:pos="1276"/>
        </w:tabs>
        <w:spacing w:line="264" w:lineRule="auto"/>
        <w:ind w:firstLine="709"/>
        <w:jc w:val="both"/>
        <w:rPr>
          <w:rFonts w:ascii="Times New Roman" w:hAnsi="Times New Roman" w:cs="Times New Roman"/>
          <w:sz w:val="28"/>
          <w:szCs w:val="28"/>
        </w:rPr>
      </w:pPr>
      <w:r w:rsidRPr="00753BA8">
        <w:rPr>
          <w:rFonts w:ascii="Times New Roman" w:hAnsi="Times New Roman" w:cs="Times New Roman"/>
          <w:sz w:val="28"/>
          <w:szCs w:val="28"/>
        </w:rPr>
        <w:t>в строке 331 в графе 4 цифры «10,0» заменить цифрами «8,2»;</w:t>
      </w:r>
    </w:p>
    <w:p w14:paraId="0FFAE8F8" w14:textId="77777777" w:rsidR="005B2A9D" w:rsidRPr="00753BA8" w:rsidRDefault="005B2A9D" w:rsidP="00753BA8">
      <w:pPr>
        <w:pStyle w:val="ConsPlusNormal"/>
        <w:widowControl/>
        <w:tabs>
          <w:tab w:val="left" w:pos="1276"/>
        </w:tabs>
        <w:spacing w:line="264" w:lineRule="auto"/>
        <w:ind w:firstLine="709"/>
        <w:jc w:val="both"/>
        <w:rPr>
          <w:rFonts w:ascii="Times New Roman" w:hAnsi="Times New Roman" w:cs="Times New Roman"/>
          <w:sz w:val="28"/>
          <w:szCs w:val="28"/>
        </w:rPr>
      </w:pPr>
      <w:r w:rsidRPr="00753BA8">
        <w:rPr>
          <w:rFonts w:ascii="Times New Roman" w:hAnsi="Times New Roman" w:cs="Times New Roman"/>
          <w:sz w:val="28"/>
          <w:szCs w:val="28"/>
        </w:rPr>
        <w:t>в строке 332 в графе 4 цифры «10,0» заменить цифрами «5,0»;</w:t>
      </w:r>
    </w:p>
    <w:p w14:paraId="2442968D" w14:textId="77777777" w:rsidR="005B2A9D" w:rsidRPr="00753BA8" w:rsidRDefault="005B2A9D" w:rsidP="00753BA8">
      <w:pPr>
        <w:pStyle w:val="ConsPlusNormal"/>
        <w:widowControl/>
        <w:tabs>
          <w:tab w:val="left" w:pos="1276"/>
        </w:tabs>
        <w:spacing w:line="264" w:lineRule="auto"/>
        <w:ind w:firstLine="709"/>
        <w:jc w:val="both"/>
        <w:rPr>
          <w:rFonts w:ascii="Times New Roman" w:hAnsi="Times New Roman" w:cs="Times New Roman"/>
          <w:sz w:val="28"/>
          <w:szCs w:val="28"/>
        </w:rPr>
      </w:pPr>
      <w:r w:rsidRPr="00753BA8">
        <w:rPr>
          <w:rFonts w:ascii="Times New Roman" w:hAnsi="Times New Roman" w:cs="Times New Roman"/>
          <w:sz w:val="28"/>
          <w:szCs w:val="28"/>
        </w:rPr>
        <w:t>в строке 335 в графе 4 цифры «10,0» заменить цифрами «8,9»;</w:t>
      </w:r>
    </w:p>
    <w:p w14:paraId="299655FF" w14:textId="77777777" w:rsidR="005B2A9D" w:rsidRPr="00753BA8" w:rsidRDefault="005B2A9D" w:rsidP="00753BA8">
      <w:pPr>
        <w:pStyle w:val="ConsPlusNormal"/>
        <w:widowControl/>
        <w:tabs>
          <w:tab w:val="left" w:pos="1276"/>
        </w:tabs>
        <w:spacing w:line="264" w:lineRule="auto"/>
        <w:ind w:firstLine="709"/>
        <w:jc w:val="both"/>
        <w:rPr>
          <w:rFonts w:ascii="Times New Roman" w:hAnsi="Times New Roman" w:cs="Times New Roman"/>
          <w:sz w:val="28"/>
          <w:szCs w:val="28"/>
        </w:rPr>
      </w:pPr>
      <w:r w:rsidRPr="00753BA8">
        <w:rPr>
          <w:rFonts w:ascii="Times New Roman" w:hAnsi="Times New Roman" w:cs="Times New Roman"/>
          <w:sz w:val="28"/>
          <w:szCs w:val="28"/>
        </w:rPr>
        <w:lastRenderedPageBreak/>
        <w:t>в строке 336 в графе 4 цифры «10,0» заменить цифрами «8,1»;</w:t>
      </w:r>
    </w:p>
    <w:p w14:paraId="076DE903" w14:textId="77777777" w:rsidR="005B2A9D" w:rsidRPr="00753BA8" w:rsidRDefault="005B2A9D" w:rsidP="00753BA8">
      <w:pPr>
        <w:pStyle w:val="ConsPlusNormal"/>
        <w:widowControl/>
        <w:tabs>
          <w:tab w:val="left" w:pos="1276"/>
        </w:tabs>
        <w:spacing w:line="264" w:lineRule="auto"/>
        <w:ind w:firstLine="709"/>
        <w:jc w:val="both"/>
        <w:rPr>
          <w:rFonts w:ascii="Times New Roman" w:hAnsi="Times New Roman" w:cs="Times New Roman"/>
          <w:sz w:val="28"/>
          <w:szCs w:val="28"/>
        </w:rPr>
      </w:pPr>
      <w:r w:rsidRPr="00753BA8">
        <w:rPr>
          <w:rFonts w:ascii="Times New Roman" w:hAnsi="Times New Roman" w:cs="Times New Roman"/>
          <w:sz w:val="28"/>
          <w:szCs w:val="28"/>
        </w:rPr>
        <w:t>в строке 337 в графе 4 цифры «25,0» заменить цифрами «20,4»;</w:t>
      </w:r>
    </w:p>
    <w:p w14:paraId="1E90D59C" w14:textId="77777777" w:rsidR="005B2A9D" w:rsidRPr="00753BA8" w:rsidRDefault="005B2A9D" w:rsidP="00753BA8">
      <w:pPr>
        <w:pStyle w:val="ConsPlusNormal"/>
        <w:widowControl/>
        <w:tabs>
          <w:tab w:val="left" w:pos="1276"/>
        </w:tabs>
        <w:spacing w:line="264" w:lineRule="auto"/>
        <w:ind w:firstLine="709"/>
        <w:jc w:val="both"/>
        <w:rPr>
          <w:rFonts w:ascii="Times New Roman" w:hAnsi="Times New Roman" w:cs="Times New Roman"/>
          <w:sz w:val="28"/>
          <w:szCs w:val="28"/>
        </w:rPr>
      </w:pPr>
      <w:r w:rsidRPr="00753BA8">
        <w:rPr>
          <w:rFonts w:ascii="Times New Roman" w:hAnsi="Times New Roman" w:cs="Times New Roman"/>
          <w:sz w:val="28"/>
          <w:szCs w:val="28"/>
        </w:rPr>
        <w:t>в строке 338 в графе 4 цифры «25,0» заменить цифрами «14,1»;</w:t>
      </w:r>
    </w:p>
    <w:p w14:paraId="5C7F789A" w14:textId="77777777" w:rsidR="005B2A9D" w:rsidRPr="00753BA8" w:rsidRDefault="005B2A9D" w:rsidP="00753BA8">
      <w:pPr>
        <w:pStyle w:val="ConsPlusNormal"/>
        <w:widowControl/>
        <w:tabs>
          <w:tab w:val="left" w:pos="1276"/>
        </w:tabs>
        <w:spacing w:line="264" w:lineRule="auto"/>
        <w:ind w:firstLine="709"/>
        <w:jc w:val="both"/>
        <w:rPr>
          <w:rFonts w:ascii="Times New Roman" w:hAnsi="Times New Roman" w:cs="Times New Roman"/>
          <w:sz w:val="28"/>
          <w:szCs w:val="28"/>
        </w:rPr>
      </w:pPr>
      <w:r w:rsidRPr="00753BA8">
        <w:rPr>
          <w:rFonts w:ascii="Times New Roman" w:hAnsi="Times New Roman" w:cs="Times New Roman"/>
          <w:sz w:val="28"/>
          <w:szCs w:val="28"/>
        </w:rPr>
        <w:t>в строке 340 в графе 4 цифры «10,0» заменить цифрами «6,2»;</w:t>
      </w:r>
    </w:p>
    <w:p w14:paraId="21429286" w14:textId="77777777" w:rsidR="005B2A9D" w:rsidRPr="00753BA8" w:rsidRDefault="005B2A9D" w:rsidP="00753BA8">
      <w:pPr>
        <w:pStyle w:val="ConsPlusNormal"/>
        <w:widowControl/>
        <w:tabs>
          <w:tab w:val="left" w:pos="1276"/>
        </w:tabs>
        <w:spacing w:line="264" w:lineRule="auto"/>
        <w:ind w:firstLine="709"/>
        <w:jc w:val="both"/>
        <w:rPr>
          <w:rFonts w:ascii="Times New Roman" w:hAnsi="Times New Roman" w:cs="Times New Roman"/>
          <w:sz w:val="28"/>
          <w:szCs w:val="28"/>
        </w:rPr>
      </w:pPr>
      <w:r w:rsidRPr="00753BA8">
        <w:rPr>
          <w:rFonts w:ascii="Times New Roman" w:hAnsi="Times New Roman" w:cs="Times New Roman"/>
          <w:sz w:val="28"/>
          <w:szCs w:val="28"/>
        </w:rPr>
        <w:t>в строке 343 в графе 4 цифры «15,0» заменить цифрами «14,4»;</w:t>
      </w:r>
    </w:p>
    <w:p w14:paraId="11FBEBB6" w14:textId="77777777" w:rsidR="005B2A9D" w:rsidRPr="00753BA8" w:rsidRDefault="005B2A9D" w:rsidP="00753BA8">
      <w:pPr>
        <w:pStyle w:val="ConsPlusNormal"/>
        <w:widowControl/>
        <w:tabs>
          <w:tab w:val="left" w:pos="1276"/>
        </w:tabs>
        <w:spacing w:line="264" w:lineRule="auto"/>
        <w:ind w:firstLine="709"/>
        <w:jc w:val="both"/>
        <w:rPr>
          <w:rFonts w:ascii="Times New Roman" w:hAnsi="Times New Roman" w:cs="Times New Roman"/>
          <w:sz w:val="28"/>
          <w:szCs w:val="28"/>
        </w:rPr>
      </w:pPr>
      <w:r w:rsidRPr="00753BA8">
        <w:rPr>
          <w:rFonts w:ascii="Times New Roman" w:hAnsi="Times New Roman" w:cs="Times New Roman"/>
          <w:sz w:val="28"/>
          <w:szCs w:val="28"/>
        </w:rPr>
        <w:t>в строке 344 в графе 4 цифры «30,0» заменить цифрами «22,2»;</w:t>
      </w:r>
    </w:p>
    <w:p w14:paraId="67E66B86" w14:textId="77777777" w:rsidR="005B2A9D" w:rsidRPr="00753BA8" w:rsidRDefault="005B2A9D" w:rsidP="00753BA8">
      <w:pPr>
        <w:pStyle w:val="ConsPlusNormal"/>
        <w:widowControl/>
        <w:tabs>
          <w:tab w:val="left" w:pos="1276"/>
        </w:tabs>
        <w:spacing w:line="264" w:lineRule="auto"/>
        <w:ind w:firstLine="709"/>
        <w:jc w:val="both"/>
        <w:rPr>
          <w:rFonts w:ascii="Times New Roman" w:hAnsi="Times New Roman" w:cs="Times New Roman"/>
          <w:sz w:val="28"/>
          <w:szCs w:val="28"/>
        </w:rPr>
      </w:pPr>
      <w:r w:rsidRPr="00753BA8">
        <w:rPr>
          <w:rFonts w:ascii="Times New Roman" w:hAnsi="Times New Roman" w:cs="Times New Roman"/>
          <w:sz w:val="28"/>
          <w:szCs w:val="28"/>
        </w:rPr>
        <w:t>в строке 345 в графе 4 цифры «50,0» заменить цифрами «36,8»;</w:t>
      </w:r>
    </w:p>
    <w:p w14:paraId="0DB7DA2F" w14:textId="77777777" w:rsidR="005B2A9D" w:rsidRPr="00753BA8" w:rsidRDefault="005B2A9D" w:rsidP="00753BA8">
      <w:pPr>
        <w:pStyle w:val="ConsPlusNormal"/>
        <w:widowControl/>
        <w:tabs>
          <w:tab w:val="left" w:pos="1276"/>
        </w:tabs>
        <w:spacing w:line="264" w:lineRule="auto"/>
        <w:ind w:firstLine="709"/>
        <w:jc w:val="both"/>
        <w:rPr>
          <w:rFonts w:ascii="Times New Roman" w:hAnsi="Times New Roman" w:cs="Times New Roman"/>
          <w:sz w:val="28"/>
          <w:szCs w:val="28"/>
        </w:rPr>
      </w:pPr>
      <w:r w:rsidRPr="00753BA8">
        <w:rPr>
          <w:rFonts w:ascii="Times New Roman" w:hAnsi="Times New Roman" w:cs="Times New Roman"/>
          <w:sz w:val="28"/>
          <w:szCs w:val="28"/>
        </w:rPr>
        <w:t>в строке 346 в графе 4 цифры «80,0» заменить цифрами «60,4»;</w:t>
      </w:r>
    </w:p>
    <w:p w14:paraId="613A0321" w14:textId="77777777" w:rsidR="005B2A9D" w:rsidRPr="00753BA8" w:rsidRDefault="005B2A9D" w:rsidP="00753BA8">
      <w:pPr>
        <w:pStyle w:val="ConsPlusNormal"/>
        <w:widowControl/>
        <w:tabs>
          <w:tab w:val="left" w:pos="1276"/>
        </w:tabs>
        <w:spacing w:line="264" w:lineRule="auto"/>
        <w:ind w:firstLine="709"/>
        <w:jc w:val="both"/>
        <w:rPr>
          <w:rFonts w:ascii="Times New Roman" w:hAnsi="Times New Roman" w:cs="Times New Roman"/>
          <w:sz w:val="28"/>
          <w:szCs w:val="28"/>
        </w:rPr>
      </w:pPr>
      <w:r w:rsidRPr="00753BA8">
        <w:rPr>
          <w:rFonts w:ascii="Times New Roman" w:hAnsi="Times New Roman" w:cs="Times New Roman"/>
          <w:sz w:val="28"/>
          <w:szCs w:val="28"/>
        </w:rPr>
        <w:t>в строке 348 в графе 4 цифры «10,0» заменить цифрами «9,0»;</w:t>
      </w:r>
    </w:p>
    <w:p w14:paraId="1261C8A5" w14:textId="77777777" w:rsidR="005B2A9D" w:rsidRPr="00753BA8" w:rsidRDefault="005B2A9D" w:rsidP="00753BA8">
      <w:pPr>
        <w:pStyle w:val="ConsPlusNormal"/>
        <w:widowControl/>
        <w:tabs>
          <w:tab w:val="left" w:pos="1276"/>
        </w:tabs>
        <w:spacing w:line="264" w:lineRule="auto"/>
        <w:ind w:firstLine="709"/>
        <w:jc w:val="both"/>
        <w:rPr>
          <w:rFonts w:ascii="Times New Roman" w:hAnsi="Times New Roman" w:cs="Times New Roman"/>
          <w:sz w:val="28"/>
          <w:szCs w:val="28"/>
        </w:rPr>
      </w:pPr>
      <w:r w:rsidRPr="00753BA8">
        <w:rPr>
          <w:rFonts w:ascii="Times New Roman" w:hAnsi="Times New Roman" w:cs="Times New Roman"/>
          <w:sz w:val="28"/>
          <w:szCs w:val="28"/>
        </w:rPr>
        <w:t>в строке 350 в графе 4 цифры «50,0» заменить цифрами «49,0»;</w:t>
      </w:r>
    </w:p>
    <w:p w14:paraId="4C5B1053" w14:textId="77777777" w:rsidR="005B2A9D" w:rsidRPr="00753BA8" w:rsidRDefault="005B2A9D" w:rsidP="00753BA8">
      <w:pPr>
        <w:pStyle w:val="ConsPlusNormal"/>
        <w:widowControl/>
        <w:tabs>
          <w:tab w:val="left" w:pos="1276"/>
        </w:tabs>
        <w:spacing w:line="264" w:lineRule="auto"/>
        <w:ind w:firstLine="709"/>
        <w:jc w:val="both"/>
        <w:rPr>
          <w:rFonts w:ascii="Times New Roman" w:hAnsi="Times New Roman" w:cs="Times New Roman"/>
          <w:sz w:val="28"/>
          <w:szCs w:val="28"/>
        </w:rPr>
      </w:pPr>
      <w:r w:rsidRPr="00753BA8">
        <w:rPr>
          <w:rFonts w:ascii="Times New Roman" w:hAnsi="Times New Roman" w:cs="Times New Roman"/>
          <w:sz w:val="28"/>
          <w:szCs w:val="28"/>
        </w:rPr>
        <w:t>в строке 351 в графе 4 цифры «50,0» заменить цифрами «40,1»;</w:t>
      </w:r>
    </w:p>
    <w:p w14:paraId="66D2FF2E" w14:textId="77777777" w:rsidR="005B2A9D" w:rsidRPr="00753BA8" w:rsidRDefault="005B2A9D" w:rsidP="00753BA8">
      <w:pPr>
        <w:pStyle w:val="ConsPlusNormal"/>
        <w:widowControl/>
        <w:tabs>
          <w:tab w:val="left" w:pos="1276"/>
        </w:tabs>
        <w:spacing w:line="264" w:lineRule="auto"/>
        <w:ind w:firstLine="709"/>
        <w:jc w:val="both"/>
        <w:rPr>
          <w:rFonts w:ascii="Times New Roman" w:hAnsi="Times New Roman" w:cs="Times New Roman"/>
          <w:sz w:val="28"/>
          <w:szCs w:val="28"/>
        </w:rPr>
      </w:pPr>
      <w:bookmarkStart w:id="4" w:name="_Hlk140228305"/>
      <w:r w:rsidRPr="00753BA8">
        <w:rPr>
          <w:rFonts w:ascii="Times New Roman" w:hAnsi="Times New Roman" w:cs="Times New Roman"/>
          <w:sz w:val="28"/>
          <w:szCs w:val="28"/>
        </w:rPr>
        <w:t>строку 353 исключить;</w:t>
      </w:r>
    </w:p>
    <w:p w14:paraId="47948524" w14:textId="77777777" w:rsidR="005B2A9D" w:rsidRPr="00753BA8" w:rsidRDefault="005B2A9D" w:rsidP="00753BA8">
      <w:pPr>
        <w:pStyle w:val="ConsPlusNormal"/>
        <w:widowControl/>
        <w:tabs>
          <w:tab w:val="left" w:pos="1276"/>
        </w:tabs>
        <w:spacing w:line="264" w:lineRule="auto"/>
        <w:ind w:firstLine="709"/>
        <w:jc w:val="both"/>
        <w:rPr>
          <w:rFonts w:ascii="Times New Roman" w:hAnsi="Times New Roman" w:cs="Times New Roman"/>
          <w:sz w:val="28"/>
          <w:szCs w:val="28"/>
        </w:rPr>
      </w:pPr>
      <w:r w:rsidRPr="00753BA8">
        <w:rPr>
          <w:rFonts w:ascii="Times New Roman" w:hAnsi="Times New Roman" w:cs="Times New Roman"/>
          <w:sz w:val="28"/>
          <w:szCs w:val="28"/>
        </w:rPr>
        <w:t>в строке 354 в графе 4 цифры «150,0» заменить цифрами «83,6»;</w:t>
      </w:r>
    </w:p>
    <w:p w14:paraId="27C49277" w14:textId="77777777" w:rsidR="005B2A9D" w:rsidRPr="00753BA8" w:rsidRDefault="005B2A9D" w:rsidP="00753BA8">
      <w:pPr>
        <w:pStyle w:val="ConsPlusNormal"/>
        <w:widowControl/>
        <w:tabs>
          <w:tab w:val="left" w:pos="1276"/>
        </w:tabs>
        <w:spacing w:line="264" w:lineRule="auto"/>
        <w:ind w:firstLine="709"/>
        <w:jc w:val="both"/>
        <w:rPr>
          <w:rFonts w:ascii="Times New Roman" w:hAnsi="Times New Roman" w:cs="Times New Roman"/>
          <w:sz w:val="28"/>
          <w:szCs w:val="28"/>
        </w:rPr>
      </w:pPr>
      <w:r w:rsidRPr="00753BA8">
        <w:rPr>
          <w:rFonts w:ascii="Times New Roman" w:hAnsi="Times New Roman" w:cs="Times New Roman"/>
          <w:sz w:val="28"/>
          <w:szCs w:val="28"/>
        </w:rPr>
        <w:t>строку 355 исключить;</w:t>
      </w:r>
    </w:p>
    <w:bookmarkEnd w:id="4"/>
    <w:p w14:paraId="40474A16" w14:textId="77777777" w:rsidR="005B2A9D" w:rsidRPr="00753BA8" w:rsidRDefault="005B2A9D" w:rsidP="00753BA8">
      <w:pPr>
        <w:pStyle w:val="ConsPlusNormal"/>
        <w:widowControl/>
        <w:tabs>
          <w:tab w:val="left" w:pos="1276"/>
        </w:tabs>
        <w:spacing w:line="264" w:lineRule="auto"/>
        <w:ind w:firstLine="709"/>
        <w:jc w:val="both"/>
        <w:rPr>
          <w:rFonts w:ascii="Times New Roman" w:hAnsi="Times New Roman" w:cs="Times New Roman"/>
          <w:sz w:val="28"/>
          <w:szCs w:val="28"/>
        </w:rPr>
      </w:pPr>
      <w:r w:rsidRPr="00753BA8">
        <w:rPr>
          <w:rFonts w:ascii="Times New Roman" w:hAnsi="Times New Roman" w:cs="Times New Roman"/>
          <w:sz w:val="28"/>
          <w:szCs w:val="28"/>
        </w:rPr>
        <w:t>в строке 356 в графе 4 цифры «60,0» заменить цифрами «58,3»;</w:t>
      </w:r>
    </w:p>
    <w:p w14:paraId="09F1F51A" w14:textId="77777777" w:rsidR="005B2A9D" w:rsidRPr="00753BA8" w:rsidRDefault="005B2A9D" w:rsidP="00753BA8">
      <w:pPr>
        <w:pStyle w:val="ConsPlusNormal"/>
        <w:widowControl/>
        <w:tabs>
          <w:tab w:val="left" w:pos="1276"/>
        </w:tabs>
        <w:spacing w:line="264" w:lineRule="auto"/>
        <w:ind w:firstLine="709"/>
        <w:jc w:val="both"/>
        <w:rPr>
          <w:rFonts w:ascii="Times New Roman" w:hAnsi="Times New Roman" w:cs="Times New Roman"/>
          <w:sz w:val="28"/>
          <w:szCs w:val="28"/>
        </w:rPr>
      </w:pPr>
      <w:r w:rsidRPr="00753BA8">
        <w:rPr>
          <w:rFonts w:ascii="Times New Roman" w:hAnsi="Times New Roman" w:cs="Times New Roman"/>
          <w:sz w:val="28"/>
          <w:szCs w:val="28"/>
        </w:rPr>
        <w:t>в строке 357 в графе 4 цифры «97,0» заменить цифрами «96,6»;</w:t>
      </w:r>
    </w:p>
    <w:p w14:paraId="560E7811" w14:textId="77777777" w:rsidR="005B2A9D" w:rsidRPr="00753BA8" w:rsidRDefault="005B2A9D" w:rsidP="00753BA8">
      <w:pPr>
        <w:pStyle w:val="ConsPlusNormal"/>
        <w:widowControl/>
        <w:tabs>
          <w:tab w:val="left" w:pos="1276"/>
        </w:tabs>
        <w:spacing w:line="264" w:lineRule="auto"/>
        <w:ind w:firstLine="709"/>
        <w:jc w:val="both"/>
        <w:rPr>
          <w:rFonts w:ascii="Times New Roman" w:hAnsi="Times New Roman" w:cs="Times New Roman"/>
          <w:sz w:val="28"/>
          <w:szCs w:val="28"/>
        </w:rPr>
      </w:pPr>
      <w:r w:rsidRPr="00753BA8">
        <w:rPr>
          <w:rFonts w:ascii="Times New Roman" w:hAnsi="Times New Roman" w:cs="Times New Roman"/>
          <w:sz w:val="28"/>
          <w:szCs w:val="28"/>
        </w:rPr>
        <w:t>в строке 361 в графе 4 цифры «30,0» заменить цифрами «23,4»;</w:t>
      </w:r>
    </w:p>
    <w:p w14:paraId="04211459" w14:textId="77777777" w:rsidR="005B2A9D" w:rsidRPr="00753BA8" w:rsidRDefault="005B2A9D" w:rsidP="00753BA8">
      <w:pPr>
        <w:pStyle w:val="ConsPlusNormal"/>
        <w:widowControl/>
        <w:tabs>
          <w:tab w:val="left" w:pos="1276"/>
        </w:tabs>
        <w:spacing w:line="264" w:lineRule="auto"/>
        <w:ind w:firstLine="709"/>
        <w:jc w:val="both"/>
        <w:rPr>
          <w:rFonts w:ascii="Times New Roman" w:hAnsi="Times New Roman" w:cs="Times New Roman"/>
          <w:sz w:val="28"/>
          <w:szCs w:val="28"/>
        </w:rPr>
      </w:pPr>
    </w:p>
    <w:p w14:paraId="04164A97" w14:textId="77777777" w:rsidR="005B2A9D" w:rsidRPr="00753BA8" w:rsidRDefault="005B2A9D" w:rsidP="00753BA8">
      <w:pPr>
        <w:pStyle w:val="ConsPlusNormal"/>
        <w:widowControl/>
        <w:tabs>
          <w:tab w:val="left" w:pos="1276"/>
        </w:tabs>
        <w:spacing w:line="264" w:lineRule="auto"/>
        <w:ind w:firstLine="709"/>
        <w:jc w:val="both"/>
        <w:rPr>
          <w:rFonts w:ascii="Times New Roman" w:hAnsi="Times New Roman" w:cs="Times New Roman"/>
          <w:sz w:val="28"/>
          <w:szCs w:val="28"/>
        </w:rPr>
      </w:pPr>
      <w:r w:rsidRPr="00753BA8">
        <w:rPr>
          <w:rFonts w:ascii="Times New Roman" w:hAnsi="Times New Roman" w:cs="Times New Roman"/>
          <w:sz w:val="28"/>
          <w:szCs w:val="28"/>
        </w:rPr>
        <w:t>дополнить строками следующего содержания:</w:t>
      </w:r>
    </w:p>
    <w:p w14:paraId="6638356E" w14:textId="77777777" w:rsidR="005B2A9D" w:rsidRPr="00753BA8" w:rsidRDefault="005B2A9D" w:rsidP="00753BA8">
      <w:pPr>
        <w:pStyle w:val="ConsPlusNormal"/>
        <w:widowControl/>
        <w:tabs>
          <w:tab w:val="left" w:pos="1276"/>
        </w:tabs>
        <w:spacing w:line="264" w:lineRule="auto"/>
        <w:ind w:firstLine="709"/>
        <w:jc w:val="both"/>
        <w:rPr>
          <w:rFonts w:ascii="Times New Roman" w:hAnsi="Times New Roman" w:cs="Times New Roman"/>
          <w:sz w:val="28"/>
          <w:szCs w:val="28"/>
        </w:rPr>
      </w:pPr>
    </w:p>
    <w:tbl>
      <w:tblPr>
        <w:tblW w:w="9493" w:type="dxa"/>
        <w:tblLook w:val="04A0" w:firstRow="1" w:lastRow="0" w:firstColumn="1" w:lastColumn="0" w:noHBand="0" w:noVBand="1"/>
      </w:tblPr>
      <w:tblGrid>
        <w:gridCol w:w="696"/>
        <w:gridCol w:w="4677"/>
        <w:gridCol w:w="2048"/>
        <w:gridCol w:w="938"/>
        <w:gridCol w:w="1134"/>
      </w:tblGrid>
      <w:tr w:rsidR="00CA10A1" w:rsidRPr="00A57C87" w14:paraId="5814C24D" w14:textId="77777777" w:rsidTr="002B0A21">
        <w:trPr>
          <w:cantSplit/>
          <w:trHeight w:val="1134"/>
        </w:trPr>
        <w:tc>
          <w:tcPr>
            <w:tcW w:w="696" w:type="dxa"/>
          </w:tcPr>
          <w:p w14:paraId="1566AE1B" w14:textId="591EAF69" w:rsidR="00A04DB2" w:rsidRPr="00A57C87" w:rsidRDefault="009B5899" w:rsidP="00753BA8">
            <w:pPr>
              <w:rPr>
                <w:lang w:eastAsia="ru-RU"/>
              </w:rPr>
            </w:pPr>
            <w:r w:rsidRPr="00A57C87">
              <w:rPr>
                <w:lang w:eastAsia="ru-RU"/>
              </w:rPr>
              <w:t>«364</w:t>
            </w:r>
          </w:p>
        </w:tc>
        <w:tc>
          <w:tcPr>
            <w:tcW w:w="4677" w:type="dxa"/>
            <w:shd w:val="clear" w:color="auto" w:fill="auto"/>
            <w:hideMark/>
          </w:tcPr>
          <w:p w14:paraId="1F31FFED" w14:textId="25DF8C8C" w:rsidR="00A04DB2" w:rsidRPr="00A57C87" w:rsidRDefault="00A04DB2" w:rsidP="00753BA8">
            <w:pPr>
              <w:jc w:val="both"/>
              <w:rPr>
                <w:lang w:eastAsia="ru-RU"/>
              </w:rPr>
            </w:pPr>
            <w:r w:rsidRPr="00A57C87">
              <w:rPr>
                <w:lang w:eastAsia="ru-RU"/>
              </w:rPr>
              <w:t>Капитальный ремонт системы уличного освещения д.</w:t>
            </w:r>
            <w:r w:rsidR="00A60D72" w:rsidRPr="00A57C87">
              <w:rPr>
                <w:lang w:eastAsia="ru-RU"/>
              </w:rPr>
              <w:t> </w:t>
            </w:r>
            <w:r w:rsidRPr="00A57C87">
              <w:rPr>
                <w:lang w:eastAsia="ru-RU"/>
              </w:rPr>
              <w:t>Спирово Спировского муниципального округа Тверской области</w:t>
            </w:r>
          </w:p>
        </w:tc>
        <w:tc>
          <w:tcPr>
            <w:tcW w:w="2048" w:type="dxa"/>
            <w:shd w:val="clear" w:color="auto" w:fill="auto"/>
            <w:hideMark/>
          </w:tcPr>
          <w:p w14:paraId="5C33F0D3" w14:textId="77777777" w:rsidR="00A04DB2" w:rsidRPr="00A57C87" w:rsidRDefault="00A04DB2" w:rsidP="00753BA8">
            <w:pPr>
              <w:jc w:val="center"/>
              <w:rPr>
                <w:lang w:eastAsia="ru-RU"/>
              </w:rPr>
            </w:pPr>
            <w:r w:rsidRPr="00A57C87">
              <w:rPr>
                <w:lang w:eastAsia="ru-RU"/>
              </w:rPr>
              <w:t>Муниципальное образование "Спировский муниципальный округ"</w:t>
            </w:r>
          </w:p>
        </w:tc>
        <w:tc>
          <w:tcPr>
            <w:tcW w:w="938" w:type="dxa"/>
            <w:shd w:val="clear" w:color="auto" w:fill="auto"/>
            <w:hideMark/>
          </w:tcPr>
          <w:p w14:paraId="4FAAC4AA" w14:textId="77777777" w:rsidR="00A04DB2" w:rsidRPr="00A57C87" w:rsidRDefault="00A04DB2" w:rsidP="00753BA8">
            <w:pPr>
              <w:jc w:val="right"/>
              <w:rPr>
                <w:lang w:eastAsia="ru-RU"/>
              </w:rPr>
            </w:pPr>
            <w:r w:rsidRPr="00A57C87">
              <w:rPr>
                <w:lang w:eastAsia="ru-RU"/>
              </w:rPr>
              <w:t>15,0</w:t>
            </w:r>
          </w:p>
        </w:tc>
        <w:tc>
          <w:tcPr>
            <w:tcW w:w="1134" w:type="dxa"/>
          </w:tcPr>
          <w:p w14:paraId="65478AD1" w14:textId="77777777" w:rsidR="00A04DB2" w:rsidRPr="00A57C87" w:rsidRDefault="00A04DB2" w:rsidP="00753BA8">
            <w:pPr>
              <w:jc w:val="right"/>
              <w:rPr>
                <w:lang w:eastAsia="ru-RU"/>
              </w:rPr>
            </w:pPr>
            <w:r w:rsidRPr="00A57C87">
              <w:rPr>
                <w:lang w:eastAsia="ru-RU"/>
              </w:rPr>
              <w:t>1403</w:t>
            </w:r>
          </w:p>
        </w:tc>
      </w:tr>
      <w:tr w:rsidR="00CA10A1" w:rsidRPr="00A57C87" w14:paraId="37CCBAD4" w14:textId="77777777" w:rsidTr="002B0A21">
        <w:trPr>
          <w:cantSplit/>
          <w:trHeight w:val="1134"/>
        </w:trPr>
        <w:tc>
          <w:tcPr>
            <w:tcW w:w="696" w:type="dxa"/>
          </w:tcPr>
          <w:p w14:paraId="2F6EE24F" w14:textId="108170BA" w:rsidR="00A04DB2" w:rsidRPr="00A57C87" w:rsidRDefault="009B5899" w:rsidP="00753BA8">
            <w:pPr>
              <w:rPr>
                <w:lang w:eastAsia="ru-RU"/>
              </w:rPr>
            </w:pPr>
            <w:r w:rsidRPr="00A57C87">
              <w:rPr>
                <w:lang w:eastAsia="ru-RU"/>
              </w:rPr>
              <w:t>365</w:t>
            </w:r>
          </w:p>
        </w:tc>
        <w:tc>
          <w:tcPr>
            <w:tcW w:w="4677" w:type="dxa"/>
            <w:shd w:val="clear" w:color="auto" w:fill="auto"/>
            <w:hideMark/>
          </w:tcPr>
          <w:p w14:paraId="4BECBE79" w14:textId="24E9C522" w:rsidR="00A04DB2" w:rsidRPr="00A57C87" w:rsidRDefault="00A04DB2" w:rsidP="00753BA8">
            <w:pPr>
              <w:jc w:val="both"/>
              <w:rPr>
                <w:lang w:eastAsia="ru-RU"/>
              </w:rPr>
            </w:pPr>
            <w:r w:rsidRPr="00A57C87">
              <w:rPr>
                <w:lang w:eastAsia="ru-RU"/>
              </w:rPr>
              <w:t>Обустройство площадок ТКО на территории д.</w:t>
            </w:r>
            <w:r w:rsidR="00A60D72" w:rsidRPr="00A57C87">
              <w:rPr>
                <w:lang w:eastAsia="ru-RU"/>
              </w:rPr>
              <w:t> </w:t>
            </w:r>
            <w:r w:rsidRPr="00A57C87">
              <w:rPr>
                <w:lang w:eastAsia="ru-RU"/>
              </w:rPr>
              <w:t>Спирово, д.</w:t>
            </w:r>
            <w:r w:rsidR="00A60D72" w:rsidRPr="00A57C87">
              <w:rPr>
                <w:lang w:eastAsia="ru-RU"/>
              </w:rPr>
              <w:t> </w:t>
            </w:r>
            <w:r w:rsidRPr="00A57C87">
              <w:rPr>
                <w:lang w:eastAsia="ru-RU"/>
              </w:rPr>
              <w:t>Пеньково Спировского муниципального округа Тверской области</w:t>
            </w:r>
          </w:p>
        </w:tc>
        <w:tc>
          <w:tcPr>
            <w:tcW w:w="2048" w:type="dxa"/>
            <w:shd w:val="clear" w:color="auto" w:fill="auto"/>
            <w:hideMark/>
          </w:tcPr>
          <w:p w14:paraId="545416A0" w14:textId="77777777" w:rsidR="00A04DB2" w:rsidRPr="00A57C87" w:rsidRDefault="00A04DB2" w:rsidP="00753BA8">
            <w:pPr>
              <w:jc w:val="center"/>
              <w:rPr>
                <w:lang w:eastAsia="ru-RU"/>
              </w:rPr>
            </w:pPr>
            <w:r w:rsidRPr="00A57C87">
              <w:rPr>
                <w:lang w:eastAsia="ru-RU"/>
              </w:rPr>
              <w:t>Муниципальное образование "Спировский муниципальный округ"</w:t>
            </w:r>
          </w:p>
        </w:tc>
        <w:tc>
          <w:tcPr>
            <w:tcW w:w="938" w:type="dxa"/>
            <w:shd w:val="clear" w:color="auto" w:fill="auto"/>
            <w:hideMark/>
          </w:tcPr>
          <w:p w14:paraId="38F4DCD4" w14:textId="77777777" w:rsidR="00A04DB2" w:rsidRPr="00A57C87" w:rsidRDefault="00A04DB2" w:rsidP="00753BA8">
            <w:pPr>
              <w:jc w:val="right"/>
              <w:rPr>
                <w:lang w:eastAsia="ru-RU"/>
              </w:rPr>
            </w:pPr>
            <w:r w:rsidRPr="00A57C87">
              <w:rPr>
                <w:lang w:eastAsia="ru-RU"/>
              </w:rPr>
              <w:t>5,0</w:t>
            </w:r>
          </w:p>
        </w:tc>
        <w:tc>
          <w:tcPr>
            <w:tcW w:w="1134" w:type="dxa"/>
          </w:tcPr>
          <w:p w14:paraId="24C88FA7" w14:textId="77777777" w:rsidR="00A04DB2" w:rsidRPr="00A57C87" w:rsidRDefault="00A04DB2" w:rsidP="00753BA8">
            <w:pPr>
              <w:jc w:val="right"/>
              <w:rPr>
                <w:lang w:eastAsia="ru-RU"/>
              </w:rPr>
            </w:pPr>
            <w:r w:rsidRPr="00A57C87">
              <w:rPr>
                <w:lang w:eastAsia="ru-RU"/>
              </w:rPr>
              <w:t>1403</w:t>
            </w:r>
          </w:p>
        </w:tc>
      </w:tr>
      <w:tr w:rsidR="00CA10A1" w:rsidRPr="00A57C87" w14:paraId="0C18480A" w14:textId="77777777" w:rsidTr="002B0A21">
        <w:trPr>
          <w:cantSplit/>
          <w:trHeight w:val="1134"/>
        </w:trPr>
        <w:tc>
          <w:tcPr>
            <w:tcW w:w="696" w:type="dxa"/>
          </w:tcPr>
          <w:p w14:paraId="442816DB" w14:textId="6612110A" w:rsidR="00A04DB2" w:rsidRPr="00A57C87" w:rsidRDefault="009B5899" w:rsidP="00753BA8">
            <w:pPr>
              <w:rPr>
                <w:lang w:eastAsia="ru-RU"/>
              </w:rPr>
            </w:pPr>
            <w:r w:rsidRPr="00A57C87">
              <w:rPr>
                <w:lang w:eastAsia="ru-RU"/>
              </w:rPr>
              <w:t>366</w:t>
            </w:r>
          </w:p>
        </w:tc>
        <w:tc>
          <w:tcPr>
            <w:tcW w:w="4677" w:type="dxa"/>
            <w:shd w:val="clear" w:color="auto" w:fill="auto"/>
            <w:hideMark/>
          </w:tcPr>
          <w:p w14:paraId="5101A01B" w14:textId="414DF05E" w:rsidR="00A04DB2" w:rsidRPr="00A57C87" w:rsidRDefault="00A04DB2" w:rsidP="00753BA8">
            <w:pPr>
              <w:jc w:val="both"/>
              <w:rPr>
                <w:lang w:eastAsia="ru-RU"/>
              </w:rPr>
            </w:pPr>
            <w:r w:rsidRPr="00A57C87">
              <w:rPr>
                <w:lang w:eastAsia="ru-RU"/>
              </w:rPr>
              <w:t>Капитальный ремонт системы уличного освещения п.</w:t>
            </w:r>
            <w:r w:rsidR="00A60D72" w:rsidRPr="00A57C87">
              <w:rPr>
                <w:lang w:eastAsia="ru-RU"/>
              </w:rPr>
              <w:t> </w:t>
            </w:r>
            <w:r w:rsidRPr="00A57C87">
              <w:rPr>
                <w:lang w:eastAsia="ru-RU"/>
              </w:rPr>
              <w:t>Красное</w:t>
            </w:r>
            <w:r w:rsidR="00A60D72" w:rsidRPr="00A57C87">
              <w:rPr>
                <w:lang w:eastAsia="ru-RU"/>
              </w:rPr>
              <w:t> </w:t>
            </w:r>
            <w:r w:rsidRPr="00A57C87">
              <w:rPr>
                <w:lang w:eastAsia="ru-RU"/>
              </w:rPr>
              <w:t>Знамя Спировского муниципального округа Тверской области</w:t>
            </w:r>
          </w:p>
        </w:tc>
        <w:tc>
          <w:tcPr>
            <w:tcW w:w="2048" w:type="dxa"/>
            <w:shd w:val="clear" w:color="auto" w:fill="auto"/>
            <w:hideMark/>
          </w:tcPr>
          <w:p w14:paraId="46680FC3" w14:textId="77777777" w:rsidR="00A04DB2" w:rsidRPr="00A57C87" w:rsidRDefault="00A04DB2" w:rsidP="00753BA8">
            <w:pPr>
              <w:jc w:val="center"/>
              <w:rPr>
                <w:lang w:eastAsia="ru-RU"/>
              </w:rPr>
            </w:pPr>
            <w:r w:rsidRPr="00A57C87">
              <w:rPr>
                <w:lang w:eastAsia="ru-RU"/>
              </w:rPr>
              <w:t>Муниципальное образование "Спировский муниципальный округ"</w:t>
            </w:r>
          </w:p>
        </w:tc>
        <w:tc>
          <w:tcPr>
            <w:tcW w:w="938" w:type="dxa"/>
            <w:shd w:val="clear" w:color="auto" w:fill="auto"/>
            <w:hideMark/>
          </w:tcPr>
          <w:p w14:paraId="21319185" w14:textId="77777777" w:rsidR="00A04DB2" w:rsidRPr="00A57C87" w:rsidRDefault="00A04DB2" w:rsidP="00753BA8">
            <w:pPr>
              <w:jc w:val="right"/>
              <w:rPr>
                <w:lang w:eastAsia="ru-RU"/>
              </w:rPr>
            </w:pPr>
            <w:r w:rsidRPr="00A57C87">
              <w:rPr>
                <w:lang w:eastAsia="ru-RU"/>
              </w:rPr>
              <w:t>15,0</w:t>
            </w:r>
          </w:p>
        </w:tc>
        <w:tc>
          <w:tcPr>
            <w:tcW w:w="1134" w:type="dxa"/>
          </w:tcPr>
          <w:p w14:paraId="05A86174" w14:textId="77777777" w:rsidR="00A04DB2" w:rsidRPr="00A57C87" w:rsidRDefault="00A04DB2" w:rsidP="00753BA8">
            <w:pPr>
              <w:jc w:val="right"/>
              <w:rPr>
                <w:lang w:eastAsia="ru-RU"/>
              </w:rPr>
            </w:pPr>
            <w:r w:rsidRPr="00A57C87">
              <w:rPr>
                <w:lang w:eastAsia="ru-RU"/>
              </w:rPr>
              <w:t>1403</w:t>
            </w:r>
          </w:p>
        </w:tc>
      </w:tr>
      <w:tr w:rsidR="00CA10A1" w:rsidRPr="00A57C87" w14:paraId="6ED8382C" w14:textId="77777777" w:rsidTr="002B0A21">
        <w:trPr>
          <w:cantSplit/>
          <w:trHeight w:val="1260"/>
        </w:trPr>
        <w:tc>
          <w:tcPr>
            <w:tcW w:w="696" w:type="dxa"/>
          </w:tcPr>
          <w:p w14:paraId="1A90600E" w14:textId="546B8125" w:rsidR="00A04DB2" w:rsidRPr="00A57C87" w:rsidRDefault="009B5899" w:rsidP="00753BA8">
            <w:pPr>
              <w:rPr>
                <w:lang w:eastAsia="ru-RU"/>
              </w:rPr>
            </w:pPr>
            <w:r w:rsidRPr="00A57C87">
              <w:rPr>
                <w:lang w:eastAsia="ru-RU"/>
              </w:rPr>
              <w:t>367</w:t>
            </w:r>
          </w:p>
        </w:tc>
        <w:tc>
          <w:tcPr>
            <w:tcW w:w="4677" w:type="dxa"/>
            <w:shd w:val="clear" w:color="auto" w:fill="auto"/>
            <w:hideMark/>
          </w:tcPr>
          <w:p w14:paraId="2FC1CA4F" w14:textId="547D9D56" w:rsidR="00A04DB2" w:rsidRPr="00A57C87" w:rsidRDefault="00A04DB2" w:rsidP="00753BA8">
            <w:pPr>
              <w:jc w:val="both"/>
              <w:rPr>
                <w:lang w:eastAsia="ru-RU"/>
              </w:rPr>
            </w:pPr>
            <w:r w:rsidRPr="00A57C87">
              <w:rPr>
                <w:lang w:eastAsia="ru-RU"/>
              </w:rPr>
              <w:t>Обустройство спортивной площадки по адресу: Тверская обл., Калининский р-н, Кулицкое сельское поселение, д.</w:t>
            </w:r>
            <w:r w:rsidR="00A60D72" w:rsidRPr="00A57C87">
              <w:rPr>
                <w:lang w:eastAsia="ru-RU"/>
              </w:rPr>
              <w:t> </w:t>
            </w:r>
            <w:r w:rsidRPr="00A57C87">
              <w:rPr>
                <w:lang w:eastAsia="ru-RU"/>
              </w:rPr>
              <w:t>Устье</w:t>
            </w:r>
          </w:p>
        </w:tc>
        <w:tc>
          <w:tcPr>
            <w:tcW w:w="2048" w:type="dxa"/>
            <w:shd w:val="clear" w:color="auto" w:fill="auto"/>
            <w:hideMark/>
          </w:tcPr>
          <w:p w14:paraId="387B0EA5" w14:textId="77777777" w:rsidR="00A04DB2" w:rsidRPr="00A57C87" w:rsidRDefault="00A04DB2" w:rsidP="00753BA8">
            <w:pPr>
              <w:jc w:val="center"/>
              <w:rPr>
                <w:lang w:eastAsia="ru-RU"/>
              </w:rPr>
            </w:pPr>
            <w:r w:rsidRPr="00A57C87">
              <w:rPr>
                <w:lang w:eastAsia="ru-RU"/>
              </w:rPr>
              <w:t>Муниципальное образование "Кулицкое сельское поселение" Калининского района</w:t>
            </w:r>
          </w:p>
        </w:tc>
        <w:tc>
          <w:tcPr>
            <w:tcW w:w="938" w:type="dxa"/>
            <w:shd w:val="clear" w:color="auto" w:fill="auto"/>
            <w:hideMark/>
          </w:tcPr>
          <w:p w14:paraId="63ED9087" w14:textId="77777777" w:rsidR="00A04DB2" w:rsidRPr="00A57C87" w:rsidRDefault="00A04DB2" w:rsidP="00753BA8">
            <w:pPr>
              <w:jc w:val="right"/>
              <w:rPr>
                <w:lang w:eastAsia="ru-RU"/>
              </w:rPr>
            </w:pPr>
            <w:r w:rsidRPr="00A57C87">
              <w:rPr>
                <w:lang w:eastAsia="ru-RU"/>
              </w:rPr>
              <w:t>10,0</w:t>
            </w:r>
          </w:p>
        </w:tc>
        <w:tc>
          <w:tcPr>
            <w:tcW w:w="1134" w:type="dxa"/>
          </w:tcPr>
          <w:p w14:paraId="2BCE7AEA" w14:textId="77777777" w:rsidR="00A04DB2" w:rsidRPr="00A57C87" w:rsidRDefault="00A04DB2" w:rsidP="00753BA8">
            <w:pPr>
              <w:jc w:val="right"/>
              <w:rPr>
                <w:lang w:eastAsia="ru-RU"/>
              </w:rPr>
            </w:pPr>
            <w:r w:rsidRPr="00A57C87">
              <w:rPr>
                <w:lang w:eastAsia="ru-RU"/>
              </w:rPr>
              <w:t>1403</w:t>
            </w:r>
          </w:p>
        </w:tc>
      </w:tr>
      <w:tr w:rsidR="00CA10A1" w:rsidRPr="00A57C87" w14:paraId="34DBF7FB" w14:textId="77777777" w:rsidTr="002B0A21">
        <w:trPr>
          <w:cantSplit/>
          <w:trHeight w:val="1260"/>
        </w:trPr>
        <w:tc>
          <w:tcPr>
            <w:tcW w:w="696" w:type="dxa"/>
          </w:tcPr>
          <w:p w14:paraId="77EFDFA0" w14:textId="676BC1D8" w:rsidR="00A04DB2" w:rsidRPr="00A57C87" w:rsidRDefault="009B5899" w:rsidP="00753BA8">
            <w:pPr>
              <w:rPr>
                <w:lang w:eastAsia="ru-RU"/>
              </w:rPr>
            </w:pPr>
            <w:r w:rsidRPr="00A57C87">
              <w:rPr>
                <w:lang w:eastAsia="ru-RU"/>
              </w:rPr>
              <w:lastRenderedPageBreak/>
              <w:t>368</w:t>
            </w:r>
          </w:p>
        </w:tc>
        <w:tc>
          <w:tcPr>
            <w:tcW w:w="4677" w:type="dxa"/>
            <w:shd w:val="clear" w:color="auto" w:fill="auto"/>
            <w:hideMark/>
          </w:tcPr>
          <w:p w14:paraId="4862EFD7" w14:textId="3B015BF6" w:rsidR="00A04DB2" w:rsidRPr="00A57C87" w:rsidRDefault="00A04DB2" w:rsidP="00753BA8">
            <w:pPr>
              <w:jc w:val="both"/>
              <w:rPr>
                <w:lang w:eastAsia="ru-RU"/>
              </w:rPr>
            </w:pPr>
            <w:r w:rsidRPr="00A57C87">
              <w:rPr>
                <w:lang w:eastAsia="ru-RU"/>
              </w:rPr>
              <w:t>Благоустройство детской площадки по адресу: Тверская обл., Калининский</w:t>
            </w:r>
            <w:r w:rsidR="00A60D72" w:rsidRPr="00A57C87">
              <w:rPr>
                <w:lang w:eastAsia="ru-RU"/>
              </w:rPr>
              <w:t> </w:t>
            </w:r>
            <w:r w:rsidRPr="00A57C87">
              <w:rPr>
                <w:lang w:eastAsia="ru-RU"/>
              </w:rPr>
              <w:t>р-н, Кулицкое сельское поселение, д.</w:t>
            </w:r>
            <w:r w:rsidR="00A60D72" w:rsidRPr="00A57C87">
              <w:rPr>
                <w:lang w:eastAsia="ru-RU"/>
              </w:rPr>
              <w:t> </w:t>
            </w:r>
            <w:r w:rsidRPr="00A57C87">
              <w:rPr>
                <w:lang w:eastAsia="ru-RU"/>
              </w:rPr>
              <w:t>Устье</w:t>
            </w:r>
          </w:p>
        </w:tc>
        <w:tc>
          <w:tcPr>
            <w:tcW w:w="2048" w:type="dxa"/>
            <w:shd w:val="clear" w:color="auto" w:fill="auto"/>
            <w:hideMark/>
          </w:tcPr>
          <w:p w14:paraId="1697E88B" w14:textId="77777777" w:rsidR="00A04DB2" w:rsidRPr="00A57C87" w:rsidRDefault="00A04DB2" w:rsidP="00753BA8">
            <w:pPr>
              <w:jc w:val="center"/>
              <w:rPr>
                <w:lang w:eastAsia="ru-RU"/>
              </w:rPr>
            </w:pPr>
            <w:r w:rsidRPr="00A57C87">
              <w:rPr>
                <w:lang w:eastAsia="ru-RU"/>
              </w:rPr>
              <w:t>Муниципальное образование "Кулицкое сельское поселение" Калининского района</w:t>
            </w:r>
          </w:p>
        </w:tc>
        <w:tc>
          <w:tcPr>
            <w:tcW w:w="938" w:type="dxa"/>
            <w:shd w:val="clear" w:color="auto" w:fill="auto"/>
            <w:hideMark/>
          </w:tcPr>
          <w:p w14:paraId="5CC0E360" w14:textId="77777777" w:rsidR="00A04DB2" w:rsidRPr="00A57C87" w:rsidRDefault="00A04DB2" w:rsidP="00753BA8">
            <w:pPr>
              <w:jc w:val="right"/>
              <w:rPr>
                <w:lang w:eastAsia="ru-RU"/>
              </w:rPr>
            </w:pPr>
            <w:r w:rsidRPr="00A57C87">
              <w:rPr>
                <w:lang w:eastAsia="ru-RU"/>
              </w:rPr>
              <w:t>10,0</w:t>
            </w:r>
          </w:p>
        </w:tc>
        <w:tc>
          <w:tcPr>
            <w:tcW w:w="1134" w:type="dxa"/>
          </w:tcPr>
          <w:p w14:paraId="6EDFD3A2" w14:textId="77777777" w:rsidR="00A04DB2" w:rsidRPr="00A57C87" w:rsidRDefault="00A04DB2" w:rsidP="00753BA8">
            <w:pPr>
              <w:jc w:val="right"/>
              <w:rPr>
                <w:lang w:eastAsia="ru-RU"/>
              </w:rPr>
            </w:pPr>
            <w:r w:rsidRPr="00A57C87">
              <w:rPr>
                <w:lang w:eastAsia="ru-RU"/>
              </w:rPr>
              <w:t>1403</w:t>
            </w:r>
          </w:p>
        </w:tc>
      </w:tr>
      <w:tr w:rsidR="00CA10A1" w:rsidRPr="00A57C87" w14:paraId="178DD714" w14:textId="77777777" w:rsidTr="002B0A21">
        <w:trPr>
          <w:cantSplit/>
          <w:trHeight w:val="1260"/>
        </w:trPr>
        <w:tc>
          <w:tcPr>
            <w:tcW w:w="696" w:type="dxa"/>
          </w:tcPr>
          <w:p w14:paraId="75C52C8D" w14:textId="0F8C90DE" w:rsidR="00A04DB2" w:rsidRPr="00A57C87" w:rsidRDefault="009B5899" w:rsidP="00753BA8">
            <w:pPr>
              <w:rPr>
                <w:lang w:eastAsia="ru-RU"/>
              </w:rPr>
            </w:pPr>
            <w:r w:rsidRPr="00A57C87">
              <w:rPr>
                <w:lang w:eastAsia="ru-RU"/>
              </w:rPr>
              <w:t>369</w:t>
            </w:r>
          </w:p>
        </w:tc>
        <w:tc>
          <w:tcPr>
            <w:tcW w:w="4677" w:type="dxa"/>
            <w:shd w:val="clear" w:color="auto" w:fill="auto"/>
            <w:hideMark/>
          </w:tcPr>
          <w:p w14:paraId="284B0B4B" w14:textId="37D43521" w:rsidR="00A04DB2" w:rsidRPr="00A57C87" w:rsidRDefault="00A04DB2" w:rsidP="00753BA8">
            <w:pPr>
              <w:jc w:val="both"/>
              <w:rPr>
                <w:lang w:eastAsia="ru-RU"/>
              </w:rPr>
            </w:pPr>
            <w:r w:rsidRPr="00A57C87">
              <w:rPr>
                <w:lang w:eastAsia="ru-RU"/>
              </w:rPr>
              <w:t>Обустройство спортивной площадки по адресу: Тверская обл., Калининский р-н, Кулицкое сельское поселение, д.</w:t>
            </w:r>
            <w:r w:rsidR="00A60D72" w:rsidRPr="00A57C87">
              <w:rPr>
                <w:lang w:eastAsia="ru-RU"/>
              </w:rPr>
              <w:t> </w:t>
            </w:r>
            <w:r w:rsidRPr="00A57C87">
              <w:rPr>
                <w:lang w:eastAsia="ru-RU"/>
              </w:rPr>
              <w:t>Первомайские Горки</w:t>
            </w:r>
          </w:p>
        </w:tc>
        <w:tc>
          <w:tcPr>
            <w:tcW w:w="2048" w:type="dxa"/>
            <w:shd w:val="clear" w:color="auto" w:fill="auto"/>
            <w:hideMark/>
          </w:tcPr>
          <w:p w14:paraId="61FD0FA4" w14:textId="77777777" w:rsidR="00A04DB2" w:rsidRPr="00A57C87" w:rsidRDefault="00A04DB2" w:rsidP="00753BA8">
            <w:pPr>
              <w:jc w:val="center"/>
              <w:rPr>
                <w:lang w:eastAsia="ru-RU"/>
              </w:rPr>
            </w:pPr>
            <w:r w:rsidRPr="00A57C87">
              <w:rPr>
                <w:lang w:eastAsia="ru-RU"/>
              </w:rPr>
              <w:t>Муниципальное образование "Кулицкое сельское поселение" Калининского района</w:t>
            </w:r>
          </w:p>
        </w:tc>
        <w:tc>
          <w:tcPr>
            <w:tcW w:w="938" w:type="dxa"/>
            <w:shd w:val="clear" w:color="auto" w:fill="auto"/>
            <w:hideMark/>
          </w:tcPr>
          <w:p w14:paraId="444DE6C9" w14:textId="77777777" w:rsidR="00A04DB2" w:rsidRPr="00A57C87" w:rsidRDefault="00A04DB2" w:rsidP="00753BA8">
            <w:pPr>
              <w:jc w:val="right"/>
              <w:rPr>
                <w:lang w:eastAsia="ru-RU"/>
              </w:rPr>
            </w:pPr>
            <w:r w:rsidRPr="00A57C87">
              <w:rPr>
                <w:lang w:eastAsia="ru-RU"/>
              </w:rPr>
              <w:t>10,0</w:t>
            </w:r>
          </w:p>
        </w:tc>
        <w:tc>
          <w:tcPr>
            <w:tcW w:w="1134" w:type="dxa"/>
          </w:tcPr>
          <w:p w14:paraId="7B9B8F8C" w14:textId="77777777" w:rsidR="00A04DB2" w:rsidRPr="00A57C87" w:rsidRDefault="00A04DB2" w:rsidP="00753BA8">
            <w:pPr>
              <w:jc w:val="right"/>
              <w:rPr>
                <w:lang w:eastAsia="ru-RU"/>
              </w:rPr>
            </w:pPr>
            <w:r w:rsidRPr="00A57C87">
              <w:rPr>
                <w:lang w:eastAsia="ru-RU"/>
              </w:rPr>
              <w:t>1403</w:t>
            </w:r>
          </w:p>
        </w:tc>
      </w:tr>
      <w:tr w:rsidR="00CA10A1" w:rsidRPr="00A57C87" w14:paraId="234DCF18" w14:textId="77777777" w:rsidTr="002B0A21">
        <w:trPr>
          <w:cantSplit/>
          <w:trHeight w:val="1260"/>
        </w:trPr>
        <w:tc>
          <w:tcPr>
            <w:tcW w:w="696" w:type="dxa"/>
          </w:tcPr>
          <w:p w14:paraId="3780D529" w14:textId="10A065A5" w:rsidR="00A04DB2" w:rsidRPr="00A57C87" w:rsidRDefault="009B5899" w:rsidP="00753BA8">
            <w:pPr>
              <w:rPr>
                <w:lang w:eastAsia="ru-RU"/>
              </w:rPr>
            </w:pPr>
            <w:r w:rsidRPr="00A57C87">
              <w:rPr>
                <w:lang w:eastAsia="ru-RU"/>
              </w:rPr>
              <w:t>370</w:t>
            </w:r>
          </w:p>
        </w:tc>
        <w:tc>
          <w:tcPr>
            <w:tcW w:w="4677" w:type="dxa"/>
            <w:shd w:val="clear" w:color="auto" w:fill="auto"/>
            <w:hideMark/>
          </w:tcPr>
          <w:p w14:paraId="647E56E4" w14:textId="73F93D0E" w:rsidR="00A04DB2" w:rsidRPr="00A57C87" w:rsidRDefault="00A04DB2" w:rsidP="00753BA8">
            <w:pPr>
              <w:jc w:val="both"/>
              <w:rPr>
                <w:lang w:eastAsia="ru-RU"/>
              </w:rPr>
            </w:pPr>
            <w:r w:rsidRPr="00A57C87">
              <w:rPr>
                <w:lang w:eastAsia="ru-RU"/>
              </w:rPr>
              <w:t>Устройство детской / спортивной площадки в дер.</w:t>
            </w:r>
            <w:r w:rsidR="00495653" w:rsidRPr="00A57C87">
              <w:rPr>
                <w:lang w:eastAsia="ru-RU"/>
              </w:rPr>
              <w:t> </w:t>
            </w:r>
            <w:r w:rsidRPr="00A57C87">
              <w:rPr>
                <w:lang w:eastAsia="ru-RU"/>
              </w:rPr>
              <w:t>Новоселки</w:t>
            </w:r>
          </w:p>
        </w:tc>
        <w:tc>
          <w:tcPr>
            <w:tcW w:w="2048" w:type="dxa"/>
            <w:shd w:val="clear" w:color="auto" w:fill="auto"/>
            <w:hideMark/>
          </w:tcPr>
          <w:p w14:paraId="5DD8503A" w14:textId="77777777" w:rsidR="00A04DB2" w:rsidRPr="00A57C87" w:rsidRDefault="00A04DB2" w:rsidP="00753BA8">
            <w:pPr>
              <w:jc w:val="center"/>
              <w:rPr>
                <w:lang w:eastAsia="ru-RU"/>
              </w:rPr>
            </w:pPr>
            <w:r w:rsidRPr="00A57C87">
              <w:rPr>
                <w:lang w:eastAsia="ru-RU"/>
              </w:rPr>
              <w:t>Муниципальное образование "Нелидовский городской округ"</w:t>
            </w:r>
          </w:p>
        </w:tc>
        <w:tc>
          <w:tcPr>
            <w:tcW w:w="938" w:type="dxa"/>
            <w:shd w:val="clear" w:color="auto" w:fill="auto"/>
            <w:hideMark/>
          </w:tcPr>
          <w:p w14:paraId="4E8AB462" w14:textId="77777777" w:rsidR="00A04DB2" w:rsidRPr="00A57C87" w:rsidRDefault="00A04DB2" w:rsidP="00753BA8">
            <w:pPr>
              <w:jc w:val="right"/>
              <w:rPr>
                <w:lang w:eastAsia="ru-RU"/>
              </w:rPr>
            </w:pPr>
            <w:r w:rsidRPr="00A57C87">
              <w:rPr>
                <w:lang w:eastAsia="ru-RU"/>
              </w:rPr>
              <w:t>50,0</w:t>
            </w:r>
          </w:p>
        </w:tc>
        <w:tc>
          <w:tcPr>
            <w:tcW w:w="1134" w:type="dxa"/>
          </w:tcPr>
          <w:p w14:paraId="3A370259" w14:textId="77777777" w:rsidR="00A04DB2" w:rsidRPr="00A57C87" w:rsidRDefault="00A04DB2" w:rsidP="00753BA8">
            <w:pPr>
              <w:jc w:val="right"/>
              <w:rPr>
                <w:lang w:eastAsia="ru-RU"/>
              </w:rPr>
            </w:pPr>
            <w:r w:rsidRPr="00A57C87">
              <w:rPr>
                <w:lang w:eastAsia="ru-RU"/>
              </w:rPr>
              <w:t>1403</w:t>
            </w:r>
          </w:p>
        </w:tc>
      </w:tr>
      <w:tr w:rsidR="00CA10A1" w:rsidRPr="00A57C87" w14:paraId="4EA0346E" w14:textId="77777777" w:rsidTr="002B0A21">
        <w:trPr>
          <w:cantSplit/>
          <w:trHeight w:val="1134"/>
        </w:trPr>
        <w:tc>
          <w:tcPr>
            <w:tcW w:w="696" w:type="dxa"/>
          </w:tcPr>
          <w:p w14:paraId="7B0E8F60" w14:textId="502DE08C" w:rsidR="00A04DB2" w:rsidRPr="00A57C87" w:rsidRDefault="009B5899" w:rsidP="00753BA8">
            <w:pPr>
              <w:rPr>
                <w:lang w:eastAsia="ru-RU"/>
              </w:rPr>
            </w:pPr>
            <w:r w:rsidRPr="00A57C87">
              <w:rPr>
                <w:lang w:eastAsia="ru-RU"/>
              </w:rPr>
              <w:t>371</w:t>
            </w:r>
          </w:p>
        </w:tc>
        <w:tc>
          <w:tcPr>
            <w:tcW w:w="4677" w:type="dxa"/>
            <w:shd w:val="clear" w:color="auto" w:fill="auto"/>
            <w:hideMark/>
          </w:tcPr>
          <w:p w14:paraId="789F56E6" w14:textId="087AD1C6" w:rsidR="00A04DB2" w:rsidRPr="00A57C87" w:rsidRDefault="00A04DB2" w:rsidP="00753BA8">
            <w:pPr>
              <w:jc w:val="both"/>
              <w:rPr>
                <w:lang w:eastAsia="ru-RU"/>
              </w:rPr>
            </w:pPr>
            <w:r w:rsidRPr="00A57C87">
              <w:rPr>
                <w:lang w:eastAsia="ru-RU"/>
              </w:rPr>
              <w:t>Капитальный ремонт крыши здания сельского клуба с.</w:t>
            </w:r>
            <w:r w:rsidR="00495653" w:rsidRPr="00A57C87">
              <w:rPr>
                <w:lang w:eastAsia="ru-RU"/>
              </w:rPr>
              <w:t> </w:t>
            </w:r>
            <w:r w:rsidRPr="00A57C87">
              <w:rPr>
                <w:lang w:eastAsia="ru-RU"/>
              </w:rPr>
              <w:t>Никольское Лесного муниципального округа Тверской области</w:t>
            </w:r>
          </w:p>
        </w:tc>
        <w:tc>
          <w:tcPr>
            <w:tcW w:w="2048" w:type="dxa"/>
            <w:shd w:val="clear" w:color="auto" w:fill="auto"/>
            <w:hideMark/>
          </w:tcPr>
          <w:p w14:paraId="13D5ADAB" w14:textId="77777777" w:rsidR="00A04DB2" w:rsidRPr="00A57C87" w:rsidRDefault="00A04DB2" w:rsidP="00753BA8">
            <w:pPr>
              <w:jc w:val="center"/>
              <w:rPr>
                <w:lang w:eastAsia="ru-RU"/>
              </w:rPr>
            </w:pPr>
            <w:r w:rsidRPr="00A57C87">
              <w:rPr>
                <w:lang w:eastAsia="ru-RU"/>
              </w:rPr>
              <w:t>Муниципальное образование "Лесной муниципальный округ"</w:t>
            </w:r>
          </w:p>
        </w:tc>
        <w:tc>
          <w:tcPr>
            <w:tcW w:w="938" w:type="dxa"/>
            <w:shd w:val="clear" w:color="auto" w:fill="auto"/>
            <w:hideMark/>
          </w:tcPr>
          <w:p w14:paraId="07743332" w14:textId="77777777" w:rsidR="00A04DB2" w:rsidRPr="00A57C87" w:rsidRDefault="00A04DB2" w:rsidP="00753BA8">
            <w:pPr>
              <w:jc w:val="right"/>
              <w:rPr>
                <w:lang w:eastAsia="ru-RU"/>
              </w:rPr>
            </w:pPr>
            <w:r w:rsidRPr="00A57C87">
              <w:rPr>
                <w:lang w:eastAsia="ru-RU"/>
              </w:rPr>
              <w:t>10,0</w:t>
            </w:r>
          </w:p>
        </w:tc>
        <w:tc>
          <w:tcPr>
            <w:tcW w:w="1134" w:type="dxa"/>
          </w:tcPr>
          <w:p w14:paraId="0FDCAFE0" w14:textId="77777777" w:rsidR="00A04DB2" w:rsidRPr="00A57C87" w:rsidRDefault="00A04DB2" w:rsidP="00753BA8">
            <w:pPr>
              <w:jc w:val="right"/>
              <w:rPr>
                <w:lang w:eastAsia="ru-RU"/>
              </w:rPr>
            </w:pPr>
            <w:r w:rsidRPr="00A57C87">
              <w:rPr>
                <w:lang w:eastAsia="ru-RU"/>
              </w:rPr>
              <w:t>1403</w:t>
            </w:r>
          </w:p>
        </w:tc>
      </w:tr>
      <w:tr w:rsidR="00CA10A1" w:rsidRPr="00A57C87" w14:paraId="1261F7BE" w14:textId="77777777" w:rsidTr="002B0A21">
        <w:trPr>
          <w:cantSplit/>
          <w:trHeight w:val="1134"/>
        </w:trPr>
        <w:tc>
          <w:tcPr>
            <w:tcW w:w="696" w:type="dxa"/>
          </w:tcPr>
          <w:p w14:paraId="73084F14" w14:textId="1B485280" w:rsidR="00A04DB2" w:rsidRPr="00A57C87" w:rsidRDefault="009B5899" w:rsidP="00753BA8">
            <w:pPr>
              <w:rPr>
                <w:lang w:eastAsia="ru-RU"/>
              </w:rPr>
            </w:pPr>
            <w:r w:rsidRPr="00A57C87">
              <w:rPr>
                <w:lang w:eastAsia="ru-RU"/>
              </w:rPr>
              <w:t>372</w:t>
            </w:r>
          </w:p>
        </w:tc>
        <w:tc>
          <w:tcPr>
            <w:tcW w:w="4677" w:type="dxa"/>
            <w:shd w:val="clear" w:color="auto" w:fill="auto"/>
            <w:hideMark/>
          </w:tcPr>
          <w:p w14:paraId="20CE9A6B" w14:textId="77777777" w:rsidR="00A04DB2" w:rsidRPr="00A57C87" w:rsidRDefault="00A04DB2" w:rsidP="00753BA8">
            <w:pPr>
              <w:jc w:val="both"/>
              <w:rPr>
                <w:lang w:eastAsia="ru-RU"/>
              </w:rPr>
            </w:pPr>
            <w:r w:rsidRPr="00A57C87">
              <w:rPr>
                <w:lang w:eastAsia="ru-RU"/>
              </w:rPr>
              <w:t>Благоустройство дворовой территории по адресу: Тверская область, город Ржев, Ленинградское шоссе, дом 2</w:t>
            </w:r>
          </w:p>
        </w:tc>
        <w:tc>
          <w:tcPr>
            <w:tcW w:w="2048" w:type="dxa"/>
            <w:shd w:val="clear" w:color="auto" w:fill="auto"/>
            <w:hideMark/>
          </w:tcPr>
          <w:p w14:paraId="3106C0EE" w14:textId="77777777" w:rsidR="00A04DB2" w:rsidRPr="00A57C87" w:rsidRDefault="00A04DB2" w:rsidP="00753BA8">
            <w:pPr>
              <w:jc w:val="center"/>
              <w:rPr>
                <w:lang w:eastAsia="ru-RU"/>
              </w:rPr>
            </w:pPr>
            <w:r w:rsidRPr="00A57C87">
              <w:rPr>
                <w:lang w:eastAsia="ru-RU"/>
              </w:rPr>
              <w:t>Муниципальное образование "Ржевский муниципальный округ"</w:t>
            </w:r>
          </w:p>
        </w:tc>
        <w:tc>
          <w:tcPr>
            <w:tcW w:w="938" w:type="dxa"/>
            <w:shd w:val="clear" w:color="auto" w:fill="auto"/>
            <w:hideMark/>
          </w:tcPr>
          <w:p w14:paraId="6B243DEE" w14:textId="77777777" w:rsidR="00A04DB2" w:rsidRPr="00A57C87" w:rsidRDefault="00A04DB2" w:rsidP="00753BA8">
            <w:pPr>
              <w:jc w:val="right"/>
              <w:rPr>
                <w:lang w:eastAsia="ru-RU"/>
              </w:rPr>
            </w:pPr>
            <w:r w:rsidRPr="00A57C87">
              <w:rPr>
                <w:lang w:eastAsia="ru-RU"/>
              </w:rPr>
              <w:t>50,0</w:t>
            </w:r>
          </w:p>
        </w:tc>
        <w:tc>
          <w:tcPr>
            <w:tcW w:w="1134" w:type="dxa"/>
          </w:tcPr>
          <w:p w14:paraId="6868BAA3" w14:textId="77777777" w:rsidR="00A04DB2" w:rsidRPr="00A57C87" w:rsidRDefault="00A04DB2" w:rsidP="00753BA8">
            <w:pPr>
              <w:jc w:val="right"/>
              <w:rPr>
                <w:lang w:eastAsia="ru-RU"/>
              </w:rPr>
            </w:pPr>
            <w:r w:rsidRPr="00A57C87">
              <w:rPr>
                <w:lang w:eastAsia="ru-RU"/>
              </w:rPr>
              <w:t>1403</w:t>
            </w:r>
          </w:p>
        </w:tc>
      </w:tr>
      <w:tr w:rsidR="00CA10A1" w:rsidRPr="00A57C87" w14:paraId="6860BDB1" w14:textId="77777777" w:rsidTr="002B0A21">
        <w:trPr>
          <w:cantSplit/>
          <w:trHeight w:val="1134"/>
        </w:trPr>
        <w:tc>
          <w:tcPr>
            <w:tcW w:w="696" w:type="dxa"/>
          </w:tcPr>
          <w:p w14:paraId="5369F416" w14:textId="61C10296" w:rsidR="00A04DB2" w:rsidRPr="00A57C87" w:rsidRDefault="009B5899" w:rsidP="00753BA8">
            <w:pPr>
              <w:rPr>
                <w:lang w:eastAsia="ru-RU"/>
              </w:rPr>
            </w:pPr>
            <w:r w:rsidRPr="00A57C87">
              <w:rPr>
                <w:lang w:eastAsia="ru-RU"/>
              </w:rPr>
              <w:t>373</w:t>
            </w:r>
          </w:p>
        </w:tc>
        <w:tc>
          <w:tcPr>
            <w:tcW w:w="4677" w:type="dxa"/>
            <w:shd w:val="clear" w:color="auto" w:fill="auto"/>
            <w:hideMark/>
          </w:tcPr>
          <w:p w14:paraId="22C5D572" w14:textId="77777777" w:rsidR="00A04DB2" w:rsidRPr="00A57C87" w:rsidRDefault="00A04DB2" w:rsidP="00753BA8">
            <w:pPr>
              <w:jc w:val="both"/>
              <w:rPr>
                <w:lang w:eastAsia="ru-RU"/>
              </w:rPr>
            </w:pPr>
            <w:r w:rsidRPr="00A57C87">
              <w:rPr>
                <w:lang w:eastAsia="ru-RU"/>
              </w:rPr>
              <w:t>Благоустройство дворовой территории по адресу: Тверская область, город Ржев, улица Тертия Филиппова, дом 65</w:t>
            </w:r>
          </w:p>
        </w:tc>
        <w:tc>
          <w:tcPr>
            <w:tcW w:w="2048" w:type="dxa"/>
            <w:shd w:val="clear" w:color="auto" w:fill="auto"/>
            <w:hideMark/>
          </w:tcPr>
          <w:p w14:paraId="1A9A4E02" w14:textId="77777777" w:rsidR="00A04DB2" w:rsidRPr="00A57C87" w:rsidRDefault="00A04DB2" w:rsidP="00753BA8">
            <w:pPr>
              <w:jc w:val="center"/>
              <w:rPr>
                <w:lang w:eastAsia="ru-RU"/>
              </w:rPr>
            </w:pPr>
            <w:r w:rsidRPr="00A57C87">
              <w:rPr>
                <w:lang w:eastAsia="ru-RU"/>
              </w:rPr>
              <w:t>Муниципальное образование "Ржевский муниципальный округ"</w:t>
            </w:r>
          </w:p>
        </w:tc>
        <w:tc>
          <w:tcPr>
            <w:tcW w:w="938" w:type="dxa"/>
            <w:shd w:val="clear" w:color="auto" w:fill="auto"/>
            <w:hideMark/>
          </w:tcPr>
          <w:p w14:paraId="2CAF632B" w14:textId="77777777" w:rsidR="00A04DB2" w:rsidRPr="00A57C87" w:rsidRDefault="00A04DB2" w:rsidP="00753BA8">
            <w:pPr>
              <w:jc w:val="right"/>
              <w:rPr>
                <w:lang w:eastAsia="ru-RU"/>
              </w:rPr>
            </w:pPr>
            <w:r w:rsidRPr="00A57C87">
              <w:rPr>
                <w:lang w:eastAsia="ru-RU"/>
              </w:rPr>
              <w:t>50,0</w:t>
            </w:r>
          </w:p>
        </w:tc>
        <w:tc>
          <w:tcPr>
            <w:tcW w:w="1134" w:type="dxa"/>
          </w:tcPr>
          <w:p w14:paraId="5F7C2430" w14:textId="77777777" w:rsidR="00A04DB2" w:rsidRPr="00A57C87" w:rsidRDefault="00A04DB2" w:rsidP="00753BA8">
            <w:pPr>
              <w:jc w:val="right"/>
              <w:rPr>
                <w:lang w:eastAsia="ru-RU"/>
              </w:rPr>
            </w:pPr>
            <w:r w:rsidRPr="00A57C87">
              <w:rPr>
                <w:lang w:eastAsia="ru-RU"/>
              </w:rPr>
              <w:t>1403</w:t>
            </w:r>
          </w:p>
        </w:tc>
      </w:tr>
      <w:tr w:rsidR="00CA10A1" w:rsidRPr="00A57C87" w14:paraId="77F42839" w14:textId="77777777" w:rsidTr="002B0A21">
        <w:trPr>
          <w:cantSplit/>
          <w:trHeight w:val="1134"/>
        </w:trPr>
        <w:tc>
          <w:tcPr>
            <w:tcW w:w="696" w:type="dxa"/>
          </w:tcPr>
          <w:p w14:paraId="625A25FC" w14:textId="2BFD3687" w:rsidR="00A04DB2" w:rsidRPr="00A57C87" w:rsidRDefault="009B5899" w:rsidP="00753BA8">
            <w:pPr>
              <w:rPr>
                <w:lang w:eastAsia="ru-RU"/>
              </w:rPr>
            </w:pPr>
            <w:r w:rsidRPr="00A57C87">
              <w:rPr>
                <w:lang w:eastAsia="ru-RU"/>
              </w:rPr>
              <w:t>374</w:t>
            </w:r>
          </w:p>
        </w:tc>
        <w:tc>
          <w:tcPr>
            <w:tcW w:w="4677" w:type="dxa"/>
            <w:shd w:val="clear" w:color="auto" w:fill="auto"/>
            <w:hideMark/>
          </w:tcPr>
          <w:p w14:paraId="377029F6" w14:textId="15827A02" w:rsidR="00A04DB2" w:rsidRPr="00A57C87" w:rsidRDefault="00A04DB2" w:rsidP="00753BA8">
            <w:pPr>
              <w:jc w:val="both"/>
              <w:rPr>
                <w:lang w:eastAsia="ru-RU"/>
              </w:rPr>
            </w:pPr>
            <w:r w:rsidRPr="00A57C87">
              <w:rPr>
                <w:lang w:eastAsia="ru-RU"/>
              </w:rPr>
              <w:t>Ремонт дворовой территории многоквартирного жилого дома по адресу: Тверская</w:t>
            </w:r>
            <w:r w:rsidR="000237C5" w:rsidRPr="00A57C87">
              <w:rPr>
                <w:lang w:eastAsia="ru-RU"/>
              </w:rPr>
              <w:t> </w:t>
            </w:r>
            <w:r w:rsidRPr="00A57C87">
              <w:rPr>
                <w:lang w:eastAsia="ru-RU"/>
              </w:rPr>
              <w:t>обл., г.</w:t>
            </w:r>
            <w:r w:rsidR="00495653" w:rsidRPr="00A57C87">
              <w:rPr>
                <w:lang w:eastAsia="ru-RU"/>
              </w:rPr>
              <w:t> </w:t>
            </w:r>
            <w:r w:rsidRPr="00A57C87">
              <w:rPr>
                <w:lang w:eastAsia="ru-RU"/>
              </w:rPr>
              <w:t>Ржев, ул.</w:t>
            </w:r>
            <w:r w:rsidR="00495653" w:rsidRPr="00A57C87">
              <w:rPr>
                <w:lang w:eastAsia="ru-RU"/>
              </w:rPr>
              <w:t> </w:t>
            </w:r>
            <w:r w:rsidRPr="00A57C87">
              <w:rPr>
                <w:lang w:eastAsia="ru-RU"/>
              </w:rPr>
              <w:t>Садовая, д. 27А</w:t>
            </w:r>
          </w:p>
        </w:tc>
        <w:tc>
          <w:tcPr>
            <w:tcW w:w="2048" w:type="dxa"/>
            <w:shd w:val="clear" w:color="auto" w:fill="auto"/>
            <w:hideMark/>
          </w:tcPr>
          <w:p w14:paraId="65068E0B" w14:textId="77777777" w:rsidR="00A04DB2" w:rsidRPr="00A57C87" w:rsidRDefault="00A04DB2" w:rsidP="00753BA8">
            <w:pPr>
              <w:jc w:val="center"/>
              <w:rPr>
                <w:lang w:eastAsia="ru-RU"/>
              </w:rPr>
            </w:pPr>
            <w:r w:rsidRPr="00A57C87">
              <w:rPr>
                <w:lang w:eastAsia="ru-RU"/>
              </w:rPr>
              <w:t>Муниципальное образование "Ржевский муниципальный округ"</w:t>
            </w:r>
          </w:p>
        </w:tc>
        <w:tc>
          <w:tcPr>
            <w:tcW w:w="938" w:type="dxa"/>
            <w:shd w:val="clear" w:color="auto" w:fill="auto"/>
            <w:hideMark/>
          </w:tcPr>
          <w:p w14:paraId="4784275E" w14:textId="77777777" w:rsidR="00A04DB2" w:rsidRPr="00A57C87" w:rsidRDefault="00A04DB2" w:rsidP="00753BA8">
            <w:pPr>
              <w:jc w:val="right"/>
              <w:rPr>
                <w:lang w:eastAsia="ru-RU"/>
              </w:rPr>
            </w:pPr>
            <w:r w:rsidRPr="00A57C87">
              <w:rPr>
                <w:lang w:eastAsia="ru-RU"/>
              </w:rPr>
              <w:t>50,0</w:t>
            </w:r>
          </w:p>
        </w:tc>
        <w:tc>
          <w:tcPr>
            <w:tcW w:w="1134" w:type="dxa"/>
          </w:tcPr>
          <w:p w14:paraId="33E72627" w14:textId="77777777" w:rsidR="00A04DB2" w:rsidRPr="00A57C87" w:rsidRDefault="00A04DB2" w:rsidP="00753BA8">
            <w:pPr>
              <w:jc w:val="right"/>
              <w:rPr>
                <w:lang w:eastAsia="ru-RU"/>
              </w:rPr>
            </w:pPr>
            <w:r w:rsidRPr="00A57C87">
              <w:rPr>
                <w:lang w:eastAsia="ru-RU"/>
              </w:rPr>
              <w:t>1403</w:t>
            </w:r>
          </w:p>
        </w:tc>
      </w:tr>
      <w:tr w:rsidR="00CA10A1" w:rsidRPr="00A57C87" w14:paraId="2ADD2787" w14:textId="77777777" w:rsidTr="002B0A21">
        <w:trPr>
          <w:cantSplit/>
          <w:trHeight w:val="1134"/>
        </w:trPr>
        <w:tc>
          <w:tcPr>
            <w:tcW w:w="696" w:type="dxa"/>
          </w:tcPr>
          <w:p w14:paraId="6CB818C0" w14:textId="68199922" w:rsidR="00A04DB2" w:rsidRPr="00A57C87" w:rsidRDefault="009B5899" w:rsidP="00753BA8">
            <w:pPr>
              <w:rPr>
                <w:lang w:eastAsia="ru-RU"/>
              </w:rPr>
            </w:pPr>
            <w:r w:rsidRPr="00A57C87">
              <w:rPr>
                <w:lang w:eastAsia="ru-RU"/>
              </w:rPr>
              <w:t>375</w:t>
            </w:r>
          </w:p>
        </w:tc>
        <w:tc>
          <w:tcPr>
            <w:tcW w:w="4677" w:type="dxa"/>
            <w:shd w:val="clear" w:color="auto" w:fill="auto"/>
            <w:hideMark/>
          </w:tcPr>
          <w:p w14:paraId="6D9A7C4D" w14:textId="77777777" w:rsidR="00A04DB2" w:rsidRPr="00A57C87" w:rsidRDefault="00A04DB2" w:rsidP="00753BA8">
            <w:pPr>
              <w:jc w:val="both"/>
              <w:rPr>
                <w:lang w:eastAsia="ru-RU"/>
              </w:rPr>
            </w:pPr>
            <w:r w:rsidRPr="00A57C87">
              <w:rPr>
                <w:lang w:eastAsia="ru-RU"/>
              </w:rPr>
              <w:t>Приобретение минитрактора Zim Ani TC102HV (или эквивалента) для нужд Ржевского муниципального округа</w:t>
            </w:r>
          </w:p>
        </w:tc>
        <w:tc>
          <w:tcPr>
            <w:tcW w:w="2048" w:type="dxa"/>
            <w:shd w:val="clear" w:color="auto" w:fill="auto"/>
            <w:hideMark/>
          </w:tcPr>
          <w:p w14:paraId="5A9F8E3B" w14:textId="77777777" w:rsidR="00A04DB2" w:rsidRPr="00A57C87" w:rsidRDefault="00A04DB2" w:rsidP="00753BA8">
            <w:pPr>
              <w:jc w:val="center"/>
              <w:rPr>
                <w:lang w:eastAsia="ru-RU"/>
              </w:rPr>
            </w:pPr>
            <w:r w:rsidRPr="00A57C87">
              <w:rPr>
                <w:lang w:eastAsia="ru-RU"/>
              </w:rPr>
              <w:t>Муниципальное образование "Ржевский муниципальный округ"</w:t>
            </w:r>
          </w:p>
        </w:tc>
        <w:tc>
          <w:tcPr>
            <w:tcW w:w="938" w:type="dxa"/>
            <w:shd w:val="clear" w:color="auto" w:fill="auto"/>
            <w:hideMark/>
          </w:tcPr>
          <w:p w14:paraId="36205BCE" w14:textId="77777777" w:rsidR="00A04DB2" w:rsidRPr="00A57C87" w:rsidRDefault="00A04DB2" w:rsidP="00753BA8">
            <w:pPr>
              <w:jc w:val="right"/>
              <w:rPr>
                <w:lang w:eastAsia="ru-RU"/>
              </w:rPr>
            </w:pPr>
            <w:r w:rsidRPr="00A57C87">
              <w:rPr>
                <w:lang w:eastAsia="ru-RU"/>
              </w:rPr>
              <w:t>50,0</w:t>
            </w:r>
          </w:p>
        </w:tc>
        <w:tc>
          <w:tcPr>
            <w:tcW w:w="1134" w:type="dxa"/>
          </w:tcPr>
          <w:p w14:paraId="126EB6AB" w14:textId="77777777" w:rsidR="00A04DB2" w:rsidRPr="00A57C87" w:rsidRDefault="00A04DB2" w:rsidP="00753BA8">
            <w:pPr>
              <w:jc w:val="right"/>
              <w:rPr>
                <w:lang w:eastAsia="ru-RU"/>
              </w:rPr>
            </w:pPr>
            <w:r w:rsidRPr="00A57C87">
              <w:rPr>
                <w:lang w:eastAsia="ru-RU"/>
              </w:rPr>
              <w:t>1403</w:t>
            </w:r>
          </w:p>
        </w:tc>
      </w:tr>
      <w:tr w:rsidR="00CA10A1" w:rsidRPr="00A57C87" w14:paraId="7CAEEAFE" w14:textId="77777777" w:rsidTr="002B0A21">
        <w:trPr>
          <w:cantSplit/>
          <w:trHeight w:val="1260"/>
        </w:trPr>
        <w:tc>
          <w:tcPr>
            <w:tcW w:w="696" w:type="dxa"/>
          </w:tcPr>
          <w:p w14:paraId="01422BF5" w14:textId="6778CAFF" w:rsidR="00A04DB2" w:rsidRPr="00A57C87" w:rsidRDefault="009B5899" w:rsidP="00753BA8">
            <w:pPr>
              <w:rPr>
                <w:lang w:eastAsia="ru-RU"/>
              </w:rPr>
            </w:pPr>
            <w:r w:rsidRPr="00A57C87">
              <w:rPr>
                <w:lang w:eastAsia="ru-RU"/>
              </w:rPr>
              <w:t>376</w:t>
            </w:r>
          </w:p>
        </w:tc>
        <w:tc>
          <w:tcPr>
            <w:tcW w:w="4677" w:type="dxa"/>
            <w:shd w:val="clear" w:color="auto" w:fill="auto"/>
            <w:hideMark/>
          </w:tcPr>
          <w:p w14:paraId="629CF52C" w14:textId="77777777" w:rsidR="00A04DB2" w:rsidRPr="00A57C87" w:rsidRDefault="00A04DB2" w:rsidP="00753BA8">
            <w:pPr>
              <w:jc w:val="both"/>
              <w:rPr>
                <w:lang w:eastAsia="ru-RU"/>
              </w:rPr>
            </w:pPr>
            <w:r w:rsidRPr="00A57C87">
              <w:rPr>
                <w:lang w:eastAsia="ru-RU"/>
              </w:rPr>
              <w:t>Приобретение трактора МТЗ 320.4 (или эквивалента) с навесным оборудованием: отвал, щетка, пескоразбрасыватель, косилка для нужд Ржевского муниципального округа</w:t>
            </w:r>
          </w:p>
        </w:tc>
        <w:tc>
          <w:tcPr>
            <w:tcW w:w="2048" w:type="dxa"/>
            <w:shd w:val="clear" w:color="auto" w:fill="auto"/>
            <w:hideMark/>
          </w:tcPr>
          <w:p w14:paraId="3A768868" w14:textId="77777777" w:rsidR="00A04DB2" w:rsidRPr="00A57C87" w:rsidRDefault="00A04DB2" w:rsidP="00753BA8">
            <w:pPr>
              <w:jc w:val="center"/>
              <w:rPr>
                <w:lang w:eastAsia="ru-RU"/>
              </w:rPr>
            </w:pPr>
            <w:r w:rsidRPr="00A57C87">
              <w:rPr>
                <w:lang w:eastAsia="ru-RU"/>
              </w:rPr>
              <w:t>Муниципальное образование "Ржевский муниципальный округ"</w:t>
            </w:r>
          </w:p>
        </w:tc>
        <w:tc>
          <w:tcPr>
            <w:tcW w:w="938" w:type="dxa"/>
            <w:shd w:val="clear" w:color="auto" w:fill="auto"/>
            <w:hideMark/>
          </w:tcPr>
          <w:p w14:paraId="705BC08A" w14:textId="77777777" w:rsidR="00A04DB2" w:rsidRPr="00A57C87" w:rsidRDefault="00A04DB2" w:rsidP="00753BA8">
            <w:pPr>
              <w:jc w:val="right"/>
              <w:rPr>
                <w:lang w:eastAsia="ru-RU"/>
              </w:rPr>
            </w:pPr>
            <w:r w:rsidRPr="00A57C87">
              <w:rPr>
                <w:lang w:eastAsia="ru-RU"/>
              </w:rPr>
              <w:t>50,0</w:t>
            </w:r>
          </w:p>
        </w:tc>
        <w:tc>
          <w:tcPr>
            <w:tcW w:w="1134" w:type="dxa"/>
          </w:tcPr>
          <w:p w14:paraId="0AF66845" w14:textId="77777777" w:rsidR="00A04DB2" w:rsidRPr="00A57C87" w:rsidRDefault="00A04DB2" w:rsidP="00753BA8">
            <w:pPr>
              <w:jc w:val="right"/>
              <w:rPr>
                <w:lang w:eastAsia="ru-RU"/>
              </w:rPr>
            </w:pPr>
            <w:r w:rsidRPr="00A57C87">
              <w:rPr>
                <w:lang w:eastAsia="ru-RU"/>
              </w:rPr>
              <w:t>1403</w:t>
            </w:r>
          </w:p>
        </w:tc>
      </w:tr>
      <w:tr w:rsidR="00CA10A1" w:rsidRPr="00A57C87" w14:paraId="0D020AB5" w14:textId="77777777" w:rsidTr="002B0A21">
        <w:trPr>
          <w:cantSplit/>
          <w:trHeight w:val="1134"/>
        </w:trPr>
        <w:tc>
          <w:tcPr>
            <w:tcW w:w="696" w:type="dxa"/>
          </w:tcPr>
          <w:p w14:paraId="5D7A06A3" w14:textId="32B0AEC7" w:rsidR="00A04DB2" w:rsidRPr="00A57C87" w:rsidRDefault="009B5899" w:rsidP="00753BA8">
            <w:pPr>
              <w:rPr>
                <w:lang w:eastAsia="ru-RU"/>
              </w:rPr>
            </w:pPr>
            <w:r w:rsidRPr="00A57C87">
              <w:rPr>
                <w:lang w:eastAsia="ru-RU"/>
              </w:rPr>
              <w:lastRenderedPageBreak/>
              <w:t>377</w:t>
            </w:r>
          </w:p>
        </w:tc>
        <w:tc>
          <w:tcPr>
            <w:tcW w:w="4677" w:type="dxa"/>
            <w:shd w:val="clear" w:color="auto" w:fill="auto"/>
            <w:hideMark/>
          </w:tcPr>
          <w:p w14:paraId="2D5D7881" w14:textId="3B114814" w:rsidR="00A04DB2" w:rsidRPr="00A57C87" w:rsidRDefault="00A04DB2" w:rsidP="00753BA8">
            <w:pPr>
              <w:jc w:val="both"/>
              <w:rPr>
                <w:lang w:eastAsia="ru-RU"/>
              </w:rPr>
            </w:pPr>
            <w:r w:rsidRPr="00A57C87">
              <w:rPr>
                <w:lang w:eastAsia="ru-RU"/>
              </w:rPr>
              <w:t>Капитальный ремонт наружной водопроводной сети по адресу: Тверская область, Сандовский муниципальный округ, д.</w:t>
            </w:r>
            <w:r w:rsidR="00495653" w:rsidRPr="00A57C87">
              <w:rPr>
                <w:lang w:eastAsia="ru-RU"/>
              </w:rPr>
              <w:t> </w:t>
            </w:r>
            <w:r w:rsidRPr="00A57C87">
              <w:rPr>
                <w:lang w:eastAsia="ru-RU"/>
              </w:rPr>
              <w:t>Березницы</w:t>
            </w:r>
          </w:p>
        </w:tc>
        <w:tc>
          <w:tcPr>
            <w:tcW w:w="2048" w:type="dxa"/>
            <w:shd w:val="clear" w:color="auto" w:fill="auto"/>
            <w:hideMark/>
          </w:tcPr>
          <w:p w14:paraId="75E4A5CE" w14:textId="77777777" w:rsidR="00A04DB2" w:rsidRPr="00A57C87" w:rsidRDefault="00A04DB2" w:rsidP="00753BA8">
            <w:pPr>
              <w:jc w:val="center"/>
              <w:rPr>
                <w:lang w:eastAsia="ru-RU"/>
              </w:rPr>
            </w:pPr>
            <w:r w:rsidRPr="00A57C87">
              <w:rPr>
                <w:lang w:eastAsia="ru-RU"/>
              </w:rPr>
              <w:t>Муниципальное образование "Сандовский муниципальный округ"</w:t>
            </w:r>
          </w:p>
        </w:tc>
        <w:tc>
          <w:tcPr>
            <w:tcW w:w="938" w:type="dxa"/>
            <w:shd w:val="clear" w:color="auto" w:fill="auto"/>
            <w:hideMark/>
          </w:tcPr>
          <w:p w14:paraId="5FB9D1D6" w14:textId="77777777" w:rsidR="00A04DB2" w:rsidRPr="00A57C87" w:rsidRDefault="00A04DB2" w:rsidP="00753BA8">
            <w:pPr>
              <w:jc w:val="right"/>
              <w:rPr>
                <w:lang w:eastAsia="ru-RU"/>
              </w:rPr>
            </w:pPr>
            <w:r w:rsidRPr="00A57C87">
              <w:rPr>
                <w:lang w:eastAsia="ru-RU"/>
              </w:rPr>
              <w:t>125,0</w:t>
            </w:r>
          </w:p>
        </w:tc>
        <w:tc>
          <w:tcPr>
            <w:tcW w:w="1134" w:type="dxa"/>
          </w:tcPr>
          <w:p w14:paraId="76B3DE46" w14:textId="77777777" w:rsidR="00A04DB2" w:rsidRPr="00A57C87" w:rsidRDefault="00A04DB2" w:rsidP="00753BA8">
            <w:pPr>
              <w:jc w:val="right"/>
              <w:rPr>
                <w:lang w:eastAsia="ru-RU"/>
              </w:rPr>
            </w:pPr>
            <w:r w:rsidRPr="00A57C87">
              <w:rPr>
                <w:lang w:eastAsia="ru-RU"/>
              </w:rPr>
              <w:t>1403</w:t>
            </w:r>
          </w:p>
        </w:tc>
      </w:tr>
      <w:tr w:rsidR="00CA10A1" w:rsidRPr="00A57C87" w14:paraId="0E235B91" w14:textId="77777777" w:rsidTr="002B0A21">
        <w:trPr>
          <w:cantSplit/>
          <w:trHeight w:val="1260"/>
        </w:trPr>
        <w:tc>
          <w:tcPr>
            <w:tcW w:w="696" w:type="dxa"/>
          </w:tcPr>
          <w:p w14:paraId="22616DBD" w14:textId="26099129" w:rsidR="00A04DB2" w:rsidRPr="00A57C87" w:rsidRDefault="009B5899" w:rsidP="00753BA8">
            <w:pPr>
              <w:rPr>
                <w:lang w:eastAsia="ru-RU"/>
              </w:rPr>
            </w:pPr>
            <w:r w:rsidRPr="00A57C87">
              <w:rPr>
                <w:lang w:eastAsia="ru-RU"/>
              </w:rPr>
              <w:t>378</w:t>
            </w:r>
          </w:p>
        </w:tc>
        <w:tc>
          <w:tcPr>
            <w:tcW w:w="4677" w:type="dxa"/>
            <w:shd w:val="clear" w:color="auto" w:fill="auto"/>
            <w:hideMark/>
          </w:tcPr>
          <w:p w14:paraId="0EBBB70B" w14:textId="298B4CE4" w:rsidR="00A04DB2" w:rsidRPr="00A57C87" w:rsidRDefault="00A04DB2" w:rsidP="00753BA8">
            <w:pPr>
              <w:jc w:val="both"/>
              <w:rPr>
                <w:lang w:eastAsia="ru-RU"/>
              </w:rPr>
            </w:pPr>
            <w:r w:rsidRPr="00A57C87">
              <w:rPr>
                <w:lang w:eastAsia="ru-RU"/>
              </w:rPr>
              <w:t>Капитальный ремонт водонапорной башни и оборудования насосной станции по адресу: Тверская область, Сандовский муниципальный округ, дер.</w:t>
            </w:r>
            <w:r w:rsidR="00495653" w:rsidRPr="00A57C87">
              <w:rPr>
                <w:lang w:eastAsia="ru-RU"/>
              </w:rPr>
              <w:t> </w:t>
            </w:r>
            <w:r w:rsidRPr="00A57C87">
              <w:rPr>
                <w:lang w:eastAsia="ru-RU"/>
              </w:rPr>
              <w:t>Топалки</w:t>
            </w:r>
          </w:p>
        </w:tc>
        <w:tc>
          <w:tcPr>
            <w:tcW w:w="2048" w:type="dxa"/>
            <w:shd w:val="clear" w:color="auto" w:fill="auto"/>
            <w:hideMark/>
          </w:tcPr>
          <w:p w14:paraId="5269CA22" w14:textId="77777777" w:rsidR="00A04DB2" w:rsidRPr="00A57C87" w:rsidRDefault="00A04DB2" w:rsidP="00753BA8">
            <w:pPr>
              <w:jc w:val="center"/>
              <w:rPr>
                <w:lang w:eastAsia="ru-RU"/>
              </w:rPr>
            </w:pPr>
            <w:r w:rsidRPr="00A57C87">
              <w:rPr>
                <w:lang w:eastAsia="ru-RU"/>
              </w:rPr>
              <w:t>Муниципальное образование "Сандовский муниципальный округ"</w:t>
            </w:r>
          </w:p>
        </w:tc>
        <w:tc>
          <w:tcPr>
            <w:tcW w:w="938" w:type="dxa"/>
            <w:shd w:val="clear" w:color="auto" w:fill="auto"/>
            <w:hideMark/>
          </w:tcPr>
          <w:p w14:paraId="3F7C497A" w14:textId="77777777" w:rsidR="00A04DB2" w:rsidRPr="00A57C87" w:rsidRDefault="00A04DB2" w:rsidP="00753BA8">
            <w:pPr>
              <w:jc w:val="right"/>
              <w:rPr>
                <w:lang w:eastAsia="ru-RU"/>
              </w:rPr>
            </w:pPr>
            <w:r w:rsidRPr="00A57C87">
              <w:rPr>
                <w:lang w:eastAsia="ru-RU"/>
              </w:rPr>
              <w:t>25,0</w:t>
            </w:r>
          </w:p>
        </w:tc>
        <w:tc>
          <w:tcPr>
            <w:tcW w:w="1134" w:type="dxa"/>
          </w:tcPr>
          <w:p w14:paraId="1E1B9FF8" w14:textId="77777777" w:rsidR="00A04DB2" w:rsidRPr="00A57C87" w:rsidRDefault="00A04DB2" w:rsidP="00753BA8">
            <w:pPr>
              <w:jc w:val="right"/>
              <w:rPr>
                <w:lang w:eastAsia="ru-RU"/>
              </w:rPr>
            </w:pPr>
            <w:r w:rsidRPr="00A57C87">
              <w:rPr>
                <w:lang w:eastAsia="ru-RU"/>
              </w:rPr>
              <w:t>1403</w:t>
            </w:r>
          </w:p>
        </w:tc>
      </w:tr>
      <w:tr w:rsidR="00CA10A1" w:rsidRPr="00A57C87" w14:paraId="6C262913" w14:textId="77777777" w:rsidTr="002B0A21">
        <w:trPr>
          <w:cantSplit/>
          <w:trHeight w:val="1260"/>
        </w:trPr>
        <w:tc>
          <w:tcPr>
            <w:tcW w:w="696" w:type="dxa"/>
          </w:tcPr>
          <w:p w14:paraId="7D7C73EF" w14:textId="3E6EF65D" w:rsidR="00A04DB2" w:rsidRPr="00A57C87" w:rsidRDefault="009B5899" w:rsidP="00753BA8">
            <w:pPr>
              <w:rPr>
                <w:lang w:eastAsia="ru-RU"/>
              </w:rPr>
            </w:pPr>
            <w:r w:rsidRPr="00A57C87">
              <w:rPr>
                <w:lang w:eastAsia="ru-RU"/>
              </w:rPr>
              <w:t>379</w:t>
            </w:r>
          </w:p>
        </w:tc>
        <w:tc>
          <w:tcPr>
            <w:tcW w:w="4677" w:type="dxa"/>
            <w:shd w:val="clear" w:color="auto" w:fill="auto"/>
            <w:hideMark/>
          </w:tcPr>
          <w:p w14:paraId="2A7882C0" w14:textId="7F22CF3F" w:rsidR="00A04DB2" w:rsidRPr="00A57C87" w:rsidRDefault="00A04DB2" w:rsidP="00753BA8">
            <w:pPr>
              <w:jc w:val="both"/>
              <w:rPr>
                <w:lang w:eastAsia="ru-RU"/>
              </w:rPr>
            </w:pPr>
            <w:r w:rsidRPr="00A57C87">
              <w:rPr>
                <w:lang w:eastAsia="ru-RU"/>
              </w:rPr>
              <w:t>Устройство детской площадки, расположенной по адресу: г.</w:t>
            </w:r>
            <w:r w:rsidR="00495653" w:rsidRPr="00A57C87">
              <w:rPr>
                <w:lang w:eastAsia="ru-RU"/>
              </w:rPr>
              <w:t> </w:t>
            </w:r>
            <w:r w:rsidRPr="00A57C87">
              <w:rPr>
                <w:lang w:eastAsia="ru-RU"/>
              </w:rPr>
              <w:t>Красный Холм, ул.</w:t>
            </w:r>
            <w:r w:rsidR="00495653" w:rsidRPr="00A57C87">
              <w:rPr>
                <w:lang w:eastAsia="ru-RU"/>
              </w:rPr>
              <w:t> </w:t>
            </w:r>
            <w:r w:rsidRPr="00A57C87">
              <w:rPr>
                <w:lang w:eastAsia="ru-RU"/>
              </w:rPr>
              <w:t>Октябрьская, напротив дома № 78А</w:t>
            </w:r>
          </w:p>
        </w:tc>
        <w:tc>
          <w:tcPr>
            <w:tcW w:w="2048" w:type="dxa"/>
            <w:shd w:val="clear" w:color="auto" w:fill="auto"/>
            <w:hideMark/>
          </w:tcPr>
          <w:p w14:paraId="6C3CBB04" w14:textId="77777777" w:rsidR="00A04DB2" w:rsidRPr="00A57C87" w:rsidRDefault="00A04DB2" w:rsidP="00753BA8">
            <w:pPr>
              <w:jc w:val="center"/>
              <w:rPr>
                <w:lang w:eastAsia="ru-RU"/>
              </w:rPr>
            </w:pPr>
            <w:r w:rsidRPr="00A57C87">
              <w:rPr>
                <w:lang w:eastAsia="ru-RU"/>
              </w:rPr>
              <w:t>Муниципальное образование "Краснохолмский муниципальный округ"</w:t>
            </w:r>
          </w:p>
        </w:tc>
        <w:tc>
          <w:tcPr>
            <w:tcW w:w="938" w:type="dxa"/>
            <w:shd w:val="clear" w:color="auto" w:fill="auto"/>
            <w:hideMark/>
          </w:tcPr>
          <w:p w14:paraId="70DF7C4A" w14:textId="77777777" w:rsidR="00A04DB2" w:rsidRPr="00A57C87" w:rsidRDefault="00A04DB2" w:rsidP="00753BA8">
            <w:pPr>
              <w:jc w:val="right"/>
              <w:rPr>
                <w:lang w:eastAsia="ru-RU"/>
              </w:rPr>
            </w:pPr>
            <w:r w:rsidRPr="00A57C87">
              <w:rPr>
                <w:lang w:eastAsia="ru-RU"/>
              </w:rPr>
              <w:t>10,0</w:t>
            </w:r>
          </w:p>
        </w:tc>
        <w:tc>
          <w:tcPr>
            <w:tcW w:w="1134" w:type="dxa"/>
          </w:tcPr>
          <w:p w14:paraId="48B01C31" w14:textId="77777777" w:rsidR="00A04DB2" w:rsidRPr="00A57C87" w:rsidRDefault="00A04DB2" w:rsidP="00753BA8">
            <w:pPr>
              <w:jc w:val="right"/>
              <w:rPr>
                <w:lang w:eastAsia="ru-RU"/>
              </w:rPr>
            </w:pPr>
            <w:r w:rsidRPr="00A57C87">
              <w:rPr>
                <w:lang w:eastAsia="ru-RU"/>
              </w:rPr>
              <w:t>1403</w:t>
            </w:r>
          </w:p>
        </w:tc>
      </w:tr>
      <w:tr w:rsidR="00CA10A1" w:rsidRPr="00A57C87" w14:paraId="65729D46" w14:textId="77777777" w:rsidTr="002B0A21">
        <w:trPr>
          <w:cantSplit/>
          <w:trHeight w:val="1134"/>
        </w:trPr>
        <w:tc>
          <w:tcPr>
            <w:tcW w:w="696" w:type="dxa"/>
          </w:tcPr>
          <w:p w14:paraId="0F02B245" w14:textId="6E580A03" w:rsidR="00A04DB2" w:rsidRPr="00A57C87" w:rsidRDefault="009B5899" w:rsidP="00753BA8">
            <w:pPr>
              <w:rPr>
                <w:lang w:eastAsia="ru-RU"/>
              </w:rPr>
            </w:pPr>
            <w:r w:rsidRPr="00A57C87">
              <w:rPr>
                <w:lang w:eastAsia="ru-RU"/>
              </w:rPr>
              <w:t>380</w:t>
            </w:r>
          </w:p>
        </w:tc>
        <w:tc>
          <w:tcPr>
            <w:tcW w:w="4677" w:type="dxa"/>
            <w:shd w:val="clear" w:color="auto" w:fill="auto"/>
            <w:hideMark/>
          </w:tcPr>
          <w:p w14:paraId="757DB7FC" w14:textId="3C791EAE" w:rsidR="00A04DB2" w:rsidRPr="00A57C87" w:rsidRDefault="00A04DB2" w:rsidP="00753BA8">
            <w:pPr>
              <w:jc w:val="both"/>
              <w:rPr>
                <w:lang w:eastAsia="ru-RU"/>
              </w:rPr>
            </w:pPr>
            <w:r w:rsidRPr="00A57C87">
              <w:rPr>
                <w:lang w:eastAsia="ru-RU"/>
              </w:rPr>
              <w:t>Капитальный ремонт системы уличного освещения д.</w:t>
            </w:r>
            <w:r w:rsidR="00495653" w:rsidRPr="00A57C87">
              <w:rPr>
                <w:lang w:eastAsia="ru-RU"/>
              </w:rPr>
              <w:t> </w:t>
            </w:r>
            <w:r w:rsidRPr="00A57C87">
              <w:rPr>
                <w:lang w:eastAsia="ru-RU"/>
              </w:rPr>
              <w:t>Спирово Спировского муниципального округа Тверской области</w:t>
            </w:r>
          </w:p>
        </w:tc>
        <w:tc>
          <w:tcPr>
            <w:tcW w:w="2048" w:type="dxa"/>
            <w:shd w:val="clear" w:color="auto" w:fill="auto"/>
            <w:hideMark/>
          </w:tcPr>
          <w:p w14:paraId="73084437" w14:textId="77777777" w:rsidR="00A04DB2" w:rsidRPr="00A57C87" w:rsidRDefault="00A04DB2" w:rsidP="00753BA8">
            <w:pPr>
              <w:jc w:val="center"/>
              <w:rPr>
                <w:lang w:eastAsia="ru-RU"/>
              </w:rPr>
            </w:pPr>
            <w:r w:rsidRPr="00A57C87">
              <w:rPr>
                <w:lang w:eastAsia="ru-RU"/>
              </w:rPr>
              <w:t>Муниципальное образование "Спировский муниципальный округ"</w:t>
            </w:r>
          </w:p>
        </w:tc>
        <w:tc>
          <w:tcPr>
            <w:tcW w:w="938" w:type="dxa"/>
            <w:shd w:val="clear" w:color="auto" w:fill="auto"/>
            <w:hideMark/>
          </w:tcPr>
          <w:p w14:paraId="1F2DF3FC" w14:textId="77777777" w:rsidR="00A04DB2" w:rsidRPr="00A57C87" w:rsidRDefault="00A04DB2" w:rsidP="00753BA8">
            <w:pPr>
              <w:jc w:val="right"/>
              <w:rPr>
                <w:lang w:eastAsia="ru-RU"/>
              </w:rPr>
            </w:pPr>
            <w:r w:rsidRPr="00A57C87">
              <w:rPr>
                <w:lang w:eastAsia="ru-RU"/>
              </w:rPr>
              <w:t>20,0</w:t>
            </w:r>
          </w:p>
        </w:tc>
        <w:tc>
          <w:tcPr>
            <w:tcW w:w="1134" w:type="dxa"/>
          </w:tcPr>
          <w:p w14:paraId="40F5C3B8" w14:textId="77777777" w:rsidR="00A04DB2" w:rsidRPr="00A57C87" w:rsidRDefault="00A04DB2" w:rsidP="00753BA8">
            <w:pPr>
              <w:jc w:val="right"/>
              <w:rPr>
                <w:lang w:eastAsia="ru-RU"/>
              </w:rPr>
            </w:pPr>
            <w:r w:rsidRPr="00A57C87">
              <w:rPr>
                <w:lang w:eastAsia="ru-RU"/>
              </w:rPr>
              <w:t>1403</w:t>
            </w:r>
          </w:p>
        </w:tc>
      </w:tr>
      <w:tr w:rsidR="00CA10A1" w:rsidRPr="00A57C87" w14:paraId="7F93391A" w14:textId="77777777" w:rsidTr="002B0A21">
        <w:trPr>
          <w:cantSplit/>
          <w:trHeight w:val="1134"/>
        </w:trPr>
        <w:tc>
          <w:tcPr>
            <w:tcW w:w="696" w:type="dxa"/>
          </w:tcPr>
          <w:p w14:paraId="79087120" w14:textId="74A2DA90" w:rsidR="00A04DB2" w:rsidRPr="00A57C87" w:rsidRDefault="009B5899" w:rsidP="00753BA8">
            <w:pPr>
              <w:rPr>
                <w:lang w:eastAsia="ru-RU"/>
              </w:rPr>
            </w:pPr>
            <w:r w:rsidRPr="00A57C87">
              <w:rPr>
                <w:lang w:eastAsia="ru-RU"/>
              </w:rPr>
              <w:t>381</w:t>
            </w:r>
          </w:p>
        </w:tc>
        <w:tc>
          <w:tcPr>
            <w:tcW w:w="4677" w:type="dxa"/>
            <w:shd w:val="clear" w:color="auto" w:fill="auto"/>
            <w:hideMark/>
          </w:tcPr>
          <w:p w14:paraId="53E8CBA4" w14:textId="7E09F94E" w:rsidR="00A04DB2" w:rsidRPr="00A57C87" w:rsidRDefault="00A04DB2" w:rsidP="00753BA8">
            <w:pPr>
              <w:jc w:val="both"/>
              <w:rPr>
                <w:lang w:eastAsia="ru-RU"/>
              </w:rPr>
            </w:pPr>
            <w:r w:rsidRPr="00A57C87">
              <w:rPr>
                <w:lang w:eastAsia="ru-RU"/>
              </w:rPr>
              <w:t>Капитальный ремонт системы уличного освещения п.</w:t>
            </w:r>
            <w:r w:rsidR="00495653" w:rsidRPr="00A57C87">
              <w:rPr>
                <w:lang w:eastAsia="ru-RU"/>
              </w:rPr>
              <w:t> </w:t>
            </w:r>
            <w:r w:rsidRPr="00A57C87">
              <w:rPr>
                <w:lang w:eastAsia="ru-RU"/>
              </w:rPr>
              <w:t>Красное Знамя Спировского муниципального округа Тверской области</w:t>
            </w:r>
          </w:p>
        </w:tc>
        <w:tc>
          <w:tcPr>
            <w:tcW w:w="2048" w:type="dxa"/>
            <w:shd w:val="clear" w:color="auto" w:fill="auto"/>
            <w:hideMark/>
          </w:tcPr>
          <w:p w14:paraId="24D92587" w14:textId="77777777" w:rsidR="00A04DB2" w:rsidRPr="00A57C87" w:rsidRDefault="00A04DB2" w:rsidP="00753BA8">
            <w:pPr>
              <w:jc w:val="center"/>
              <w:rPr>
                <w:lang w:eastAsia="ru-RU"/>
              </w:rPr>
            </w:pPr>
            <w:r w:rsidRPr="00A57C87">
              <w:rPr>
                <w:lang w:eastAsia="ru-RU"/>
              </w:rPr>
              <w:t>Муниципальное образование "Спировский муниципальный округ"</w:t>
            </w:r>
          </w:p>
        </w:tc>
        <w:tc>
          <w:tcPr>
            <w:tcW w:w="938" w:type="dxa"/>
            <w:shd w:val="clear" w:color="auto" w:fill="auto"/>
            <w:hideMark/>
          </w:tcPr>
          <w:p w14:paraId="39816271" w14:textId="77777777" w:rsidR="00A04DB2" w:rsidRPr="00A57C87" w:rsidRDefault="00A04DB2" w:rsidP="00753BA8">
            <w:pPr>
              <w:jc w:val="right"/>
              <w:rPr>
                <w:lang w:eastAsia="ru-RU"/>
              </w:rPr>
            </w:pPr>
            <w:r w:rsidRPr="00A57C87">
              <w:rPr>
                <w:lang w:eastAsia="ru-RU"/>
              </w:rPr>
              <w:t>20,0</w:t>
            </w:r>
          </w:p>
        </w:tc>
        <w:tc>
          <w:tcPr>
            <w:tcW w:w="1134" w:type="dxa"/>
          </w:tcPr>
          <w:p w14:paraId="33AA5DF2" w14:textId="77777777" w:rsidR="00A04DB2" w:rsidRPr="00A57C87" w:rsidRDefault="00A04DB2" w:rsidP="00753BA8">
            <w:pPr>
              <w:jc w:val="right"/>
              <w:rPr>
                <w:lang w:eastAsia="ru-RU"/>
              </w:rPr>
            </w:pPr>
            <w:r w:rsidRPr="00A57C87">
              <w:rPr>
                <w:lang w:eastAsia="ru-RU"/>
              </w:rPr>
              <w:t>1403</w:t>
            </w:r>
          </w:p>
        </w:tc>
      </w:tr>
      <w:tr w:rsidR="00CA10A1" w:rsidRPr="00A57C87" w14:paraId="13F5CC71" w14:textId="77777777" w:rsidTr="002B0A21">
        <w:trPr>
          <w:cantSplit/>
          <w:trHeight w:val="1260"/>
        </w:trPr>
        <w:tc>
          <w:tcPr>
            <w:tcW w:w="696" w:type="dxa"/>
          </w:tcPr>
          <w:p w14:paraId="4E029CAC" w14:textId="0AD487C3" w:rsidR="00A04DB2" w:rsidRPr="00A57C87" w:rsidRDefault="009B5899" w:rsidP="00753BA8">
            <w:pPr>
              <w:rPr>
                <w:lang w:eastAsia="ru-RU"/>
              </w:rPr>
            </w:pPr>
            <w:r w:rsidRPr="00A57C87">
              <w:rPr>
                <w:lang w:eastAsia="ru-RU"/>
              </w:rPr>
              <w:t>382</w:t>
            </w:r>
          </w:p>
        </w:tc>
        <w:tc>
          <w:tcPr>
            <w:tcW w:w="4677" w:type="dxa"/>
            <w:shd w:val="clear" w:color="auto" w:fill="auto"/>
            <w:hideMark/>
          </w:tcPr>
          <w:p w14:paraId="554140A2" w14:textId="241E9C48" w:rsidR="00A04DB2" w:rsidRPr="00A57C87" w:rsidRDefault="00A04DB2" w:rsidP="00753BA8">
            <w:pPr>
              <w:jc w:val="both"/>
              <w:rPr>
                <w:lang w:eastAsia="ru-RU"/>
              </w:rPr>
            </w:pPr>
            <w:r w:rsidRPr="00A57C87">
              <w:rPr>
                <w:lang w:eastAsia="ru-RU"/>
              </w:rPr>
              <w:t>Капитальный ремонт водопровода по ул.</w:t>
            </w:r>
            <w:r w:rsidR="009B5899" w:rsidRPr="00A57C87">
              <w:rPr>
                <w:lang w:eastAsia="ru-RU"/>
              </w:rPr>
              <w:t> </w:t>
            </w:r>
            <w:r w:rsidRPr="00A57C87">
              <w:rPr>
                <w:lang w:eastAsia="ru-RU"/>
              </w:rPr>
              <w:t>Центральная от дома №</w:t>
            </w:r>
            <w:r w:rsidR="00495653" w:rsidRPr="00A57C87">
              <w:rPr>
                <w:lang w:eastAsia="ru-RU"/>
              </w:rPr>
              <w:t> </w:t>
            </w:r>
            <w:r w:rsidRPr="00A57C87">
              <w:rPr>
                <w:lang w:eastAsia="ru-RU"/>
              </w:rPr>
              <w:t>1 до дома</w:t>
            </w:r>
            <w:r w:rsidR="009B5899" w:rsidRPr="00A57C87">
              <w:rPr>
                <w:lang w:eastAsia="ru-RU"/>
              </w:rPr>
              <w:t> </w:t>
            </w:r>
            <w:r w:rsidRPr="00A57C87">
              <w:rPr>
                <w:lang w:eastAsia="ru-RU"/>
              </w:rPr>
              <w:t>№</w:t>
            </w:r>
            <w:r w:rsidR="00495653" w:rsidRPr="00A57C87">
              <w:rPr>
                <w:lang w:eastAsia="ru-RU"/>
              </w:rPr>
              <w:t> </w:t>
            </w:r>
            <w:r w:rsidRPr="00A57C87">
              <w:rPr>
                <w:lang w:eastAsia="ru-RU"/>
              </w:rPr>
              <w:t>14, д.</w:t>
            </w:r>
            <w:r w:rsidR="00495653" w:rsidRPr="00A57C87">
              <w:rPr>
                <w:lang w:eastAsia="ru-RU"/>
              </w:rPr>
              <w:t> </w:t>
            </w:r>
            <w:r w:rsidRPr="00A57C87">
              <w:rPr>
                <w:lang w:eastAsia="ru-RU"/>
              </w:rPr>
              <w:t>Макарьино, Торжокский район, Тверской области</w:t>
            </w:r>
          </w:p>
        </w:tc>
        <w:tc>
          <w:tcPr>
            <w:tcW w:w="2048" w:type="dxa"/>
            <w:shd w:val="clear" w:color="auto" w:fill="auto"/>
            <w:hideMark/>
          </w:tcPr>
          <w:p w14:paraId="43597200" w14:textId="77777777" w:rsidR="00A04DB2" w:rsidRPr="00A57C87" w:rsidRDefault="00A04DB2" w:rsidP="00753BA8">
            <w:pPr>
              <w:jc w:val="center"/>
              <w:rPr>
                <w:lang w:eastAsia="ru-RU"/>
              </w:rPr>
            </w:pPr>
            <w:r w:rsidRPr="00A57C87">
              <w:rPr>
                <w:lang w:eastAsia="ru-RU"/>
              </w:rPr>
              <w:t>Муниципальное образование "Масловское сельское поселение" Торжокского района</w:t>
            </w:r>
          </w:p>
        </w:tc>
        <w:tc>
          <w:tcPr>
            <w:tcW w:w="938" w:type="dxa"/>
            <w:shd w:val="clear" w:color="auto" w:fill="auto"/>
            <w:hideMark/>
          </w:tcPr>
          <w:p w14:paraId="59773A19" w14:textId="77777777" w:rsidR="00A04DB2" w:rsidRPr="00A57C87" w:rsidRDefault="00A04DB2" w:rsidP="00753BA8">
            <w:pPr>
              <w:jc w:val="right"/>
              <w:rPr>
                <w:lang w:eastAsia="ru-RU"/>
              </w:rPr>
            </w:pPr>
            <w:r w:rsidRPr="00A57C87">
              <w:rPr>
                <w:lang w:eastAsia="ru-RU"/>
              </w:rPr>
              <w:t>80,0</w:t>
            </w:r>
          </w:p>
        </w:tc>
        <w:tc>
          <w:tcPr>
            <w:tcW w:w="1134" w:type="dxa"/>
          </w:tcPr>
          <w:p w14:paraId="4DFCB197" w14:textId="77777777" w:rsidR="00A04DB2" w:rsidRPr="00A57C87" w:rsidRDefault="00A04DB2" w:rsidP="00753BA8">
            <w:pPr>
              <w:jc w:val="right"/>
              <w:rPr>
                <w:lang w:eastAsia="ru-RU"/>
              </w:rPr>
            </w:pPr>
            <w:r w:rsidRPr="00A57C87">
              <w:rPr>
                <w:lang w:eastAsia="ru-RU"/>
              </w:rPr>
              <w:t>1403</w:t>
            </w:r>
          </w:p>
        </w:tc>
      </w:tr>
      <w:tr w:rsidR="00CA10A1" w:rsidRPr="00A57C87" w14:paraId="4AB18088" w14:textId="77777777" w:rsidTr="002B0A21">
        <w:trPr>
          <w:cantSplit/>
          <w:trHeight w:val="1575"/>
        </w:trPr>
        <w:tc>
          <w:tcPr>
            <w:tcW w:w="696" w:type="dxa"/>
          </w:tcPr>
          <w:p w14:paraId="57B0D468" w14:textId="51851A12" w:rsidR="00A04DB2" w:rsidRPr="00A57C87" w:rsidRDefault="009B5899" w:rsidP="00753BA8">
            <w:pPr>
              <w:rPr>
                <w:lang w:eastAsia="ru-RU"/>
              </w:rPr>
            </w:pPr>
            <w:r w:rsidRPr="00A57C87">
              <w:rPr>
                <w:lang w:eastAsia="ru-RU"/>
              </w:rPr>
              <w:t>383</w:t>
            </w:r>
          </w:p>
        </w:tc>
        <w:tc>
          <w:tcPr>
            <w:tcW w:w="4677" w:type="dxa"/>
            <w:shd w:val="clear" w:color="auto" w:fill="auto"/>
            <w:hideMark/>
          </w:tcPr>
          <w:p w14:paraId="35D16CF4" w14:textId="6C3F2A2F" w:rsidR="00A04DB2" w:rsidRPr="00A57C87" w:rsidRDefault="00A04DB2" w:rsidP="00753BA8">
            <w:pPr>
              <w:jc w:val="both"/>
              <w:rPr>
                <w:lang w:eastAsia="ru-RU"/>
              </w:rPr>
            </w:pPr>
            <w:r w:rsidRPr="00A57C87">
              <w:rPr>
                <w:lang w:eastAsia="ru-RU"/>
              </w:rPr>
              <w:t>Капитальный ремонт водопроводной сети в д.</w:t>
            </w:r>
            <w:r w:rsidR="00495653" w:rsidRPr="00A57C87">
              <w:rPr>
                <w:lang w:eastAsia="ru-RU"/>
              </w:rPr>
              <w:t> </w:t>
            </w:r>
            <w:r w:rsidRPr="00A57C87">
              <w:rPr>
                <w:lang w:eastAsia="ru-RU"/>
              </w:rPr>
              <w:t>Лужково ул.</w:t>
            </w:r>
            <w:r w:rsidR="00495653" w:rsidRPr="00A57C87">
              <w:rPr>
                <w:lang w:eastAsia="ru-RU"/>
              </w:rPr>
              <w:t> </w:t>
            </w:r>
            <w:r w:rsidRPr="00A57C87">
              <w:rPr>
                <w:lang w:eastAsia="ru-RU"/>
              </w:rPr>
              <w:t>Молодежная Страшевичского сельского поселения Торжокского района Тверской области</w:t>
            </w:r>
          </w:p>
        </w:tc>
        <w:tc>
          <w:tcPr>
            <w:tcW w:w="2048" w:type="dxa"/>
            <w:shd w:val="clear" w:color="auto" w:fill="auto"/>
            <w:hideMark/>
          </w:tcPr>
          <w:p w14:paraId="3E4D97F2" w14:textId="77777777" w:rsidR="00A04DB2" w:rsidRPr="00A57C87" w:rsidRDefault="00A04DB2" w:rsidP="00753BA8">
            <w:pPr>
              <w:jc w:val="center"/>
              <w:rPr>
                <w:lang w:eastAsia="ru-RU"/>
              </w:rPr>
            </w:pPr>
            <w:r w:rsidRPr="00A57C87">
              <w:rPr>
                <w:lang w:eastAsia="ru-RU"/>
              </w:rPr>
              <w:t>Муниципальное образование "Страшевичское сельское поселение" Торжокского района</w:t>
            </w:r>
          </w:p>
        </w:tc>
        <w:tc>
          <w:tcPr>
            <w:tcW w:w="938" w:type="dxa"/>
            <w:shd w:val="clear" w:color="auto" w:fill="auto"/>
            <w:hideMark/>
          </w:tcPr>
          <w:p w14:paraId="41CAE772" w14:textId="77777777" w:rsidR="00A04DB2" w:rsidRPr="00A57C87" w:rsidRDefault="00A04DB2" w:rsidP="00753BA8">
            <w:pPr>
              <w:jc w:val="right"/>
              <w:rPr>
                <w:lang w:eastAsia="ru-RU"/>
              </w:rPr>
            </w:pPr>
            <w:r w:rsidRPr="00A57C87">
              <w:rPr>
                <w:lang w:eastAsia="ru-RU"/>
              </w:rPr>
              <w:t>50,0</w:t>
            </w:r>
          </w:p>
        </w:tc>
        <w:tc>
          <w:tcPr>
            <w:tcW w:w="1134" w:type="dxa"/>
          </w:tcPr>
          <w:p w14:paraId="201DD3A9" w14:textId="77777777" w:rsidR="00A04DB2" w:rsidRPr="00A57C87" w:rsidRDefault="00A04DB2" w:rsidP="00753BA8">
            <w:pPr>
              <w:jc w:val="right"/>
              <w:rPr>
                <w:lang w:eastAsia="ru-RU"/>
              </w:rPr>
            </w:pPr>
            <w:r w:rsidRPr="00A57C87">
              <w:rPr>
                <w:lang w:eastAsia="ru-RU"/>
              </w:rPr>
              <w:t>1403</w:t>
            </w:r>
          </w:p>
        </w:tc>
      </w:tr>
      <w:tr w:rsidR="00CA10A1" w:rsidRPr="00A57C87" w14:paraId="3B8E7E6A" w14:textId="77777777" w:rsidTr="002B0A21">
        <w:trPr>
          <w:cantSplit/>
          <w:trHeight w:val="1260"/>
        </w:trPr>
        <w:tc>
          <w:tcPr>
            <w:tcW w:w="696" w:type="dxa"/>
          </w:tcPr>
          <w:p w14:paraId="169CB507" w14:textId="39B35F26" w:rsidR="00A04DB2" w:rsidRPr="00A57C87" w:rsidRDefault="009B5899" w:rsidP="00753BA8">
            <w:pPr>
              <w:rPr>
                <w:lang w:eastAsia="ru-RU"/>
              </w:rPr>
            </w:pPr>
            <w:r w:rsidRPr="00A57C87">
              <w:rPr>
                <w:lang w:eastAsia="ru-RU"/>
              </w:rPr>
              <w:t>384</w:t>
            </w:r>
          </w:p>
        </w:tc>
        <w:tc>
          <w:tcPr>
            <w:tcW w:w="4677" w:type="dxa"/>
            <w:shd w:val="clear" w:color="auto" w:fill="auto"/>
            <w:hideMark/>
          </w:tcPr>
          <w:p w14:paraId="14D99C4C" w14:textId="213F7FD6" w:rsidR="00A04DB2" w:rsidRPr="00A57C87" w:rsidRDefault="00A04DB2" w:rsidP="00753BA8">
            <w:pPr>
              <w:jc w:val="both"/>
              <w:rPr>
                <w:lang w:eastAsia="ru-RU"/>
              </w:rPr>
            </w:pPr>
            <w:r w:rsidRPr="00A57C87">
              <w:rPr>
                <w:lang w:eastAsia="ru-RU"/>
              </w:rPr>
              <w:t>Ремонт автомобильной дороги по д.</w:t>
            </w:r>
            <w:r w:rsidR="00495653" w:rsidRPr="00A57C87">
              <w:rPr>
                <w:lang w:eastAsia="ru-RU"/>
              </w:rPr>
              <w:t> </w:t>
            </w:r>
            <w:r w:rsidRPr="00A57C87">
              <w:rPr>
                <w:lang w:eastAsia="ru-RU"/>
              </w:rPr>
              <w:t>Берниково до пересечения с автодорогой Нерль-Скнятино Нерльского сельского поселения Калязинского района</w:t>
            </w:r>
          </w:p>
        </w:tc>
        <w:tc>
          <w:tcPr>
            <w:tcW w:w="2048" w:type="dxa"/>
            <w:shd w:val="clear" w:color="auto" w:fill="auto"/>
            <w:hideMark/>
          </w:tcPr>
          <w:p w14:paraId="7B4DBF69" w14:textId="77777777" w:rsidR="00A04DB2" w:rsidRPr="00A57C87" w:rsidRDefault="00A04DB2" w:rsidP="00753BA8">
            <w:pPr>
              <w:jc w:val="center"/>
              <w:rPr>
                <w:lang w:eastAsia="ru-RU"/>
              </w:rPr>
            </w:pPr>
            <w:r w:rsidRPr="00A57C87">
              <w:rPr>
                <w:lang w:eastAsia="ru-RU"/>
              </w:rPr>
              <w:t>Муниципальное образование "Нерльское сельское поселение" Калязинского района</w:t>
            </w:r>
          </w:p>
        </w:tc>
        <w:tc>
          <w:tcPr>
            <w:tcW w:w="938" w:type="dxa"/>
            <w:shd w:val="clear" w:color="auto" w:fill="auto"/>
            <w:hideMark/>
          </w:tcPr>
          <w:p w14:paraId="70B51B00" w14:textId="77777777" w:rsidR="00A04DB2" w:rsidRPr="00A57C87" w:rsidRDefault="00A04DB2" w:rsidP="00753BA8">
            <w:pPr>
              <w:jc w:val="right"/>
              <w:rPr>
                <w:lang w:eastAsia="ru-RU"/>
              </w:rPr>
            </w:pPr>
            <w:r w:rsidRPr="00A57C87">
              <w:rPr>
                <w:lang w:eastAsia="ru-RU"/>
              </w:rPr>
              <w:t>50,0</w:t>
            </w:r>
          </w:p>
        </w:tc>
        <w:tc>
          <w:tcPr>
            <w:tcW w:w="1134" w:type="dxa"/>
          </w:tcPr>
          <w:p w14:paraId="6ED9B294" w14:textId="77777777" w:rsidR="00A04DB2" w:rsidRPr="00A57C87" w:rsidRDefault="00A04DB2" w:rsidP="00753BA8">
            <w:pPr>
              <w:jc w:val="right"/>
              <w:rPr>
                <w:lang w:eastAsia="ru-RU"/>
              </w:rPr>
            </w:pPr>
            <w:r w:rsidRPr="00A57C87">
              <w:rPr>
                <w:lang w:eastAsia="ru-RU"/>
              </w:rPr>
              <w:t>1403</w:t>
            </w:r>
          </w:p>
        </w:tc>
      </w:tr>
      <w:tr w:rsidR="00CA10A1" w:rsidRPr="00A57C87" w14:paraId="53734012" w14:textId="77777777" w:rsidTr="002B0A21">
        <w:trPr>
          <w:cantSplit/>
          <w:trHeight w:val="1134"/>
        </w:trPr>
        <w:tc>
          <w:tcPr>
            <w:tcW w:w="696" w:type="dxa"/>
          </w:tcPr>
          <w:p w14:paraId="649483EB" w14:textId="60A630E1" w:rsidR="00A04DB2" w:rsidRPr="00A57C87" w:rsidRDefault="009B5899" w:rsidP="00753BA8">
            <w:pPr>
              <w:rPr>
                <w:lang w:eastAsia="ru-RU"/>
              </w:rPr>
            </w:pPr>
            <w:r w:rsidRPr="00A57C87">
              <w:rPr>
                <w:lang w:eastAsia="ru-RU"/>
              </w:rPr>
              <w:t>385</w:t>
            </w:r>
          </w:p>
        </w:tc>
        <w:tc>
          <w:tcPr>
            <w:tcW w:w="4677" w:type="dxa"/>
            <w:shd w:val="clear" w:color="auto" w:fill="auto"/>
            <w:hideMark/>
          </w:tcPr>
          <w:p w14:paraId="3095BF4A" w14:textId="4A405935" w:rsidR="00A04DB2" w:rsidRPr="00A57C87" w:rsidRDefault="00A04DB2" w:rsidP="00753BA8">
            <w:pPr>
              <w:jc w:val="both"/>
              <w:rPr>
                <w:lang w:eastAsia="ru-RU"/>
              </w:rPr>
            </w:pPr>
            <w:r w:rsidRPr="00A57C87">
              <w:rPr>
                <w:lang w:eastAsia="ru-RU"/>
              </w:rPr>
              <w:t xml:space="preserve">Приобретение косилки роторной </w:t>
            </w:r>
            <w:r w:rsidR="009B5899" w:rsidRPr="00A57C87">
              <w:rPr>
                <w:lang w:eastAsia="ru-RU"/>
              </w:rPr>
              <w:br/>
            </w:r>
            <w:r w:rsidRPr="00A57C87">
              <w:rPr>
                <w:lang w:eastAsia="ru-RU"/>
              </w:rPr>
              <w:t>КРН-2,1 (или эквивалента) для нужд Жарковского муниципального округа</w:t>
            </w:r>
          </w:p>
        </w:tc>
        <w:tc>
          <w:tcPr>
            <w:tcW w:w="2048" w:type="dxa"/>
            <w:shd w:val="clear" w:color="auto" w:fill="auto"/>
            <w:hideMark/>
          </w:tcPr>
          <w:p w14:paraId="7BD84974" w14:textId="77777777" w:rsidR="00A04DB2" w:rsidRPr="00A57C87" w:rsidRDefault="00A04DB2" w:rsidP="00753BA8">
            <w:pPr>
              <w:jc w:val="center"/>
              <w:rPr>
                <w:lang w:eastAsia="ru-RU"/>
              </w:rPr>
            </w:pPr>
            <w:r w:rsidRPr="00A57C87">
              <w:rPr>
                <w:lang w:eastAsia="ru-RU"/>
              </w:rPr>
              <w:t>Муниципальное образование "Жарковский муниципальный округ"</w:t>
            </w:r>
          </w:p>
        </w:tc>
        <w:tc>
          <w:tcPr>
            <w:tcW w:w="938" w:type="dxa"/>
            <w:shd w:val="clear" w:color="auto" w:fill="auto"/>
            <w:hideMark/>
          </w:tcPr>
          <w:p w14:paraId="3386E399" w14:textId="77777777" w:rsidR="00A04DB2" w:rsidRPr="00A57C87" w:rsidRDefault="00A04DB2" w:rsidP="00753BA8">
            <w:pPr>
              <w:jc w:val="right"/>
              <w:rPr>
                <w:lang w:eastAsia="ru-RU"/>
              </w:rPr>
            </w:pPr>
            <w:r w:rsidRPr="00A57C87">
              <w:rPr>
                <w:lang w:eastAsia="ru-RU"/>
              </w:rPr>
              <w:t>50,0</w:t>
            </w:r>
          </w:p>
        </w:tc>
        <w:tc>
          <w:tcPr>
            <w:tcW w:w="1134" w:type="dxa"/>
          </w:tcPr>
          <w:p w14:paraId="58D6332E" w14:textId="77777777" w:rsidR="00A04DB2" w:rsidRPr="00A57C87" w:rsidRDefault="00A04DB2" w:rsidP="00753BA8">
            <w:pPr>
              <w:jc w:val="right"/>
              <w:rPr>
                <w:lang w:eastAsia="ru-RU"/>
              </w:rPr>
            </w:pPr>
            <w:r w:rsidRPr="00A57C87">
              <w:rPr>
                <w:lang w:eastAsia="ru-RU"/>
              </w:rPr>
              <w:t>1403</w:t>
            </w:r>
          </w:p>
        </w:tc>
      </w:tr>
      <w:tr w:rsidR="00CA10A1" w:rsidRPr="00A57C87" w14:paraId="75CD4236" w14:textId="77777777" w:rsidTr="002B0A21">
        <w:trPr>
          <w:cantSplit/>
          <w:trHeight w:val="1260"/>
        </w:trPr>
        <w:tc>
          <w:tcPr>
            <w:tcW w:w="696" w:type="dxa"/>
          </w:tcPr>
          <w:p w14:paraId="076DD54C" w14:textId="150B45F9" w:rsidR="00A04DB2" w:rsidRPr="00A57C87" w:rsidRDefault="009B5899" w:rsidP="00753BA8">
            <w:pPr>
              <w:rPr>
                <w:lang w:eastAsia="ru-RU"/>
              </w:rPr>
            </w:pPr>
            <w:r w:rsidRPr="00A57C87">
              <w:rPr>
                <w:lang w:eastAsia="ru-RU"/>
              </w:rPr>
              <w:lastRenderedPageBreak/>
              <w:t>386</w:t>
            </w:r>
          </w:p>
        </w:tc>
        <w:tc>
          <w:tcPr>
            <w:tcW w:w="4677" w:type="dxa"/>
            <w:shd w:val="clear" w:color="auto" w:fill="auto"/>
            <w:hideMark/>
          </w:tcPr>
          <w:p w14:paraId="1B9C8786" w14:textId="5A774725" w:rsidR="00A04DB2" w:rsidRPr="00A57C87" w:rsidRDefault="00A04DB2" w:rsidP="00753BA8">
            <w:pPr>
              <w:jc w:val="both"/>
              <w:rPr>
                <w:lang w:eastAsia="ru-RU"/>
              </w:rPr>
            </w:pPr>
            <w:r w:rsidRPr="00A57C87">
              <w:rPr>
                <w:lang w:eastAsia="ru-RU"/>
              </w:rPr>
              <w:t>Реконструкция сетей холодного водоснабжения в д.</w:t>
            </w:r>
            <w:r w:rsidR="00495653" w:rsidRPr="00A57C87">
              <w:rPr>
                <w:lang w:eastAsia="ru-RU"/>
              </w:rPr>
              <w:t> </w:t>
            </w:r>
            <w:r w:rsidRPr="00A57C87">
              <w:rPr>
                <w:lang w:eastAsia="ru-RU"/>
              </w:rPr>
              <w:t>Нелидовка Нелидовского городского округа Тверской области</w:t>
            </w:r>
          </w:p>
        </w:tc>
        <w:tc>
          <w:tcPr>
            <w:tcW w:w="2048" w:type="dxa"/>
            <w:shd w:val="clear" w:color="auto" w:fill="auto"/>
            <w:hideMark/>
          </w:tcPr>
          <w:p w14:paraId="4B6A49A0" w14:textId="3EEE9F92" w:rsidR="00A04DB2" w:rsidRPr="00A57C87" w:rsidRDefault="00A04DB2" w:rsidP="00753BA8">
            <w:pPr>
              <w:jc w:val="center"/>
              <w:rPr>
                <w:lang w:eastAsia="ru-RU"/>
              </w:rPr>
            </w:pPr>
            <w:r w:rsidRPr="00A57C87">
              <w:rPr>
                <w:lang w:eastAsia="ru-RU"/>
              </w:rPr>
              <w:t>Муниципальное образование "Нелидовский городской округ"</w:t>
            </w:r>
          </w:p>
        </w:tc>
        <w:tc>
          <w:tcPr>
            <w:tcW w:w="938" w:type="dxa"/>
            <w:shd w:val="clear" w:color="auto" w:fill="auto"/>
            <w:hideMark/>
          </w:tcPr>
          <w:p w14:paraId="47974DCD" w14:textId="77777777" w:rsidR="00A04DB2" w:rsidRPr="00A57C87" w:rsidRDefault="00A04DB2" w:rsidP="00753BA8">
            <w:pPr>
              <w:jc w:val="right"/>
              <w:rPr>
                <w:lang w:eastAsia="ru-RU"/>
              </w:rPr>
            </w:pPr>
            <w:r w:rsidRPr="00A57C87">
              <w:rPr>
                <w:lang w:eastAsia="ru-RU"/>
              </w:rPr>
              <w:t>100,0</w:t>
            </w:r>
          </w:p>
        </w:tc>
        <w:tc>
          <w:tcPr>
            <w:tcW w:w="1134" w:type="dxa"/>
          </w:tcPr>
          <w:p w14:paraId="129080AD" w14:textId="77777777" w:rsidR="00A04DB2" w:rsidRPr="00A57C87" w:rsidRDefault="00A04DB2" w:rsidP="00753BA8">
            <w:pPr>
              <w:jc w:val="right"/>
              <w:rPr>
                <w:lang w:eastAsia="ru-RU"/>
              </w:rPr>
            </w:pPr>
            <w:r w:rsidRPr="00A57C87">
              <w:rPr>
                <w:lang w:eastAsia="ru-RU"/>
              </w:rPr>
              <w:t>1403</w:t>
            </w:r>
          </w:p>
        </w:tc>
      </w:tr>
      <w:tr w:rsidR="00CA10A1" w:rsidRPr="00A57C87" w14:paraId="4D578016" w14:textId="77777777" w:rsidTr="002B0A21">
        <w:trPr>
          <w:cantSplit/>
          <w:trHeight w:val="1260"/>
        </w:trPr>
        <w:tc>
          <w:tcPr>
            <w:tcW w:w="696" w:type="dxa"/>
          </w:tcPr>
          <w:p w14:paraId="5E71F75E" w14:textId="77A936EE" w:rsidR="00A04DB2" w:rsidRPr="00A57C87" w:rsidRDefault="009B5899" w:rsidP="00753BA8">
            <w:pPr>
              <w:rPr>
                <w:lang w:eastAsia="ru-RU"/>
              </w:rPr>
            </w:pPr>
            <w:r w:rsidRPr="00A57C87">
              <w:rPr>
                <w:lang w:eastAsia="ru-RU"/>
              </w:rPr>
              <w:t>387</w:t>
            </w:r>
          </w:p>
        </w:tc>
        <w:tc>
          <w:tcPr>
            <w:tcW w:w="4677" w:type="dxa"/>
            <w:shd w:val="clear" w:color="auto" w:fill="auto"/>
            <w:hideMark/>
          </w:tcPr>
          <w:p w14:paraId="552BC4C3" w14:textId="5D8A49B4" w:rsidR="00A04DB2" w:rsidRPr="00A57C87" w:rsidRDefault="00A04DB2" w:rsidP="00753BA8">
            <w:pPr>
              <w:jc w:val="both"/>
              <w:rPr>
                <w:lang w:eastAsia="ru-RU"/>
              </w:rPr>
            </w:pPr>
            <w:r w:rsidRPr="00A57C87">
              <w:rPr>
                <w:lang w:eastAsia="ru-RU"/>
              </w:rPr>
              <w:t>Устройство детской / спортивной площадки в дер.</w:t>
            </w:r>
            <w:r w:rsidR="00495653" w:rsidRPr="00A57C87">
              <w:rPr>
                <w:lang w:eastAsia="ru-RU"/>
              </w:rPr>
              <w:t> </w:t>
            </w:r>
            <w:r w:rsidRPr="00A57C87">
              <w:rPr>
                <w:lang w:eastAsia="ru-RU"/>
              </w:rPr>
              <w:t>Новоселки</w:t>
            </w:r>
          </w:p>
        </w:tc>
        <w:tc>
          <w:tcPr>
            <w:tcW w:w="2048" w:type="dxa"/>
            <w:shd w:val="clear" w:color="auto" w:fill="auto"/>
            <w:hideMark/>
          </w:tcPr>
          <w:p w14:paraId="24BBE0E9" w14:textId="43AEC8A1" w:rsidR="00A04DB2" w:rsidRPr="00A57C87" w:rsidRDefault="00A04DB2" w:rsidP="00753BA8">
            <w:pPr>
              <w:jc w:val="center"/>
              <w:rPr>
                <w:lang w:eastAsia="ru-RU"/>
              </w:rPr>
            </w:pPr>
            <w:r w:rsidRPr="00A57C87">
              <w:rPr>
                <w:lang w:eastAsia="ru-RU"/>
              </w:rPr>
              <w:t>Муниципальное образование "Нелидовский городской округ"</w:t>
            </w:r>
          </w:p>
        </w:tc>
        <w:tc>
          <w:tcPr>
            <w:tcW w:w="938" w:type="dxa"/>
            <w:shd w:val="clear" w:color="auto" w:fill="auto"/>
            <w:hideMark/>
          </w:tcPr>
          <w:p w14:paraId="56B0004B" w14:textId="77777777" w:rsidR="00A04DB2" w:rsidRPr="00A57C87" w:rsidRDefault="00A04DB2" w:rsidP="00753BA8">
            <w:pPr>
              <w:jc w:val="right"/>
              <w:rPr>
                <w:lang w:eastAsia="ru-RU"/>
              </w:rPr>
            </w:pPr>
            <w:r w:rsidRPr="00A57C87">
              <w:rPr>
                <w:lang w:eastAsia="ru-RU"/>
              </w:rPr>
              <w:t>50,0</w:t>
            </w:r>
          </w:p>
        </w:tc>
        <w:tc>
          <w:tcPr>
            <w:tcW w:w="1134" w:type="dxa"/>
          </w:tcPr>
          <w:p w14:paraId="3908192F" w14:textId="77777777" w:rsidR="00A04DB2" w:rsidRPr="00A57C87" w:rsidRDefault="00A04DB2" w:rsidP="00753BA8">
            <w:pPr>
              <w:jc w:val="right"/>
              <w:rPr>
                <w:lang w:eastAsia="ru-RU"/>
              </w:rPr>
            </w:pPr>
            <w:r w:rsidRPr="00A57C87">
              <w:rPr>
                <w:lang w:eastAsia="ru-RU"/>
              </w:rPr>
              <w:t>1403</w:t>
            </w:r>
          </w:p>
        </w:tc>
      </w:tr>
      <w:tr w:rsidR="00CA10A1" w:rsidRPr="00A57C87" w14:paraId="278C612F" w14:textId="77777777" w:rsidTr="002B0A21">
        <w:trPr>
          <w:cantSplit/>
          <w:trHeight w:val="1260"/>
        </w:trPr>
        <w:tc>
          <w:tcPr>
            <w:tcW w:w="696" w:type="dxa"/>
          </w:tcPr>
          <w:p w14:paraId="30D9A4B5" w14:textId="116FBEFF" w:rsidR="00A04DB2" w:rsidRPr="00A57C87" w:rsidRDefault="009B5899" w:rsidP="00753BA8">
            <w:pPr>
              <w:rPr>
                <w:lang w:eastAsia="ru-RU"/>
              </w:rPr>
            </w:pPr>
            <w:r w:rsidRPr="00A57C87">
              <w:rPr>
                <w:lang w:eastAsia="ru-RU"/>
              </w:rPr>
              <w:t>388</w:t>
            </w:r>
          </w:p>
        </w:tc>
        <w:tc>
          <w:tcPr>
            <w:tcW w:w="4677" w:type="dxa"/>
            <w:shd w:val="clear" w:color="auto" w:fill="auto"/>
            <w:hideMark/>
          </w:tcPr>
          <w:p w14:paraId="28908FFE" w14:textId="3EF14ECC" w:rsidR="00A04DB2" w:rsidRPr="00A57C87" w:rsidRDefault="00A04DB2" w:rsidP="00753BA8">
            <w:pPr>
              <w:jc w:val="both"/>
              <w:rPr>
                <w:lang w:eastAsia="ru-RU"/>
              </w:rPr>
            </w:pPr>
            <w:r w:rsidRPr="00A57C87">
              <w:rPr>
                <w:lang w:eastAsia="ru-RU"/>
              </w:rPr>
              <w:t>Устройство сетей уличного освещения по адресу: Тверская область, Нелидовский район, д.</w:t>
            </w:r>
            <w:r w:rsidR="00495653" w:rsidRPr="00A57C87">
              <w:rPr>
                <w:lang w:eastAsia="ru-RU"/>
              </w:rPr>
              <w:t> </w:t>
            </w:r>
            <w:r w:rsidRPr="00A57C87">
              <w:rPr>
                <w:lang w:eastAsia="ru-RU"/>
              </w:rPr>
              <w:t>Каменка</w:t>
            </w:r>
          </w:p>
        </w:tc>
        <w:tc>
          <w:tcPr>
            <w:tcW w:w="2048" w:type="dxa"/>
            <w:shd w:val="clear" w:color="auto" w:fill="auto"/>
            <w:hideMark/>
          </w:tcPr>
          <w:p w14:paraId="4D122DB8" w14:textId="259FE00C" w:rsidR="00A04DB2" w:rsidRPr="00A57C87" w:rsidRDefault="00A04DB2" w:rsidP="00753BA8">
            <w:pPr>
              <w:jc w:val="center"/>
              <w:rPr>
                <w:lang w:eastAsia="ru-RU"/>
              </w:rPr>
            </w:pPr>
            <w:r w:rsidRPr="00A57C87">
              <w:rPr>
                <w:lang w:eastAsia="ru-RU"/>
              </w:rPr>
              <w:t>Муниципальное образование "Нелидовский городской округ"</w:t>
            </w:r>
          </w:p>
        </w:tc>
        <w:tc>
          <w:tcPr>
            <w:tcW w:w="938" w:type="dxa"/>
            <w:shd w:val="clear" w:color="auto" w:fill="auto"/>
            <w:hideMark/>
          </w:tcPr>
          <w:p w14:paraId="4D70C60F" w14:textId="77777777" w:rsidR="00A04DB2" w:rsidRPr="00A57C87" w:rsidRDefault="00A04DB2" w:rsidP="00753BA8">
            <w:pPr>
              <w:jc w:val="right"/>
              <w:rPr>
                <w:lang w:eastAsia="ru-RU"/>
              </w:rPr>
            </w:pPr>
            <w:r w:rsidRPr="00A57C87">
              <w:rPr>
                <w:lang w:eastAsia="ru-RU"/>
              </w:rPr>
              <w:t>100,0</w:t>
            </w:r>
          </w:p>
        </w:tc>
        <w:tc>
          <w:tcPr>
            <w:tcW w:w="1134" w:type="dxa"/>
          </w:tcPr>
          <w:p w14:paraId="7A6AFB99" w14:textId="142B3B70" w:rsidR="00A04DB2" w:rsidRPr="00A57C87" w:rsidRDefault="00A04DB2" w:rsidP="00753BA8">
            <w:pPr>
              <w:ind w:right="-110"/>
              <w:jc w:val="right"/>
              <w:rPr>
                <w:lang w:eastAsia="ru-RU"/>
              </w:rPr>
            </w:pPr>
            <w:r w:rsidRPr="00A57C87">
              <w:rPr>
                <w:lang w:eastAsia="ru-RU"/>
              </w:rPr>
              <w:t>1403</w:t>
            </w:r>
            <w:r w:rsidR="009B5899" w:rsidRPr="00A57C87">
              <w:rPr>
                <w:lang w:eastAsia="ru-RU"/>
              </w:rPr>
              <w:t>»;</w:t>
            </w:r>
          </w:p>
        </w:tc>
      </w:tr>
    </w:tbl>
    <w:p w14:paraId="4F79103B" w14:textId="77777777" w:rsidR="005B2A9D" w:rsidRPr="00753BA8" w:rsidRDefault="005B2A9D" w:rsidP="00753BA8">
      <w:pPr>
        <w:pStyle w:val="ConsPlusNormal"/>
        <w:widowControl/>
        <w:tabs>
          <w:tab w:val="left" w:pos="1276"/>
        </w:tabs>
        <w:spacing w:line="264" w:lineRule="auto"/>
        <w:ind w:firstLine="709"/>
        <w:jc w:val="both"/>
        <w:rPr>
          <w:rFonts w:ascii="Times New Roman" w:hAnsi="Times New Roman" w:cs="Times New Roman"/>
          <w:sz w:val="28"/>
          <w:szCs w:val="28"/>
        </w:rPr>
      </w:pPr>
    </w:p>
    <w:p w14:paraId="72707E33" w14:textId="77777777" w:rsidR="005B2A9D" w:rsidRPr="00753BA8" w:rsidRDefault="005B2A9D" w:rsidP="00753BA8">
      <w:pPr>
        <w:pStyle w:val="ConsPlusNormal"/>
        <w:widowControl/>
        <w:tabs>
          <w:tab w:val="left" w:pos="1276"/>
        </w:tabs>
        <w:spacing w:line="264" w:lineRule="auto"/>
        <w:ind w:firstLine="709"/>
        <w:jc w:val="both"/>
        <w:rPr>
          <w:rFonts w:ascii="Times New Roman" w:hAnsi="Times New Roman" w:cs="Times New Roman"/>
          <w:sz w:val="28"/>
          <w:szCs w:val="28"/>
        </w:rPr>
      </w:pPr>
      <w:r w:rsidRPr="00753BA8">
        <w:rPr>
          <w:rFonts w:ascii="Times New Roman" w:hAnsi="Times New Roman" w:cs="Times New Roman"/>
          <w:sz w:val="28"/>
          <w:szCs w:val="28"/>
        </w:rPr>
        <w:t xml:space="preserve">д) строки </w:t>
      </w:r>
    </w:p>
    <w:p w14:paraId="60A65167" w14:textId="77777777" w:rsidR="005B2A9D" w:rsidRPr="00753BA8" w:rsidRDefault="005B2A9D" w:rsidP="00753BA8">
      <w:pPr>
        <w:pStyle w:val="ConsPlusNormal"/>
        <w:widowControl/>
        <w:tabs>
          <w:tab w:val="left" w:pos="1276"/>
        </w:tabs>
        <w:spacing w:line="264" w:lineRule="auto"/>
        <w:ind w:firstLine="709"/>
        <w:jc w:val="both"/>
        <w:rPr>
          <w:rFonts w:ascii="Times New Roman" w:hAnsi="Times New Roman" w:cs="Times New Roman"/>
          <w:sz w:val="28"/>
          <w:szCs w:val="28"/>
        </w:rPr>
      </w:pPr>
    </w:p>
    <w:tbl>
      <w:tblPr>
        <w:tblW w:w="9467" w:type="dxa"/>
        <w:tblCellSpacing w:w="5" w:type="nil"/>
        <w:tblInd w:w="-5" w:type="dxa"/>
        <w:tblCellMar>
          <w:left w:w="75" w:type="dxa"/>
          <w:right w:w="75" w:type="dxa"/>
        </w:tblCellMar>
        <w:tblLook w:val="0000" w:firstRow="0" w:lastRow="0" w:firstColumn="0" w:lastColumn="0" w:noHBand="0" w:noVBand="0"/>
      </w:tblPr>
      <w:tblGrid>
        <w:gridCol w:w="691"/>
        <w:gridCol w:w="4577"/>
        <w:gridCol w:w="2036"/>
        <w:gridCol w:w="1201"/>
        <w:gridCol w:w="962"/>
      </w:tblGrid>
      <w:tr w:rsidR="00BB4580" w:rsidRPr="00A57C87" w14:paraId="10F2F349" w14:textId="77777777" w:rsidTr="002B0A21">
        <w:trPr>
          <w:trHeight w:val="477"/>
          <w:tblCellSpacing w:w="5" w:type="nil"/>
        </w:trPr>
        <w:tc>
          <w:tcPr>
            <w:tcW w:w="691" w:type="dxa"/>
          </w:tcPr>
          <w:p w14:paraId="678DC564" w14:textId="77777777" w:rsidR="005B2A9D" w:rsidRPr="00753BA8" w:rsidRDefault="005B2A9D" w:rsidP="00753BA8">
            <w:pPr>
              <w:rPr>
                <w:lang w:eastAsia="ru-RU"/>
              </w:rPr>
            </w:pPr>
            <w:r w:rsidRPr="00753BA8">
              <w:rPr>
                <w:lang w:eastAsia="ru-RU"/>
              </w:rPr>
              <w:t>«</w:t>
            </w:r>
          </w:p>
        </w:tc>
        <w:tc>
          <w:tcPr>
            <w:tcW w:w="4577" w:type="dxa"/>
          </w:tcPr>
          <w:p w14:paraId="44DA7986" w14:textId="77777777" w:rsidR="005B2A9D" w:rsidRPr="00753BA8" w:rsidRDefault="005B2A9D" w:rsidP="00753BA8">
            <w:pPr>
              <w:autoSpaceDE w:val="0"/>
              <w:autoSpaceDN w:val="0"/>
              <w:adjustRightInd w:val="0"/>
              <w:rPr>
                <w:b/>
                <w:bCs/>
                <w:lang w:eastAsia="ru-RU"/>
              </w:rPr>
            </w:pPr>
            <w:r w:rsidRPr="00753BA8">
              <w:rPr>
                <w:b/>
                <w:bCs/>
                <w:lang w:eastAsia="ru-RU"/>
              </w:rPr>
              <w:t xml:space="preserve">Итого </w:t>
            </w:r>
          </w:p>
        </w:tc>
        <w:tc>
          <w:tcPr>
            <w:tcW w:w="2036" w:type="dxa"/>
          </w:tcPr>
          <w:p w14:paraId="0C74EE9D" w14:textId="77777777" w:rsidR="005B2A9D" w:rsidRPr="00753BA8" w:rsidRDefault="005B2A9D" w:rsidP="00753BA8">
            <w:pPr>
              <w:autoSpaceDE w:val="0"/>
              <w:autoSpaceDN w:val="0"/>
              <w:adjustRightInd w:val="0"/>
              <w:rPr>
                <w:b/>
                <w:bCs/>
                <w:lang w:eastAsia="ru-RU"/>
              </w:rPr>
            </w:pPr>
          </w:p>
        </w:tc>
        <w:tc>
          <w:tcPr>
            <w:tcW w:w="1201" w:type="dxa"/>
            <w:shd w:val="clear" w:color="000000" w:fill="FFFFFF"/>
          </w:tcPr>
          <w:p w14:paraId="7CF2A3D8" w14:textId="77777777" w:rsidR="005B2A9D" w:rsidRPr="00753BA8" w:rsidRDefault="005B2A9D" w:rsidP="00753BA8">
            <w:pPr>
              <w:autoSpaceDE w:val="0"/>
              <w:autoSpaceDN w:val="0"/>
              <w:adjustRightInd w:val="0"/>
              <w:ind w:right="100"/>
              <w:jc w:val="right"/>
              <w:rPr>
                <w:b/>
                <w:bCs/>
                <w:lang w:eastAsia="ru-RU"/>
              </w:rPr>
            </w:pPr>
            <w:r w:rsidRPr="00753BA8">
              <w:rPr>
                <w:b/>
                <w:bCs/>
                <w:lang w:eastAsia="ru-RU"/>
              </w:rPr>
              <w:t>37 857,3</w:t>
            </w:r>
          </w:p>
        </w:tc>
        <w:tc>
          <w:tcPr>
            <w:tcW w:w="962" w:type="dxa"/>
          </w:tcPr>
          <w:p w14:paraId="0384991F" w14:textId="77777777" w:rsidR="005B2A9D" w:rsidRPr="00753BA8" w:rsidRDefault="005B2A9D" w:rsidP="00753BA8">
            <w:pPr>
              <w:autoSpaceDE w:val="0"/>
              <w:autoSpaceDN w:val="0"/>
              <w:adjustRightInd w:val="0"/>
              <w:rPr>
                <w:lang w:eastAsia="ru-RU"/>
              </w:rPr>
            </w:pPr>
          </w:p>
        </w:tc>
      </w:tr>
      <w:tr w:rsidR="00BB4580" w:rsidRPr="00A57C87" w14:paraId="44732F10" w14:textId="77777777" w:rsidTr="002B0A21">
        <w:trPr>
          <w:trHeight w:val="477"/>
          <w:tblCellSpacing w:w="5" w:type="nil"/>
        </w:trPr>
        <w:tc>
          <w:tcPr>
            <w:tcW w:w="691" w:type="dxa"/>
          </w:tcPr>
          <w:p w14:paraId="536BF3C3" w14:textId="77777777" w:rsidR="005B2A9D" w:rsidRPr="00A57C87" w:rsidRDefault="005B2A9D" w:rsidP="00753BA8">
            <w:pPr>
              <w:rPr>
                <w:lang w:eastAsia="ru-RU"/>
              </w:rPr>
            </w:pPr>
          </w:p>
        </w:tc>
        <w:tc>
          <w:tcPr>
            <w:tcW w:w="4577" w:type="dxa"/>
          </w:tcPr>
          <w:p w14:paraId="6F735B2D" w14:textId="77777777" w:rsidR="005B2A9D" w:rsidRPr="00753BA8" w:rsidRDefault="005B2A9D" w:rsidP="00753BA8">
            <w:pPr>
              <w:autoSpaceDE w:val="0"/>
              <w:autoSpaceDN w:val="0"/>
              <w:adjustRightInd w:val="0"/>
              <w:rPr>
                <w:b/>
                <w:bCs/>
                <w:lang w:eastAsia="ru-RU"/>
              </w:rPr>
            </w:pPr>
            <w:r w:rsidRPr="00753BA8">
              <w:rPr>
                <w:b/>
                <w:bCs/>
                <w:lang w:eastAsia="ru-RU"/>
              </w:rPr>
              <w:t>Нераспределенный остаток</w:t>
            </w:r>
          </w:p>
        </w:tc>
        <w:tc>
          <w:tcPr>
            <w:tcW w:w="2036" w:type="dxa"/>
          </w:tcPr>
          <w:p w14:paraId="377DB74C" w14:textId="77777777" w:rsidR="005B2A9D" w:rsidRPr="00753BA8" w:rsidRDefault="005B2A9D" w:rsidP="00753BA8">
            <w:pPr>
              <w:autoSpaceDE w:val="0"/>
              <w:autoSpaceDN w:val="0"/>
              <w:adjustRightInd w:val="0"/>
              <w:rPr>
                <w:b/>
                <w:bCs/>
                <w:lang w:eastAsia="ru-RU"/>
              </w:rPr>
            </w:pPr>
          </w:p>
        </w:tc>
        <w:tc>
          <w:tcPr>
            <w:tcW w:w="1201" w:type="dxa"/>
            <w:shd w:val="clear" w:color="000000" w:fill="FFFFFF"/>
          </w:tcPr>
          <w:p w14:paraId="6CEDB274" w14:textId="77777777" w:rsidR="005B2A9D" w:rsidRPr="00753BA8" w:rsidRDefault="005B2A9D" w:rsidP="002B0A21">
            <w:pPr>
              <w:tabs>
                <w:tab w:val="left" w:pos="0"/>
              </w:tabs>
              <w:autoSpaceDE w:val="0"/>
              <w:autoSpaceDN w:val="0"/>
              <w:adjustRightInd w:val="0"/>
              <w:jc w:val="right"/>
              <w:rPr>
                <w:b/>
                <w:bCs/>
                <w:lang w:eastAsia="ru-RU"/>
              </w:rPr>
            </w:pPr>
            <w:r w:rsidRPr="00753BA8">
              <w:rPr>
                <w:b/>
                <w:bCs/>
                <w:lang w:eastAsia="ru-RU"/>
              </w:rPr>
              <w:t>2 142,7»</w:t>
            </w:r>
          </w:p>
        </w:tc>
        <w:tc>
          <w:tcPr>
            <w:tcW w:w="962" w:type="dxa"/>
          </w:tcPr>
          <w:p w14:paraId="75E3EFCB" w14:textId="77777777" w:rsidR="005B2A9D" w:rsidRPr="00753BA8" w:rsidRDefault="005B2A9D" w:rsidP="00753BA8">
            <w:pPr>
              <w:autoSpaceDE w:val="0"/>
              <w:autoSpaceDN w:val="0"/>
              <w:adjustRightInd w:val="0"/>
              <w:rPr>
                <w:lang w:eastAsia="ru-RU"/>
              </w:rPr>
            </w:pPr>
          </w:p>
        </w:tc>
      </w:tr>
    </w:tbl>
    <w:p w14:paraId="4F6275C6" w14:textId="77777777" w:rsidR="00996D8A" w:rsidRPr="002B0A21" w:rsidRDefault="00996D8A" w:rsidP="002B0A21">
      <w:pPr>
        <w:pStyle w:val="ConsPlusNormal"/>
        <w:widowControl/>
        <w:tabs>
          <w:tab w:val="left" w:pos="1276"/>
        </w:tabs>
        <w:spacing w:line="264" w:lineRule="auto"/>
        <w:ind w:firstLine="709"/>
        <w:jc w:val="both"/>
        <w:rPr>
          <w:rFonts w:ascii="Times New Roman" w:hAnsi="Times New Roman" w:cs="Times New Roman"/>
          <w:sz w:val="28"/>
          <w:szCs w:val="28"/>
        </w:rPr>
      </w:pPr>
    </w:p>
    <w:p w14:paraId="11E15D72" w14:textId="656E3134" w:rsidR="005B2A9D" w:rsidRPr="002B0A21" w:rsidRDefault="005B2A9D" w:rsidP="002B0A21">
      <w:pPr>
        <w:pStyle w:val="ConsPlusNormal"/>
        <w:widowControl/>
        <w:tabs>
          <w:tab w:val="left" w:pos="1276"/>
        </w:tabs>
        <w:spacing w:line="264" w:lineRule="auto"/>
        <w:ind w:firstLine="0"/>
        <w:jc w:val="both"/>
        <w:rPr>
          <w:rFonts w:ascii="Times New Roman" w:hAnsi="Times New Roman" w:cs="Times New Roman"/>
          <w:sz w:val="28"/>
          <w:szCs w:val="28"/>
        </w:rPr>
      </w:pPr>
      <w:r w:rsidRPr="002B0A21">
        <w:rPr>
          <w:rFonts w:ascii="Times New Roman" w:hAnsi="Times New Roman" w:cs="Times New Roman"/>
          <w:sz w:val="28"/>
          <w:szCs w:val="28"/>
        </w:rPr>
        <w:t>изложить в следующей редакции:</w:t>
      </w:r>
    </w:p>
    <w:p w14:paraId="0DCA8FB8" w14:textId="77777777" w:rsidR="005B2A9D" w:rsidRPr="002B0A21" w:rsidRDefault="005B2A9D" w:rsidP="002B0A21">
      <w:pPr>
        <w:pStyle w:val="ConsPlusNormal"/>
        <w:widowControl/>
        <w:tabs>
          <w:tab w:val="left" w:pos="1276"/>
        </w:tabs>
        <w:spacing w:line="264" w:lineRule="auto"/>
        <w:ind w:firstLine="709"/>
        <w:jc w:val="both"/>
        <w:rPr>
          <w:rFonts w:ascii="Times New Roman" w:hAnsi="Times New Roman" w:cs="Times New Roman"/>
          <w:sz w:val="28"/>
          <w:szCs w:val="28"/>
        </w:rPr>
      </w:pPr>
    </w:p>
    <w:tbl>
      <w:tblPr>
        <w:tblW w:w="9418" w:type="dxa"/>
        <w:tblCellSpacing w:w="5" w:type="nil"/>
        <w:tblInd w:w="75" w:type="dxa"/>
        <w:tblCellMar>
          <w:left w:w="75" w:type="dxa"/>
          <w:right w:w="75" w:type="dxa"/>
        </w:tblCellMar>
        <w:tblLook w:val="0000" w:firstRow="0" w:lastRow="0" w:firstColumn="0" w:lastColumn="0" w:noHBand="0" w:noVBand="0"/>
      </w:tblPr>
      <w:tblGrid>
        <w:gridCol w:w="629"/>
        <w:gridCol w:w="4678"/>
        <w:gridCol w:w="1843"/>
        <w:gridCol w:w="1417"/>
        <w:gridCol w:w="851"/>
      </w:tblGrid>
      <w:tr w:rsidR="00190B52" w:rsidRPr="00A57C87" w14:paraId="254482C6" w14:textId="77777777" w:rsidTr="002B0A21">
        <w:trPr>
          <w:trHeight w:val="477"/>
          <w:tblCellSpacing w:w="5" w:type="nil"/>
        </w:trPr>
        <w:tc>
          <w:tcPr>
            <w:tcW w:w="629" w:type="dxa"/>
          </w:tcPr>
          <w:p w14:paraId="2EF84D40" w14:textId="77777777" w:rsidR="005B2A9D" w:rsidRPr="00A57C87" w:rsidRDefault="005B2A9D" w:rsidP="002B0A21">
            <w:pPr>
              <w:rPr>
                <w:lang w:eastAsia="ru-RU"/>
              </w:rPr>
            </w:pPr>
            <w:r w:rsidRPr="00A57C87">
              <w:rPr>
                <w:lang w:eastAsia="ru-RU"/>
              </w:rPr>
              <w:t>«</w:t>
            </w:r>
          </w:p>
        </w:tc>
        <w:tc>
          <w:tcPr>
            <w:tcW w:w="4678" w:type="dxa"/>
          </w:tcPr>
          <w:p w14:paraId="06B86E10" w14:textId="77777777" w:rsidR="005B2A9D" w:rsidRPr="002B0A21" w:rsidRDefault="005B2A9D" w:rsidP="002B0A21">
            <w:pPr>
              <w:autoSpaceDE w:val="0"/>
              <w:autoSpaceDN w:val="0"/>
              <w:adjustRightInd w:val="0"/>
              <w:rPr>
                <w:b/>
                <w:bCs/>
                <w:lang w:eastAsia="ru-RU"/>
              </w:rPr>
            </w:pPr>
            <w:r w:rsidRPr="002B0A21">
              <w:rPr>
                <w:b/>
                <w:bCs/>
                <w:lang w:eastAsia="ru-RU"/>
              </w:rPr>
              <w:t xml:space="preserve">Итого </w:t>
            </w:r>
          </w:p>
        </w:tc>
        <w:tc>
          <w:tcPr>
            <w:tcW w:w="1843" w:type="dxa"/>
          </w:tcPr>
          <w:p w14:paraId="6C631F2C" w14:textId="77777777" w:rsidR="005B2A9D" w:rsidRPr="002B0A21" w:rsidRDefault="005B2A9D" w:rsidP="002B0A21">
            <w:pPr>
              <w:autoSpaceDE w:val="0"/>
              <w:autoSpaceDN w:val="0"/>
              <w:adjustRightInd w:val="0"/>
              <w:rPr>
                <w:b/>
                <w:bCs/>
                <w:lang w:eastAsia="ru-RU"/>
              </w:rPr>
            </w:pPr>
          </w:p>
        </w:tc>
        <w:tc>
          <w:tcPr>
            <w:tcW w:w="1417" w:type="dxa"/>
          </w:tcPr>
          <w:p w14:paraId="31AFC024" w14:textId="77777777" w:rsidR="005B2A9D" w:rsidRPr="002B0A21" w:rsidRDefault="005B2A9D" w:rsidP="002B0A21">
            <w:pPr>
              <w:autoSpaceDE w:val="0"/>
              <w:autoSpaceDN w:val="0"/>
              <w:adjustRightInd w:val="0"/>
              <w:ind w:right="207"/>
              <w:jc w:val="right"/>
              <w:rPr>
                <w:b/>
                <w:bCs/>
                <w:lang w:eastAsia="ru-RU"/>
              </w:rPr>
            </w:pPr>
            <w:r w:rsidRPr="002B0A21">
              <w:rPr>
                <w:b/>
                <w:bCs/>
                <w:lang w:eastAsia="ru-RU"/>
              </w:rPr>
              <w:t>39 736,5</w:t>
            </w:r>
          </w:p>
        </w:tc>
        <w:tc>
          <w:tcPr>
            <w:tcW w:w="851" w:type="dxa"/>
          </w:tcPr>
          <w:p w14:paraId="3E6AE0F2" w14:textId="77777777" w:rsidR="005B2A9D" w:rsidRPr="002B0A21" w:rsidRDefault="005B2A9D" w:rsidP="002B0A21">
            <w:pPr>
              <w:autoSpaceDE w:val="0"/>
              <w:autoSpaceDN w:val="0"/>
              <w:adjustRightInd w:val="0"/>
              <w:rPr>
                <w:lang w:eastAsia="ru-RU"/>
              </w:rPr>
            </w:pPr>
          </w:p>
        </w:tc>
      </w:tr>
      <w:tr w:rsidR="00190B52" w:rsidRPr="00CA10A1" w14:paraId="4D636A71" w14:textId="77777777" w:rsidTr="002B0A21">
        <w:trPr>
          <w:trHeight w:val="477"/>
          <w:tblCellSpacing w:w="5" w:type="nil"/>
        </w:trPr>
        <w:tc>
          <w:tcPr>
            <w:tcW w:w="629" w:type="dxa"/>
          </w:tcPr>
          <w:p w14:paraId="5059BE1F" w14:textId="77777777" w:rsidR="005B2A9D" w:rsidRPr="002B0A21" w:rsidRDefault="005B2A9D" w:rsidP="002B0A21">
            <w:pPr>
              <w:rPr>
                <w:lang w:eastAsia="ru-RU"/>
              </w:rPr>
            </w:pPr>
          </w:p>
        </w:tc>
        <w:tc>
          <w:tcPr>
            <w:tcW w:w="4678" w:type="dxa"/>
          </w:tcPr>
          <w:p w14:paraId="1DDF7D16" w14:textId="77777777" w:rsidR="005B2A9D" w:rsidRPr="002B0A21" w:rsidRDefault="005B2A9D" w:rsidP="002B0A21">
            <w:pPr>
              <w:autoSpaceDE w:val="0"/>
              <w:autoSpaceDN w:val="0"/>
              <w:adjustRightInd w:val="0"/>
              <w:rPr>
                <w:b/>
                <w:bCs/>
                <w:lang w:eastAsia="ru-RU"/>
              </w:rPr>
            </w:pPr>
            <w:r w:rsidRPr="002B0A21">
              <w:rPr>
                <w:b/>
                <w:bCs/>
                <w:lang w:eastAsia="ru-RU"/>
              </w:rPr>
              <w:t>Нераспределенный остаток</w:t>
            </w:r>
          </w:p>
        </w:tc>
        <w:tc>
          <w:tcPr>
            <w:tcW w:w="1843" w:type="dxa"/>
          </w:tcPr>
          <w:p w14:paraId="21CE75F5" w14:textId="77777777" w:rsidR="005B2A9D" w:rsidRPr="002B0A21" w:rsidRDefault="005B2A9D" w:rsidP="002B0A21">
            <w:pPr>
              <w:autoSpaceDE w:val="0"/>
              <w:autoSpaceDN w:val="0"/>
              <w:adjustRightInd w:val="0"/>
              <w:rPr>
                <w:b/>
                <w:bCs/>
                <w:lang w:eastAsia="ru-RU"/>
              </w:rPr>
            </w:pPr>
          </w:p>
        </w:tc>
        <w:tc>
          <w:tcPr>
            <w:tcW w:w="1417" w:type="dxa"/>
          </w:tcPr>
          <w:p w14:paraId="088FFDFE" w14:textId="652E95FF" w:rsidR="005B2A9D" w:rsidRPr="002B0A21" w:rsidRDefault="005B2A9D" w:rsidP="002B0A21">
            <w:pPr>
              <w:tabs>
                <w:tab w:val="left" w:pos="252"/>
              </w:tabs>
              <w:autoSpaceDE w:val="0"/>
              <w:autoSpaceDN w:val="0"/>
              <w:adjustRightInd w:val="0"/>
              <w:jc w:val="right"/>
              <w:rPr>
                <w:b/>
                <w:bCs/>
                <w:lang w:eastAsia="ru-RU"/>
              </w:rPr>
            </w:pPr>
            <w:r w:rsidRPr="002B0A21">
              <w:rPr>
                <w:b/>
                <w:bCs/>
                <w:lang w:eastAsia="ru-RU"/>
              </w:rPr>
              <w:t>263,5</w:t>
            </w:r>
            <w:r w:rsidR="00C004DE" w:rsidRPr="002B0A21">
              <w:rPr>
                <w:b/>
                <w:bCs/>
                <w:lang w:eastAsia="ru-RU"/>
              </w:rPr>
              <w:t>».</w:t>
            </w:r>
          </w:p>
        </w:tc>
        <w:tc>
          <w:tcPr>
            <w:tcW w:w="851" w:type="dxa"/>
          </w:tcPr>
          <w:p w14:paraId="170F9F6A" w14:textId="77777777" w:rsidR="005B2A9D" w:rsidRPr="002B0A21" w:rsidRDefault="005B2A9D" w:rsidP="002B0A21">
            <w:pPr>
              <w:autoSpaceDE w:val="0"/>
              <w:autoSpaceDN w:val="0"/>
              <w:adjustRightInd w:val="0"/>
              <w:rPr>
                <w:lang w:eastAsia="ru-RU"/>
              </w:rPr>
            </w:pPr>
          </w:p>
        </w:tc>
      </w:tr>
    </w:tbl>
    <w:p w14:paraId="7F478B97" w14:textId="77777777" w:rsidR="005B2A9D" w:rsidRPr="00CA10A1" w:rsidRDefault="005B2A9D" w:rsidP="005B2A9D">
      <w:pPr>
        <w:pStyle w:val="ConsPlusNormal"/>
        <w:widowControl/>
        <w:tabs>
          <w:tab w:val="left" w:pos="1276"/>
        </w:tabs>
        <w:spacing w:line="264" w:lineRule="auto"/>
        <w:jc w:val="both"/>
        <w:rPr>
          <w:rFonts w:ascii="Times New Roman" w:hAnsi="Times New Roman" w:cs="Times New Roman"/>
          <w:sz w:val="28"/>
          <w:szCs w:val="28"/>
        </w:rPr>
      </w:pPr>
    </w:p>
    <w:p w14:paraId="34C37691" w14:textId="77777777" w:rsidR="00CC4884" w:rsidRPr="00CA10A1" w:rsidRDefault="00CC4884" w:rsidP="00C37344">
      <w:pPr>
        <w:pStyle w:val="ConsPlusNormal"/>
        <w:widowControl/>
        <w:tabs>
          <w:tab w:val="left" w:pos="1276"/>
        </w:tabs>
        <w:spacing w:line="264" w:lineRule="auto"/>
        <w:ind w:left="709" w:firstLine="0"/>
        <w:jc w:val="both"/>
        <w:rPr>
          <w:rFonts w:ascii="Times New Roman" w:hAnsi="Times New Roman" w:cs="Times New Roman"/>
          <w:sz w:val="28"/>
          <w:szCs w:val="28"/>
        </w:rPr>
      </w:pPr>
    </w:p>
    <w:p w14:paraId="46B0CAC7" w14:textId="77777777" w:rsidR="000A4479" w:rsidRPr="00CA10A1" w:rsidRDefault="00911BFD" w:rsidP="00C37344">
      <w:pPr>
        <w:pStyle w:val="aff2"/>
        <w:shd w:val="clear" w:color="auto" w:fill="auto"/>
        <w:spacing w:line="264" w:lineRule="auto"/>
      </w:pPr>
      <w:r w:rsidRPr="00CA10A1">
        <w:t>С</w:t>
      </w:r>
      <w:r w:rsidR="0070778E" w:rsidRPr="00CA10A1">
        <w:t>татья 2</w:t>
      </w:r>
    </w:p>
    <w:p w14:paraId="07601867" w14:textId="77777777" w:rsidR="007429FD" w:rsidRPr="00CA10A1" w:rsidRDefault="007429FD" w:rsidP="00C37344">
      <w:pPr>
        <w:spacing w:before="120" w:line="264" w:lineRule="auto"/>
        <w:ind w:firstLine="709"/>
        <w:jc w:val="both"/>
        <w:rPr>
          <w:sz w:val="28"/>
          <w:szCs w:val="28"/>
        </w:rPr>
      </w:pPr>
      <w:r w:rsidRPr="00CA10A1">
        <w:rPr>
          <w:sz w:val="28"/>
          <w:szCs w:val="28"/>
        </w:rPr>
        <w:t>Настоящий закон вступает в силу со дня его официального опубликования.</w:t>
      </w:r>
    </w:p>
    <w:p w14:paraId="1702183F" w14:textId="24ADC93D" w:rsidR="000F1094" w:rsidRPr="00CA10A1" w:rsidRDefault="000F1094" w:rsidP="00C37344">
      <w:pPr>
        <w:tabs>
          <w:tab w:val="left" w:pos="0"/>
          <w:tab w:val="left" w:pos="993"/>
          <w:tab w:val="left" w:pos="1080"/>
        </w:tabs>
        <w:spacing w:line="264" w:lineRule="auto"/>
        <w:jc w:val="both"/>
        <w:rPr>
          <w:sz w:val="28"/>
          <w:szCs w:val="28"/>
        </w:rPr>
      </w:pPr>
    </w:p>
    <w:p w14:paraId="3A0DDD3C" w14:textId="4C00245F" w:rsidR="00951A51" w:rsidRPr="00CA10A1" w:rsidRDefault="00951A51" w:rsidP="00C37344">
      <w:pPr>
        <w:tabs>
          <w:tab w:val="left" w:pos="0"/>
          <w:tab w:val="left" w:pos="993"/>
          <w:tab w:val="left" w:pos="1080"/>
        </w:tabs>
        <w:spacing w:line="264" w:lineRule="auto"/>
        <w:jc w:val="both"/>
        <w:rPr>
          <w:sz w:val="28"/>
          <w:szCs w:val="28"/>
        </w:rPr>
      </w:pPr>
    </w:p>
    <w:p w14:paraId="3C802F26" w14:textId="77777777" w:rsidR="00951A51" w:rsidRPr="00CA10A1" w:rsidRDefault="00951A51" w:rsidP="00C37344">
      <w:pPr>
        <w:tabs>
          <w:tab w:val="left" w:pos="0"/>
          <w:tab w:val="left" w:pos="993"/>
          <w:tab w:val="left" w:pos="1080"/>
        </w:tabs>
        <w:spacing w:line="264" w:lineRule="auto"/>
        <w:jc w:val="both"/>
        <w:rPr>
          <w:sz w:val="28"/>
          <w:szCs w:val="28"/>
        </w:rPr>
      </w:pPr>
    </w:p>
    <w:p w14:paraId="5CC2C802" w14:textId="77777777" w:rsidR="000A4479" w:rsidRPr="00CA10A1" w:rsidRDefault="0070778E" w:rsidP="00C37344">
      <w:pPr>
        <w:tabs>
          <w:tab w:val="left" w:pos="993"/>
        </w:tabs>
        <w:autoSpaceDE w:val="0"/>
        <w:spacing w:line="264" w:lineRule="auto"/>
        <w:jc w:val="both"/>
        <w:outlineLvl w:val="0"/>
        <w:rPr>
          <w:sz w:val="28"/>
          <w:szCs w:val="28"/>
        </w:rPr>
      </w:pPr>
      <w:r w:rsidRPr="00CA10A1">
        <w:rPr>
          <w:sz w:val="28"/>
          <w:szCs w:val="28"/>
        </w:rPr>
        <w:t xml:space="preserve">Губернатор </w:t>
      </w:r>
    </w:p>
    <w:p w14:paraId="377FD0AA" w14:textId="77777777" w:rsidR="000A4479" w:rsidRPr="00CA10A1" w:rsidRDefault="0070778E" w:rsidP="00C37344">
      <w:pPr>
        <w:tabs>
          <w:tab w:val="left" w:pos="993"/>
        </w:tabs>
        <w:autoSpaceDE w:val="0"/>
        <w:spacing w:line="264" w:lineRule="auto"/>
        <w:jc w:val="both"/>
        <w:rPr>
          <w:sz w:val="28"/>
          <w:szCs w:val="28"/>
        </w:rPr>
      </w:pPr>
      <w:r w:rsidRPr="00CA10A1">
        <w:rPr>
          <w:sz w:val="28"/>
          <w:szCs w:val="28"/>
        </w:rPr>
        <w:t>Тверской области</w:t>
      </w:r>
      <w:r w:rsidRPr="00CA10A1">
        <w:rPr>
          <w:sz w:val="28"/>
          <w:szCs w:val="28"/>
        </w:rPr>
        <w:tab/>
      </w:r>
      <w:r w:rsidRPr="00CA10A1">
        <w:rPr>
          <w:sz w:val="28"/>
          <w:szCs w:val="28"/>
        </w:rPr>
        <w:tab/>
      </w:r>
      <w:r w:rsidR="009F11FA" w:rsidRPr="00CA10A1">
        <w:rPr>
          <w:sz w:val="28"/>
          <w:szCs w:val="28"/>
        </w:rPr>
        <w:t xml:space="preserve"> </w:t>
      </w:r>
      <w:r w:rsidRPr="00CA10A1">
        <w:rPr>
          <w:sz w:val="28"/>
          <w:szCs w:val="28"/>
        </w:rPr>
        <w:tab/>
      </w:r>
      <w:r w:rsidRPr="00CA10A1">
        <w:rPr>
          <w:sz w:val="28"/>
          <w:szCs w:val="28"/>
        </w:rPr>
        <w:tab/>
      </w:r>
      <w:r w:rsidRPr="00CA10A1">
        <w:rPr>
          <w:sz w:val="28"/>
          <w:szCs w:val="28"/>
        </w:rPr>
        <w:tab/>
      </w:r>
      <w:r w:rsidRPr="00CA10A1">
        <w:rPr>
          <w:sz w:val="28"/>
          <w:szCs w:val="28"/>
        </w:rPr>
        <w:tab/>
      </w:r>
      <w:r w:rsidR="0031119A" w:rsidRPr="00CA10A1">
        <w:rPr>
          <w:sz w:val="28"/>
          <w:szCs w:val="28"/>
        </w:rPr>
        <w:tab/>
      </w:r>
      <w:r w:rsidR="0031119A" w:rsidRPr="00CA10A1">
        <w:rPr>
          <w:sz w:val="28"/>
          <w:szCs w:val="28"/>
        </w:rPr>
        <w:tab/>
      </w:r>
      <w:r w:rsidRPr="00CA10A1">
        <w:rPr>
          <w:sz w:val="28"/>
          <w:szCs w:val="28"/>
        </w:rPr>
        <w:t>И.М. Руденя</w:t>
      </w:r>
    </w:p>
    <w:p w14:paraId="09D74C59" w14:textId="77777777" w:rsidR="00C23F85" w:rsidRDefault="00C23F85" w:rsidP="00C37344">
      <w:pPr>
        <w:tabs>
          <w:tab w:val="left" w:pos="993"/>
        </w:tabs>
        <w:autoSpaceDE w:val="0"/>
        <w:spacing w:line="264" w:lineRule="auto"/>
        <w:jc w:val="both"/>
        <w:outlineLvl w:val="0"/>
        <w:rPr>
          <w:sz w:val="28"/>
          <w:szCs w:val="28"/>
        </w:rPr>
      </w:pPr>
    </w:p>
    <w:p w14:paraId="3131CBE6" w14:textId="77777777" w:rsidR="00A90481" w:rsidRPr="00CA10A1" w:rsidRDefault="00A90481" w:rsidP="00C37344">
      <w:pPr>
        <w:tabs>
          <w:tab w:val="left" w:pos="993"/>
        </w:tabs>
        <w:autoSpaceDE w:val="0"/>
        <w:spacing w:line="264" w:lineRule="auto"/>
        <w:jc w:val="both"/>
        <w:outlineLvl w:val="0"/>
        <w:rPr>
          <w:sz w:val="28"/>
          <w:szCs w:val="28"/>
        </w:rPr>
      </w:pPr>
    </w:p>
    <w:p w14:paraId="622A9DD7" w14:textId="23989FF7" w:rsidR="001161AA" w:rsidRDefault="0070778E" w:rsidP="00C37344">
      <w:pPr>
        <w:tabs>
          <w:tab w:val="left" w:pos="993"/>
        </w:tabs>
        <w:autoSpaceDE w:val="0"/>
        <w:spacing w:line="264" w:lineRule="auto"/>
        <w:jc w:val="both"/>
        <w:outlineLvl w:val="0"/>
        <w:rPr>
          <w:sz w:val="28"/>
          <w:szCs w:val="28"/>
        </w:rPr>
      </w:pPr>
      <w:r w:rsidRPr="00CA10A1">
        <w:rPr>
          <w:sz w:val="28"/>
          <w:szCs w:val="28"/>
        </w:rPr>
        <w:t>Тверь</w:t>
      </w:r>
    </w:p>
    <w:p w14:paraId="3C06C261" w14:textId="135C321B" w:rsidR="00374A9A" w:rsidRPr="00374A9A" w:rsidRDefault="00374A9A" w:rsidP="00374A9A">
      <w:pPr>
        <w:widowControl w:val="0"/>
        <w:autoSpaceDE w:val="0"/>
        <w:autoSpaceDN w:val="0"/>
        <w:adjustRightInd w:val="0"/>
        <w:jc w:val="both"/>
        <w:rPr>
          <w:sz w:val="28"/>
          <w:szCs w:val="28"/>
        </w:rPr>
      </w:pPr>
      <w:bookmarkStart w:id="5" w:name="_Hlk135924145"/>
      <w:r>
        <w:rPr>
          <w:sz w:val="28"/>
          <w:szCs w:val="28"/>
        </w:rPr>
        <w:t xml:space="preserve">25 </w:t>
      </w:r>
      <w:r w:rsidRPr="00374A9A">
        <w:rPr>
          <w:sz w:val="28"/>
          <w:szCs w:val="28"/>
        </w:rPr>
        <w:t>июля 2023 года</w:t>
      </w:r>
    </w:p>
    <w:p w14:paraId="6A5BC59F" w14:textId="7F6FA034" w:rsidR="00374A9A" w:rsidRPr="00374A9A" w:rsidRDefault="00374A9A" w:rsidP="00374A9A">
      <w:pPr>
        <w:widowControl w:val="0"/>
        <w:autoSpaceDE w:val="0"/>
        <w:autoSpaceDN w:val="0"/>
        <w:adjustRightInd w:val="0"/>
        <w:jc w:val="both"/>
        <w:rPr>
          <w:sz w:val="28"/>
          <w:szCs w:val="28"/>
        </w:rPr>
      </w:pPr>
      <w:r w:rsidRPr="00374A9A">
        <w:rPr>
          <w:sz w:val="28"/>
          <w:szCs w:val="28"/>
        </w:rPr>
        <w:t xml:space="preserve">№ </w:t>
      </w:r>
      <w:r>
        <w:rPr>
          <w:sz w:val="28"/>
          <w:szCs w:val="28"/>
        </w:rPr>
        <w:t>35</w:t>
      </w:r>
      <w:bookmarkStart w:id="6" w:name="_GoBack"/>
      <w:bookmarkEnd w:id="6"/>
      <w:r w:rsidRPr="00374A9A">
        <w:rPr>
          <w:sz w:val="28"/>
          <w:szCs w:val="28"/>
        </w:rPr>
        <w:t>-ЗО</w:t>
      </w:r>
    </w:p>
    <w:bookmarkEnd w:id="5"/>
    <w:p w14:paraId="64AE88F6" w14:textId="77777777" w:rsidR="00A90481" w:rsidRDefault="00A90481" w:rsidP="00C37344">
      <w:pPr>
        <w:tabs>
          <w:tab w:val="left" w:pos="993"/>
        </w:tabs>
        <w:autoSpaceDE w:val="0"/>
        <w:spacing w:line="264" w:lineRule="auto"/>
        <w:jc w:val="both"/>
        <w:outlineLvl w:val="0"/>
        <w:rPr>
          <w:sz w:val="28"/>
          <w:szCs w:val="28"/>
        </w:rPr>
      </w:pPr>
    </w:p>
    <w:p w14:paraId="09F9BD96" w14:textId="77777777" w:rsidR="00A90481" w:rsidRDefault="00A90481" w:rsidP="00C37344">
      <w:pPr>
        <w:tabs>
          <w:tab w:val="left" w:pos="993"/>
        </w:tabs>
        <w:autoSpaceDE w:val="0"/>
        <w:spacing w:line="264" w:lineRule="auto"/>
        <w:jc w:val="both"/>
        <w:outlineLvl w:val="0"/>
        <w:rPr>
          <w:sz w:val="28"/>
          <w:szCs w:val="28"/>
        </w:rPr>
      </w:pPr>
    </w:p>
    <w:p w14:paraId="668DED8D" w14:textId="77777777" w:rsidR="00A90481" w:rsidRDefault="00A90481" w:rsidP="00C37344">
      <w:pPr>
        <w:tabs>
          <w:tab w:val="left" w:pos="993"/>
        </w:tabs>
        <w:autoSpaceDE w:val="0"/>
        <w:spacing w:line="264" w:lineRule="auto"/>
        <w:jc w:val="both"/>
        <w:outlineLvl w:val="0"/>
        <w:rPr>
          <w:sz w:val="28"/>
          <w:szCs w:val="28"/>
        </w:rPr>
      </w:pPr>
    </w:p>
    <w:p w14:paraId="2845352C" w14:textId="65E07636" w:rsidR="00AC703B" w:rsidRPr="002B0A21" w:rsidRDefault="002B0A21">
      <w:pPr>
        <w:suppressAutoHyphens w:val="0"/>
        <w:rPr>
          <w:sz w:val="16"/>
          <w:szCs w:val="16"/>
        </w:rPr>
      </w:pPr>
      <w:r w:rsidRPr="002B0A21">
        <w:rPr>
          <w:sz w:val="16"/>
          <w:szCs w:val="16"/>
        </w:rPr>
        <w:fldChar w:fldCharType="begin"/>
      </w:r>
      <w:r w:rsidRPr="002B0A21">
        <w:rPr>
          <w:sz w:val="16"/>
          <w:szCs w:val="16"/>
        </w:rPr>
        <w:instrText xml:space="preserve"> FILENAME  \p  \* MERGEFORMAT </w:instrText>
      </w:r>
      <w:r w:rsidRPr="002B0A21">
        <w:rPr>
          <w:sz w:val="16"/>
          <w:szCs w:val="16"/>
        </w:rPr>
        <w:fldChar w:fldCharType="separate"/>
      </w:r>
      <w:r w:rsidRPr="002B0A21">
        <w:rPr>
          <w:noProof/>
          <w:sz w:val="16"/>
          <w:szCs w:val="16"/>
        </w:rPr>
        <w:t>\\Fs01\комитет по бюджету\7 созыв\Документы комитета\28 заседание (07)\pr\z(28) 508-П-7.docx</w:t>
      </w:r>
      <w:r w:rsidRPr="002B0A21">
        <w:rPr>
          <w:sz w:val="16"/>
          <w:szCs w:val="16"/>
        </w:rPr>
        <w:fldChar w:fldCharType="end"/>
      </w:r>
    </w:p>
    <w:sectPr w:rsidR="00AC703B" w:rsidRPr="002B0A21" w:rsidSect="004506F6">
      <w:headerReference w:type="default" r:id="rId9"/>
      <w:headerReference w:type="first" r:id="rId10"/>
      <w:type w:val="continuous"/>
      <w:pgSz w:w="11906" w:h="16838"/>
      <w:pgMar w:top="1134" w:right="851" w:bottom="1134" w:left="1701" w:header="709"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AE928B" w14:textId="77777777" w:rsidR="00BE4B3D" w:rsidRDefault="00BE4B3D" w:rsidP="000A4479">
      <w:r>
        <w:separator/>
      </w:r>
    </w:p>
  </w:endnote>
  <w:endnote w:type="continuationSeparator" w:id="0">
    <w:p w14:paraId="0B3B2A76" w14:textId="77777777" w:rsidR="00BE4B3D" w:rsidRDefault="00BE4B3D" w:rsidP="000A4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Liberation Serif">
    <w:altName w:val="Cambria"/>
    <w:charset w:val="CC"/>
    <w:family w:val="roman"/>
    <w:pitch w:val="variable"/>
    <w:sig w:usb0="E0000AFF" w:usb1="500078FF" w:usb2="00000021" w:usb3="00000000" w:csb0="000001BF" w:csb1="00000000"/>
  </w:font>
  <w:font w:name="DejaVu Sans">
    <w:charset w:val="CC"/>
    <w:family w:val="swiss"/>
    <w:pitch w:val="variable"/>
    <w:sig w:usb0="E7002EFF" w:usb1="D200FDFF" w:usb2="0A24602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ADA6B2" w14:textId="77777777" w:rsidR="00BE4B3D" w:rsidRDefault="00BE4B3D" w:rsidP="000A4479">
      <w:r>
        <w:separator/>
      </w:r>
    </w:p>
  </w:footnote>
  <w:footnote w:type="continuationSeparator" w:id="0">
    <w:p w14:paraId="4E4E7830" w14:textId="77777777" w:rsidR="00BE4B3D" w:rsidRDefault="00BE4B3D" w:rsidP="000A4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8438947"/>
      <w:docPartObj>
        <w:docPartGallery w:val="Page Numbers (Top of Page)"/>
        <w:docPartUnique/>
      </w:docPartObj>
    </w:sdtPr>
    <w:sdtEndPr/>
    <w:sdtContent>
      <w:p w14:paraId="2D9140B3" w14:textId="1CC24356" w:rsidR="00BB2865" w:rsidRDefault="00BB2865">
        <w:pPr>
          <w:pStyle w:val="aff"/>
          <w:jc w:val="center"/>
          <w:rPr>
            <w:noProof/>
          </w:rPr>
        </w:pPr>
        <w:r>
          <w:rPr>
            <w:noProof/>
          </w:rPr>
          <w:fldChar w:fldCharType="begin"/>
        </w:r>
        <w:r>
          <w:rPr>
            <w:noProof/>
          </w:rPr>
          <w:instrText>PAGE   \* MERGEFORMAT</w:instrText>
        </w:r>
        <w:r>
          <w:rPr>
            <w:noProof/>
          </w:rPr>
          <w:fldChar w:fldCharType="separate"/>
        </w:r>
        <w:r w:rsidR="00870570">
          <w:rPr>
            <w:noProof/>
          </w:rPr>
          <w:t>8</w:t>
        </w:r>
        <w:r>
          <w:rPr>
            <w:noProof/>
          </w:rPr>
          <w:fldChar w:fldCharType="end"/>
        </w:r>
      </w:p>
      <w:p w14:paraId="04701C64" w14:textId="1152B909" w:rsidR="00BB2865" w:rsidRDefault="00BE4B3D">
        <w:pPr>
          <w:pStyle w:val="aff"/>
          <w:jc w:val="cente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AE122" w14:textId="77777777" w:rsidR="00BB2865" w:rsidRDefault="00BB2865">
    <w:pPr>
      <w:pStyle w:val="aff"/>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E6DDA"/>
    <w:multiLevelType w:val="hybridMultilevel"/>
    <w:tmpl w:val="AB988E10"/>
    <w:lvl w:ilvl="0" w:tplc="CB8C36A4">
      <w:start w:val="1"/>
      <w:numFmt w:val="russianLower"/>
      <w:lvlText w:val="%1)"/>
      <w:lvlJc w:val="left"/>
      <w:pPr>
        <w:ind w:left="1429" w:hanging="360"/>
      </w:pPr>
      <w:rPr>
        <w:rFonts w:ascii="Times New Roman" w:hAnsi="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C246B74"/>
    <w:multiLevelType w:val="multilevel"/>
    <w:tmpl w:val="B006847C"/>
    <w:lvl w:ilvl="0">
      <w:start w:val="1"/>
      <w:numFmt w:val="none"/>
      <w:pStyle w:val="11"/>
      <w:suff w:val="nothing"/>
      <w:lvlText w:val=""/>
      <w:lvlJc w:val="left"/>
      <w:pPr>
        <w:tabs>
          <w:tab w:val="num" w:pos="432"/>
        </w:tabs>
        <w:ind w:left="432" w:hanging="432"/>
      </w:pPr>
    </w:lvl>
    <w:lvl w:ilvl="1">
      <w:start w:val="1"/>
      <w:numFmt w:val="none"/>
      <w:pStyle w:val="21"/>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41"/>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215B4FF5"/>
    <w:multiLevelType w:val="multilevel"/>
    <w:tmpl w:val="59188964"/>
    <w:lvl w:ilvl="0">
      <w:start w:val="1"/>
      <w:numFmt w:val="decimal"/>
      <w:pStyle w:val="a"/>
      <w:lvlText w:val="%1)"/>
      <w:lvlJc w:val="left"/>
      <w:pPr>
        <w:tabs>
          <w:tab w:val="num" w:pos="4140"/>
        </w:tabs>
        <w:ind w:left="4140" w:hanging="360"/>
      </w:pPr>
      <w:rPr>
        <w:b w:val="0"/>
        <w:i w:val="0"/>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7A4584"/>
    <w:multiLevelType w:val="hybridMultilevel"/>
    <w:tmpl w:val="B838DF80"/>
    <w:lvl w:ilvl="0" w:tplc="CB8C36A4">
      <w:start w:val="1"/>
      <w:numFmt w:val="russianLower"/>
      <w:lvlText w:val="%1)"/>
      <w:lvlJc w:val="left"/>
      <w:pPr>
        <w:ind w:left="1429" w:hanging="360"/>
      </w:pPr>
      <w:rPr>
        <w:rFonts w:ascii="Times New Roman" w:hAnsi="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EF10042"/>
    <w:multiLevelType w:val="hybridMultilevel"/>
    <w:tmpl w:val="BDFC186A"/>
    <w:lvl w:ilvl="0" w:tplc="8D00A15A">
      <w:start w:val="1"/>
      <w:numFmt w:val="russianLower"/>
      <w:lvlText w:val="%1)"/>
      <w:lvlJc w:val="left"/>
      <w:pPr>
        <w:ind w:left="4188"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C567697"/>
    <w:multiLevelType w:val="hybridMultilevel"/>
    <w:tmpl w:val="FEE8B6AA"/>
    <w:lvl w:ilvl="0" w:tplc="CB8C36A4">
      <w:start w:val="1"/>
      <w:numFmt w:val="russianLower"/>
      <w:lvlText w:val="%1)"/>
      <w:lvlJc w:val="left"/>
      <w:pPr>
        <w:ind w:left="1429" w:hanging="360"/>
      </w:pPr>
      <w:rPr>
        <w:rFonts w:ascii="Times New Roman" w:hAnsi="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560A0DC5"/>
    <w:multiLevelType w:val="hybridMultilevel"/>
    <w:tmpl w:val="BC50BA0E"/>
    <w:lvl w:ilvl="0" w:tplc="7B44814C">
      <w:start w:val="1"/>
      <w:numFmt w:val="decimal"/>
      <w:lvlText w:val="%1)"/>
      <w:lvlJc w:val="left"/>
      <w:pPr>
        <w:ind w:left="720" w:hanging="360"/>
      </w:pPr>
      <w:rPr>
        <w:rFonts w:hint="default"/>
        <w:b w:val="0"/>
        <w:i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39F1A51"/>
    <w:multiLevelType w:val="hybridMultilevel"/>
    <w:tmpl w:val="B838DF80"/>
    <w:lvl w:ilvl="0" w:tplc="CB8C36A4">
      <w:start w:val="1"/>
      <w:numFmt w:val="russianLower"/>
      <w:lvlText w:val="%1)"/>
      <w:lvlJc w:val="left"/>
      <w:pPr>
        <w:ind w:left="1429" w:hanging="360"/>
      </w:pPr>
      <w:rPr>
        <w:rFonts w:ascii="Times New Roman" w:hAnsi="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6AF34A7E"/>
    <w:multiLevelType w:val="multilevel"/>
    <w:tmpl w:val="20E41D5E"/>
    <w:lvl w:ilvl="0">
      <w:start w:val="1"/>
      <w:numFmt w:val="decimal"/>
      <w:pStyle w:val="1"/>
      <w:lvlText w:val="%1)"/>
      <w:lvlJc w:val="left"/>
      <w:pPr>
        <w:ind w:left="928" w:hanging="360"/>
      </w:pPr>
      <w:rPr>
        <w:rFonts w:ascii="Times New Roman" w:hAnsi="Times New Roman" w:cs="Times New Roman" w:hint="default"/>
        <w:b w:val="0"/>
        <w:sz w:val="28"/>
        <w:szCs w:val="28"/>
      </w:rPr>
    </w:lvl>
    <w:lvl w:ilvl="1">
      <w:start w:val="1"/>
      <w:numFmt w:val="russianLower"/>
      <w:lvlText w:val="%2)"/>
      <w:lvlJc w:val="left"/>
      <w:rPr>
        <w:rFonts w:hint="default"/>
        <w:b w:val="0"/>
        <w:i w:val="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C247E21"/>
    <w:multiLevelType w:val="hybridMultilevel"/>
    <w:tmpl w:val="30EAC73A"/>
    <w:lvl w:ilvl="0" w:tplc="BCBADCF0">
      <w:start w:val="1"/>
      <w:numFmt w:val="decimal"/>
      <w:lvlText w:val="%1)"/>
      <w:lvlJc w:val="left"/>
      <w:pPr>
        <w:ind w:left="8582" w:hanging="360"/>
      </w:pPr>
      <w:rPr>
        <w:rFonts w:ascii="Times New Roman" w:hAnsi="Times New Roman" w:hint="default"/>
        <w:b w:val="0"/>
        <w:i w:val="0"/>
        <w:color w:val="000000" w:themeColor="text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2"/>
  </w:num>
  <w:num w:numId="3">
    <w:abstractNumId w:val="8"/>
  </w:num>
  <w:num w:numId="4">
    <w:abstractNumId w:val="9"/>
  </w:num>
  <w:num w:numId="5">
    <w:abstractNumId w:val="6"/>
  </w:num>
  <w:num w:numId="6">
    <w:abstractNumId w:val="4"/>
  </w:num>
  <w:num w:numId="7">
    <w:abstractNumId w:val="7"/>
  </w:num>
  <w:num w:numId="8">
    <w:abstractNumId w:val="3"/>
  </w:num>
  <w:num w:numId="9">
    <w:abstractNumId w:val="5"/>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479"/>
    <w:rsid w:val="000031E8"/>
    <w:rsid w:val="00003BEA"/>
    <w:rsid w:val="000046F4"/>
    <w:rsid w:val="00004D9C"/>
    <w:rsid w:val="000052AA"/>
    <w:rsid w:val="000063A2"/>
    <w:rsid w:val="000065F7"/>
    <w:rsid w:val="00010730"/>
    <w:rsid w:val="00012B08"/>
    <w:rsid w:val="00012FD1"/>
    <w:rsid w:val="00016A7B"/>
    <w:rsid w:val="00017A0D"/>
    <w:rsid w:val="0002094B"/>
    <w:rsid w:val="00021583"/>
    <w:rsid w:val="00021841"/>
    <w:rsid w:val="00022E14"/>
    <w:rsid w:val="000237C5"/>
    <w:rsid w:val="0002665C"/>
    <w:rsid w:val="000278D4"/>
    <w:rsid w:val="000320D1"/>
    <w:rsid w:val="000325CE"/>
    <w:rsid w:val="00032CB8"/>
    <w:rsid w:val="00032DEC"/>
    <w:rsid w:val="00033A7C"/>
    <w:rsid w:val="00035635"/>
    <w:rsid w:val="00037F9C"/>
    <w:rsid w:val="0004048E"/>
    <w:rsid w:val="000410AB"/>
    <w:rsid w:val="00050D7A"/>
    <w:rsid w:val="00051115"/>
    <w:rsid w:val="00051422"/>
    <w:rsid w:val="00052007"/>
    <w:rsid w:val="00052AD1"/>
    <w:rsid w:val="000547D8"/>
    <w:rsid w:val="00055A6F"/>
    <w:rsid w:val="00056BCA"/>
    <w:rsid w:val="0006042C"/>
    <w:rsid w:val="00060C85"/>
    <w:rsid w:val="00060F33"/>
    <w:rsid w:val="000654F2"/>
    <w:rsid w:val="00070D14"/>
    <w:rsid w:val="00073B1A"/>
    <w:rsid w:val="00073DED"/>
    <w:rsid w:val="0008371D"/>
    <w:rsid w:val="000843A0"/>
    <w:rsid w:val="00084A18"/>
    <w:rsid w:val="0008601F"/>
    <w:rsid w:val="0008766C"/>
    <w:rsid w:val="00090356"/>
    <w:rsid w:val="000903F8"/>
    <w:rsid w:val="0009080F"/>
    <w:rsid w:val="00090851"/>
    <w:rsid w:val="00091378"/>
    <w:rsid w:val="00094FD6"/>
    <w:rsid w:val="0009572E"/>
    <w:rsid w:val="00095F1B"/>
    <w:rsid w:val="00097B07"/>
    <w:rsid w:val="000A1BE8"/>
    <w:rsid w:val="000A42F2"/>
    <w:rsid w:val="000A43C2"/>
    <w:rsid w:val="000A4479"/>
    <w:rsid w:val="000A5A85"/>
    <w:rsid w:val="000B187A"/>
    <w:rsid w:val="000B234A"/>
    <w:rsid w:val="000B3AB5"/>
    <w:rsid w:val="000B3CC4"/>
    <w:rsid w:val="000B41A4"/>
    <w:rsid w:val="000B54B3"/>
    <w:rsid w:val="000B5935"/>
    <w:rsid w:val="000B601E"/>
    <w:rsid w:val="000B780C"/>
    <w:rsid w:val="000B7BB1"/>
    <w:rsid w:val="000C11AA"/>
    <w:rsid w:val="000C1886"/>
    <w:rsid w:val="000C2352"/>
    <w:rsid w:val="000C427C"/>
    <w:rsid w:val="000C5281"/>
    <w:rsid w:val="000C56D3"/>
    <w:rsid w:val="000C5AAF"/>
    <w:rsid w:val="000C6919"/>
    <w:rsid w:val="000D0B63"/>
    <w:rsid w:val="000D14B8"/>
    <w:rsid w:val="000D15D1"/>
    <w:rsid w:val="000D1CAB"/>
    <w:rsid w:val="000D2A2F"/>
    <w:rsid w:val="000D3EE2"/>
    <w:rsid w:val="000D4036"/>
    <w:rsid w:val="000E2AC1"/>
    <w:rsid w:val="000E33A6"/>
    <w:rsid w:val="000E39B6"/>
    <w:rsid w:val="000E3FD7"/>
    <w:rsid w:val="000E51B1"/>
    <w:rsid w:val="000E6B92"/>
    <w:rsid w:val="000E7EB2"/>
    <w:rsid w:val="000F00A4"/>
    <w:rsid w:val="000F1094"/>
    <w:rsid w:val="000F16AB"/>
    <w:rsid w:val="000F18A2"/>
    <w:rsid w:val="000F2F21"/>
    <w:rsid w:val="000F38BB"/>
    <w:rsid w:val="000F40B3"/>
    <w:rsid w:val="000F4E53"/>
    <w:rsid w:val="000F564D"/>
    <w:rsid w:val="000F741A"/>
    <w:rsid w:val="00100B43"/>
    <w:rsid w:val="00106A67"/>
    <w:rsid w:val="00107532"/>
    <w:rsid w:val="0011094F"/>
    <w:rsid w:val="00110B64"/>
    <w:rsid w:val="001137E6"/>
    <w:rsid w:val="00113A8E"/>
    <w:rsid w:val="00114919"/>
    <w:rsid w:val="001161AA"/>
    <w:rsid w:val="00117349"/>
    <w:rsid w:val="00120D7C"/>
    <w:rsid w:val="00121945"/>
    <w:rsid w:val="00123251"/>
    <w:rsid w:val="001232F4"/>
    <w:rsid w:val="00123659"/>
    <w:rsid w:val="00123AC3"/>
    <w:rsid w:val="00126C9E"/>
    <w:rsid w:val="001321B9"/>
    <w:rsid w:val="001341E5"/>
    <w:rsid w:val="00136412"/>
    <w:rsid w:val="001369E7"/>
    <w:rsid w:val="0013731B"/>
    <w:rsid w:val="00142C00"/>
    <w:rsid w:val="00150B93"/>
    <w:rsid w:val="001536E9"/>
    <w:rsid w:val="00153985"/>
    <w:rsid w:val="001555EF"/>
    <w:rsid w:val="00160152"/>
    <w:rsid w:val="00160CFF"/>
    <w:rsid w:val="00160E19"/>
    <w:rsid w:val="00161B1E"/>
    <w:rsid w:val="00161D1A"/>
    <w:rsid w:val="001633D7"/>
    <w:rsid w:val="001654ED"/>
    <w:rsid w:val="00165A96"/>
    <w:rsid w:val="00165BDF"/>
    <w:rsid w:val="001662C2"/>
    <w:rsid w:val="00167159"/>
    <w:rsid w:val="00167842"/>
    <w:rsid w:val="001701A0"/>
    <w:rsid w:val="00173D6A"/>
    <w:rsid w:val="00174761"/>
    <w:rsid w:val="00175DD4"/>
    <w:rsid w:val="001842A3"/>
    <w:rsid w:val="00186FD4"/>
    <w:rsid w:val="00190B52"/>
    <w:rsid w:val="00191244"/>
    <w:rsid w:val="001A3350"/>
    <w:rsid w:val="001A3B88"/>
    <w:rsid w:val="001A6AC4"/>
    <w:rsid w:val="001A6B18"/>
    <w:rsid w:val="001A6D32"/>
    <w:rsid w:val="001A7255"/>
    <w:rsid w:val="001B0317"/>
    <w:rsid w:val="001B4706"/>
    <w:rsid w:val="001B71BC"/>
    <w:rsid w:val="001B734F"/>
    <w:rsid w:val="001C3E01"/>
    <w:rsid w:val="001C606E"/>
    <w:rsid w:val="001C6112"/>
    <w:rsid w:val="001C73F4"/>
    <w:rsid w:val="001D0A76"/>
    <w:rsid w:val="001D0F48"/>
    <w:rsid w:val="001D13D3"/>
    <w:rsid w:val="001D3FDB"/>
    <w:rsid w:val="001D46D5"/>
    <w:rsid w:val="001E0789"/>
    <w:rsid w:val="001E1574"/>
    <w:rsid w:val="001E19D5"/>
    <w:rsid w:val="001E224E"/>
    <w:rsid w:val="001E26FA"/>
    <w:rsid w:val="001E2DCC"/>
    <w:rsid w:val="001E339E"/>
    <w:rsid w:val="001E40BE"/>
    <w:rsid w:val="001E6684"/>
    <w:rsid w:val="001F3E20"/>
    <w:rsid w:val="001F4150"/>
    <w:rsid w:val="00200049"/>
    <w:rsid w:val="002000B3"/>
    <w:rsid w:val="0020121A"/>
    <w:rsid w:val="00205E29"/>
    <w:rsid w:val="00206467"/>
    <w:rsid w:val="00206C7C"/>
    <w:rsid w:val="00212B0C"/>
    <w:rsid w:val="00212FDF"/>
    <w:rsid w:val="00216674"/>
    <w:rsid w:val="002230D4"/>
    <w:rsid w:val="002231B1"/>
    <w:rsid w:val="00224BAC"/>
    <w:rsid w:val="00226A7F"/>
    <w:rsid w:val="00234342"/>
    <w:rsid w:val="0023498C"/>
    <w:rsid w:val="00235656"/>
    <w:rsid w:val="00237739"/>
    <w:rsid w:val="0024169D"/>
    <w:rsid w:val="00244A26"/>
    <w:rsid w:val="0024587A"/>
    <w:rsid w:val="00245EB9"/>
    <w:rsid w:val="002473AB"/>
    <w:rsid w:val="00250C82"/>
    <w:rsid w:val="00253B9C"/>
    <w:rsid w:val="00255808"/>
    <w:rsid w:val="00255BB5"/>
    <w:rsid w:val="002562E6"/>
    <w:rsid w:val="00256CBC"/>
    <w:rsid w:val="00261013"/>
    <w:rsid w:val="002640F9"/>
    <w:rsid w:val="0026548C"/>
    <w:rsid w:val="002671B9"/>
    <w:rsid w:val="00267BF3"/>
    <w:rsid w:val="00277AC8"/>
    <w:rsid w:val="002815D8"/>
    <w:rsid w:val="0028190B"/>
    <w:rsid w:val="00283C75"/>
    <w:rsid w:val="002848D7"/>
    <w:rsid w:val="0028499D"/>
    <w:rsid w:val="00287142"/>
    <w:rsid w:val="00292F5F"/>
    <w:rsid w:val="002937FF"/>
    <w:rsid w:val="00295F39"/>
    <w:rsid w:val="0029610F"/>
    <w:rsid w:val="002A09C7"/>
    <w:rsid w:val="002A6932"/>
    <w:rsid w:val="002A7A07"/>
    <w:rsid w:val="002B0A21"/>
    <w:rsid w:val="002B1097"/>
    <w:rsid w:val="002B262D"/>
    <w:rsid w:val="002B2A17"/>
    <w:rsid w:val="002B5A4E"/>
    <w:rsid w:val="002B607D"/>
    <w:rsid w:val="002B7D42"/>
    <w:rsid w:val="002C22D1"/>
    <w:rsid w:val="002C5509"/>
    <w:rsid w:val="002C570D"/>
    <w:rsid w:val="002C5B92"/>
    <w:rsid w:val="002C78D5"/>
    <w:rsid w:val="002D0EFA"/>
    <w:rsid w:val="002D1332"/>
    <w:rsid w:val="002D216F"/>
    <w:rsid w:val="002D3D7E"/>
    <w:rsid w:val="002D5793"/>
    <w:rsid w:val="002D71C9"/>
    <w:rsid w:val="002D7627"/>
    <w:rsid w:val="002E6D6B"/>
    <w:rsid w:val="002E7D46"/>
    <w:rsid w:val="002F0468"/>
    <w:rsid w:val="002F09A2"/>
    <w:rsid w:val="002F1E18"/>
    <w:rsid w:val="002F4347"/>
    <w:rsid w:val="002F43A0"/>
    <w:rsid w:val="002F461C"/>
    <w:rsid w:val="002F4645"/>
    <w:rsid w:val="002F4930"/>
    <w:rsid w:val="002F4998"/>
    <w:rsid w:val="002F64A0"/>
    <w:rsid w:val="002F6726"/>
    <w:rsid w:val="002F7737"/>
    <w:rsid w:val="00303127"/>
    <w:rsid w:val="0030509B"/>
    <w:rsid w:val="00310F78"/>
    <w:rsid w:val="0031119A"/>
    <w:rsid w:val="003136B6"/>
    <w:rsid w:val="003137E6"/>
    <w:rsid w:val="00313EC8"/>
    <w:rsid w:val="00313F37"/>
    <w:rsid w:val="0031402E"/>
    <w:rsid w:val="0031481B"/>
    <w:rsid w:val="003201D1"/>
    <w:rsid w:val="00320222"/>
    <w:rsid w:val="003216BF"/>
    <w:rsid w:val="003252B2"/>
    <w:rsid w:val="0032774F"/>
    <w:rsid w:val="003308CD"/>
    <w:rsid w:val="00331318"/>
    <w:rsid w:val="0033198A"/>
    <w:rsid w:val="00331B87"/>
    <w:rsid w:val="00334FBE"/>
    <w:rsid w:val="00335E9F"/>
    <w:rsid w:val="00340DB1"/>
    <w:rsid w:val="00341240"/>
    <w:rsid w:val="00344950"/>
    <w:rsid w:val="00344AF8"/>
    <w:rsid w:val="003544C3"/>
    <w:rsid w:val="00354B29"/>
    <w:rsid w:val="00356109"/>
    <w:rsid w:val="00360D24"/>
    <w:rsid w:val="00363BD7"/>
    <w:rsid w:val="00363E2F"/>
    <w:rsid w:val="00364B04"/>
    <w:rsid w:val="00364DBB"/>
    <w:rsid w:val="0036515A"/>
    <w:rsid w:val="00366B0B"/>
    <w:rsid w:val="003708C2"/>
    <w:rsid w:val="00370B34"/>
    <w:rsid w:val="00372A38"/>
    <w:rsid w:val="00373C23"/>
    <w:rsid w:val="00374A9A"/>
    <w:rsid w:val="003755AC"/>
    <w:rsid w:val="00375E14"/>
    <w:rsid w:val="00377C59"/>
    <w:rsid w:val="00380737"/>
    <w:rsid w:val="00380E7C"/>
    <w:rsid w:val="003818C4"/>
    <w:rsid w:val="0038221C"/>
    <w:rsid w:val="0038269B"/>
    <w:rsid w:val="00383BDA"/>
    <w:rsid w:val="00384C1B"/>
    <w:rsid w:val="00385B8E"/>
    <w:rsid w:val="00392CA4"/>
    <w:rsid w:val="00393726"/>
    <w:rsid w:val="00395F0E"/>
    <w:rsid w:val="003962A7"/>
    <w:rsid w:val="003978F7"/>
    <w:rsid w:val="003A1F3F"/>
    <w:rsid w:val="003A1F7D"/>
    <w:rsid w:val="003A5BF2"/>
    <w:rsid w:val="003A7740"/>
    <w:rsid w:val="003A7EEA"/>
    <w:rsid w:val="003B0989"/>
    <w:rsid w:val="003B46ED"/>
    <w:rsid w:val="003B566E"/>
    <w:rsid w:val="003B76D8"/>
    <w:rsid w:val="003C06E2"/>
    <w:rsid w:val="003C2BF9"/>
    <w:rsid w:val="003D07BC"/>
    <w:rsid w:val="003D085C"/>
    <w:rsid w:val="003D2219"/>
    <w:rsid w:val="003D2851"/>
    <w:rsid w:val="003D685C"/>
    <w:rsid w:val="003E09A2"/>
    <w:rsid w:val="003E2CDE"/>
    <w:rsid w:val="003F0F98"/>
    <w:rsid w:val="003F62A8"/>
    <w:rsid w:val="004045F8"/>
    <w:rsid w:val="00404CB0"/>
    <w:rsid w:val="00407CCC"/>
    <w:rsid w:val="004101E7"/>
    <w:rsid w:val="00413262"/>
    <w:rsid w:val="00413D20"/>
    <w:rsid w:val="0041494D"/>
    <w:rsid w:val="00417BF1"/>
    <w:rsid w:val="00417FAA"/>
    <w:rsid w:val="004234EA"/>
    <w:rsid w:val="004277AB"/>
    <w:rsid w:val="00430000"/>
    <w:rsid w:val="00430C8C"/>
    <w:rsid w:val="00431D2A"/>
    <w:rsid w:val="00435226"/>
    <w:rsid w:val="00440050"/>
    <w:rsid w:val="004428D7"/>
    <w:rsid w:val="00442B17"/>
    <w:rsid w:val="00442B96"/>
    <w:rsid w:val="00444B7D"/>
    <w:rsid w:val="004506F6"/>
    <w:rsid w:val="00450AEF"/>
    <w:rsid w:val="00450B0D"/>
    <w:rsid w:val="004514DD"/>
    <w:rsid w:val="00456488"/>
    <w:rsid w:val="00456768"/>
    <w:rsid w:val="00457C66"/>
    <w:rsid w:val="004616F3"/>
    <w:rsid w:val="00462017"/>
    <w:rsid w:val="004622BF"/>
    <w:rsid w:val="00465763"/>
    <w:rsid w:val="00467AF1"/>
    <w:rsid w:val="004703AD"/>
    <w:rsid w:val="00470986"/>
    <w:rsid w:val="0047142F"/>
    <w:rsid w:val="00471E65"/>
    <w:rsid w:val="00472D62"/>
    <w:rsid w:val="004742C4"/>
    <w:rsid w:val="004744D1"/>
    <w:rsid w:val="004748FA"/>
    <w:rsid w:val="00474A33"/>
    <w:rsid w:val="00474B3A"/>
    <w:rsid w:val="00475666"/>
    <w:rsid w:val="00475A2B"/>
    <w:rsid w:val="00477363"/>
    <w:rsid w:val="004775D4"/>
    <w:rsid w:val="00484E1F"/>
    <w:rsid w:val="0048664B"/>
    <w:rsid w:val="00486D6E"/>
    <w:rsid w:val="00495653"/>
    <w:rsid w:val="00495A4F"/>
    <w:rsid w:val="00495EFB"/>
    <w:rsid w:val="00497B9F"/>
    <w:rsid w:val="00497BB8"/>
    <w:rsid w:val="004A089D"/>
    <w:rsid w:val="004A1095"/>
    <w:rsid w:val="004A125C"/>
    <w:rsid w:val="004A33EB"/>
    <w:rsid w:val="004A37AE"/>
    <w:rsid w:val="004A4E47"/>
    <w:rsid w:val="004A666E"/>
    <w:rsid w:val="004A70D7"/>
    <w:rsid w:val="004B0BD0"/>
    <w:rsid w:val="004B184F"/>
    <w:rsid w:val="004B24EB"/>
    <w:rsid w:val="004B2712"/>
    <w:rsid w:val="004B329C"/>
    <w:rsid w:val="004B371A"/>
    <w:rsid w:val="004B4C54"/>
    <w:rsid w:val="004B4D5F"/>
    <w:rsid w:val="004B619D"/>
    <w:rsid w:val="004B6238"/>
    <w:rsid w:val="004C09ED"/>
    <w:rsid w:val="004C1848"/>
    <w:rsid w:val="004C4E0B"/>
    <w:rsid w:val="004D01E3"/>
    <w:rsid w:val="004D1B71"/>
    <w:rsid w:val="004D20DB"/>
    <w:rsid w:val="004D21BD"/>
    <w:rsid w:val="004D22A8"/>
    <w:rsid w:val="004D2AB8"/>
    <w:rsid w:val="004D326A"/>
    <w:rsid w:val="004D395D"/>
    <w:rsid w:val="004D3ADC"/>
    <w:rsid w:val="004D5B8E"/>
    <w:rsid w:val="004D6141"/>
    <w:rsid w:val="004D7150"/>
    <w:rsid w:val="004E0B13"/>
    <w:rsid w:val="004E1AC0"/>
    <w:rsid w:val="004E626A"/>
    <w:rsid w:val="004E6BB4"/>
    <w:rsid w:val="004E7E3F"/>
    <w:rsid w:val="004E7F9F"/>
    <w:rsid w:val="004F05EB"/>
    <w:rsid w:val="004F4ACC"/>
    <w:rsid w:val="004F5662"/>
    <w:rsid w:val="00500218"/>
    <w:rsid w:val="005005F5"/>
    <w:rsid w:val="005031C9"/>
    <w:rsid w:val="00503377"/>
    <w:rsid w:val="005050D5"/>
    <w:rsid w:val="00505611"/>
    <w:rsid w:val="00505B1D"/>
    <w:rsid w:val="00512BDE"/>
    <w:rsid w:val="00512D87"/>
    <w:rsid w:val="00513992"/>
    <w:rsid w:val="00515413"/>
    <w:rsid w:val="00516A0E"/>
    <w:rsid w:val="00516F44"/>
    <w:rsid w:val="00517822"/>
    <w:rsid w:val="005217CE"/>
    <w:rsid w:val="00522136"/>
    <w:rsid w:val="0052498D"/>
    <w:rsid w:val="00527754"/>
    <w:rsid w:val="0053183F"/>
    <w:rsid w:val="00534AF8"/>
    <w:rsid w:val="00534E1D"/>
    <w:rsid w:val="00535731"/>
    <w:rsid w:val="00537C10"/>
    <w:rsid w:val="00537DCB"/>
    <w:rsid w:val="00541B26"/>
    <w:rsid w:val="00542F53"/>
    <w:rsid w:val="0054305D"/>
    <w:rsid w:val="00543147"/>
    <w:rsid w:val="00543BDA"/>
    <w:rsid w:val="0054567C"/>
    <w:rsid w:val="00547569"/>
    <w:rsid w:val="00547B8C"/>
    <w:rsid w:val="00560708"/>
    <w:rsid w:val="00560817"/>
    <w:rsid w:val="00562530"/>
    <w:rsid w:val="00562B8E"/>
    <w:rsid w:val="005633E9"/>
    <w:rsid w:val="00563F1F"/>
    <w:rsid w:val="00564610"/>
    <w:rsid w:val="0056464B"/>
    <w:rsid w:val="00564656"/>
    <w:rsid w:val="00566CB1"/>
    <w:rsid w:val="005718CB"/>
    <w:rsid w:val="00572B67"/>
    <w:rsid w:val="00573192"/>
    <w:rsid w:val="00573EBA"/>
    <w:rsid w:val="0057495F"/>
    <w:rsid w:val="00574960"/>
    <w:rsid w:val="00574C16"/>
    <w:rsid w:val="005760AA"/>
    <w:rsid w:val="00577F37"/>
    <w:rsid w:val="005810C2"/>
    <w:rsid w:val="00582339"/>
    <w:rsid w:val="005829E9"/>
    <w:rsid w:val="00583E2D"/>
    <w:rsid w:val="00585F2D"/>
    <w:rsid w:val="00592AC8"/>
    <w:rsid w:val="0059492F"/>
    <w:rsid w:val="005964D5"/>
    <w:rsid w:val="0059658C"/>
    <w:rsid w:val="005A2555"/>
    <w:rsid w:val="005A30B1"/>
    <w:rsid w:val="005A4F25"/>
    <w:rsid w:val="005A76AA"/>
    <w:rsid w:val="005B2A9D"/>
    <w:rsid w:val="005B7808"/>
    <w:rsid w:val="005B7B83"/>
    <w:rsid w:val="005C0F83"/>
    <w:rsid w:val="005C1211"/>
    <w:rsid w:val="005C1214"/>
    <w:rsid w:val="005C13FA"/>
    <w:rsid w:val="005C16BB"/>
    <w:rsid w:val="005C24AD"/>
    <w:rsid w:val="005C3231"/>
    <w:rsid w:val="005C5280"/>
    <w:rsid w:val="005C73EE"/>
    <w:rsid w:val="005C7EE2"/>
    <w:rsid w:val="005D11CD"/>
    <w:rsid w:val="005D1F7D"/>
    <w:rsid w:val="005D4DDB"/>
    <w:rsid w:val="005D5FE0"/>
    <w:rsid w:val="005D7F89"/>
    <w:rsid w:val="005E1F60"/>
    <w:rsid w:val="005E20EF"/>
    <w:rsid w:val="005E2DCF"/>
    <w:rsid w:val="005E43F9"/>
    <w:rsid w:val="005E5E7E"/>
    <w:rsid w:val="005F1809"/>
    <w:rsid w:val="005F6D9B"/>
    <w:rsid w:val="005F7E2E"/>
    <w:rsid w:val="0060104B"/>
    <w:rsid w:val="0060276A"/>
    <w:rsid w:val="00603BD6"/>
    <w:rsid w:val="006049A7"/>
    <w:rsid w:val="0060504F"/>
    <w:rsid w:val="00605C89"/>
    <w:rsid w:val="00605ECF"/>
    <w:rsid w:val="0060654B"/>
    <w:rsid w:val="00607F3B"/>
    <w:rsid w:val="006113E3"/>
    <w:rsid w:val="00613235"/>
    <w:rsid w:val="00613F04"/>
    <w:rsid w:val="00614BF0"/>
    <w:rsid w:val="00614E17"/>
    <w:rsid w:val="00615B29"/>
    <w:rsid w:val="00616BF7"/>
    <w:rsid w:val="00617FAF"/>
    <w:rsid w:val="00622378"/>
    <w:rsid w:val="00622C19"/>
    <w:rsid w:val="00626296"/>
    <w:rsid w:val="006276B5"/>
    <w:rsid w:val="0063465F"/>
    <w:rsid w:val="006371E4"/>
    <w:rsid w:val="006416E4"/>
    <w:rsid w:val="00641E3F"/>
    <w:rsid w:val="00644070"/>
    <w:rsid w:val="00644DB0"/>
    <w:rsid w:val="00644ED4"/>
    <w:rsid w:val="00645A01"/>
    <w:rsid w:val="00647441"/>
    <w:rsid w:val="00647EB4"/>
    <w:rsid w:val="00651C80"/>
    <w:rsid w:val="00655E27"/>
    <w:rsid w:val="00655FF4"/>
    <w:rsid w:val="00656AE5"/>
    <w:rsid w:val="00663AF0"/>
    <w:rsid w:val="00670EAF"/>
    <w:rsid w:val="006710EF"/>
    <w:rsid w:val="00673391"/>
    <w:rsid w:val="00673807"/>
    <w:rsid w:val="006744FF"/>
    <w:rsid w:val="00675FC9"/>
    <w:rsid w:val="00677267"/>
    <w:rsid w:val="0068094B"/>
    <w:rsid w:val="006825EE"/>
    <w:rsid w:val="0068523D"/>
    <w:rsid w:val="00686024"/>
    <w:rsid w:val="006908DA"/>
    <w:rsid w:val="00691604"/>
    <w:rsid w:val="006917CC"/>
    <w:rsid w:val="006959BF"/>
    <w:rsid w:val="00695D6A"/>
    <w:rsid w:val="006A06EC"/>
    <w:rsid w:val="006A1B9B"/>
    <w:rsid w:val="006A58C0"/>
    <w:rsid w:val="006A6312"/>
    <w:rsid w:val="006A7198"/>
    <w:rsid w:val="006B019D"/>
    <w:rsid w:val="006B0DE5"/>
    <w:rsid w:val="006B27E1"/>
    <w:rsid w:val="006B459C"/>
    <w:rsid w:val="006C1DDD"/>
    <w:rsid w:val="006C26AC"/>
    <w:rsid w:val="006C2B67"/>
    <w:rsid w:val="006C359F"/>
    <w:rsid w:val="006C3664"/>
    <w:rsid w:val="006C46D8"/>
    <w:rsid w:val="006C7179"/>
    <w:rsid w:val="006D0A14"/>
    <w:rsid w:val="006D0DF9"/>
    <w:rsid w:val="006D4FB4"/>
    <w:rsid w:val="006D5939"/>
    <w:rsid w:val="006E1C28"/>
    <w:rsid w:val="006E20D1"/>
    <w:rsid w:val="006E3B30"/>
    <w:rsid w:val="006E3D9E"/>
    <w:rsid w:val="006E50D5"/>
    <w:rsid w:val="006E519E"/>
    <w:rsid w:val="006E51D6"/>
    <w:rsid w:val="006E5200"/>
    <w:rsid w:val="006E5D2D"/>
    <w:rsid w:val="006E7C10"/>
    <w:rsid w:val="006F3925"/>
    <w:rsid w:val="006F4561"/>
    <w:rsid w:val="006F5937"/>
    <w:rsid w:val="006F75E2"/>
    <w:rsid w:val="007027FB"/>
    <w:rsid w:val="00702EEA"/>
    <w:rsid w:val="00703278"/>
    <w:rsid w:val="00705058"/>
    <w:rsid w:val="0070778E"/>
    <w:rsid w:val="00707FAF"/>
    <w:rsid w:val="0071169E"/>
    <w:rsid w:val="00714A28"/>
    <w:rsid w:val="007163D6"/>
    <w:rsid w:val="00720286"/>
    <w:rsid w:val="007214CA"/>
    <w:rsid w:val="00721FFB"/>
    <w:rsid w:val="00723F49"/>
    <w:rsid w:val="00726555"/>
    <w:rsid w:val="00726989"/>
    <w:rsid w:val="00726DA5"/>
    <w:rsid w:val="0072738D"/>
    <w:rsid w:val="00727DDF"/>
    <w:rsid w:val="00730174"/>
    <w:rsid w:val="007317D0"/>
    <w:rsid w:val="00733A61"/>
    <w:rsid w:val="007341A6"/>
    <w:rsid w:val="007348DC"/>
    <w:rsid w:val="0073717C"/>
    <w:rsid w:val="0073720A"/>
    <w:rsid w:val="00737B8D"/>
    <w:rsid w:val="00740A30"/>
    <w:rsid w:val="00740BE9"/>
    <w:rsid w:val="007429FD"/>
    <w:rsid w:val="00742A3E"/>
    <w:rsid w:val="00742E4A"/>
    <w:rsid w:val="0074364E"/>
    <w:rsid w:val="00743BAA"/>
    <w:rsid w:val="007440C3"/>
    <w:rsid w:val="007444AD"/>
    <w:rsid w:val="007452B6"/>
    <w:rsid w:val="007452BF"/>
    <w:rsid w:val="00746B05"/>
    <w:rsid w:val="00747AD9"/>
    <w:rsid w:val="007523DA"/>
    <w:rsid w:val="00753260"/>
    <w:rsid w:val="00753BA8"/>
    <w:rsid w:val="007577BA"/>
    <w:rsid w:val="00757A28"/>
    <w:rsid w:val="00757F86"/>
    <w:rsid w:val="00763817"/>
    <w:rsid w:val="0076410C"/>
    <w:rsid w:val="00766000"/>
    <w:rsid w:val="007667A4"/>
    <w:rsid w:val="00767F1E"/>
    <w:rsid w:val="00771408"/>
    <w:rsid w:val="00773064"/>
    <w:rsid w:val="00773F11"/>
    <w:rsid w:val="00774785"/>
    <w:rsid w:val="007804BD"/>
    <w:rsid w:val="00780AB3"/>
    <w:rsid w:val="0078314B"/>
    <w:rsid w:val="007841A7"/>
    <w:rsid w:val="00784AE2"/>
    <w:rsid w:val="00787BB0"/>
    <w:rsid w:val="007928BD"/>
    <w:rsid w:val="00793D26"/>
    <w:rsid w:val="00797B00"/>
    <w:rsid w:val="007A29E5"/>
    <w:rsid w:val="007A3075"/>
    <w:rsid w:val="007A37F6"/>
    <w:rsid w:val="007A4057"/>
    <w:rsid w:val="007A46BD"/>
    <w:rsid w:val="007A5E04"/>
    <w:rsid w:val="007A60FF"/>
    <w:rsid w:val="007A7C3B"/>
    <w:rsid w:val="007B5946"/>
    <w:rsid w:val="007B595E"/>
    <w:rsid w:val="007C04E2"/>
    <w:rsid w:val="007C1759"/>
    <w:rsid w:val="007C31CB"/>
    <w:rsid w:val="007C3B45"/>
    <w:rsid w:val="007C4FD9"/>
    <w:rsid w:val="007C6B3E"/>
    <w:rsid w:val="007C7947"/>
    <w:rsid w:val="007D0A92"/>
    <w:rsid w:val="007D2A29"/>
    <w:rsid w:val="007D3743"/>
    <w:rsid w:val="007D7EE3"/>
    <w:rsid w:val="007E3463"/>
    <w:rsid w:val="007E4D39"/>
    <w:rsid w:val="007E4EB8"/>
    <w:rsid w:val="007E5A98"/>
    <w:rsid w:val="007E6983"/>
    <w:rsid w:val="007E7543"/>
    <w:rsid w:val="007E76F0"/>
    <w:rsid w:val="007F18CD"/>
    <w:rsid w:val="007F45D7"/>
    <w:rsid w:val="007F566A"/>
    <w:rsid w:val="007F6CB1"/>
    <w:rsid w:val="007F7452"/>
    <w:rsid w:val="008002C2"/>
    <w:rsid w:val="008030A0"/>
    <w:rsid w:val="00803990"/>
    <w:rsid w:val="00804026"/>
    <w:rsid w:val="0080527C"/>
    <w:rsid w:val="00810CF5"/>
    <w:rsid w:val="00811EB1"/>
    <w:rsid w:val="00812CD6"/>
    <w:rsid w:val="008131CC"/>
    <w:rsid w:val="00814A83"/>
    <w:rsid w:val="0081651A"/>
    <w:rsid w:val="0082076B"/>
    <w:rsid w:val="00821245"/>
    <w:rsid w:val="0082179B"/>
    <w:rsid w:val="00823BEC"/>
    <w:rsid w:val="00824263"/>
    <w:rsid w:val="00825F71"/>
    <w:rsid w:val="00835C32"/>
    <w:rsid w:val="00836EB5"/>
    <w:rsid w:val="00840710"/>
    <w:rsid w:val="0084221A"/>
    <w:rsid w:val="00843878"/>
    <w:rsid w:val="00843A2C"/>
    <w:rsid w:val="008448E3"/>
    <w:rsid w:val="008461E2"/>
    <w:rsid w:val="008470C8"/>
    <w:rsid w:val="00850393"/>
    <w:rsid w:val="00850A12"/>
    <w:rsid w:val="00854E2F"/>
    <w:rsid w:val="00860115"/>
    <w:rsid w:val="00860724"/>
    <w:rsid w:val="00862067"/>
    <w:rsid w:val="008620AD"/>
    <w:rsid w:val="008634A8"/>
    <w:rsid w:val="0086356D"/>
    <w:rsid w:val="0086712F"/>
    <w:rsid w:val="008676ED"/>
    <w:rsid w:val="00867BAC"/>
    <w:rsid w:val="00867DAF"/>
    <w:rsid w:val="00870570"/>
    <w:rsid w:val="00870E29"/>
    <w:rsid w:val="008711A5"/>
    <w:rsid w:val="00872B23"/>
    <w:rsid w:val="00876DCD"/>
    <w:rsid w:val="00881277"/>
    <w:rsid w:val="008836BE"/>
    <w:rsid w:val="008853CA"/>
    <w:rsid w:val="00886592"/>
    <w:rsid w:val="00891612"/>
    <w:rsid w:val="00892832"/>
    <w:rsid w:val="00895266"/>
    <w:rsid w:val="008953D9"/>
    <w:rsid w:val="00896337"/>
    <w:rsid w:val="008979C3"/>
    <w:rsid w:val="008A12C0"/>
    <w:rsid w:val="008A4345"/>
    <w:rsid w:val="008A511F"/>
    <w:rsid w:val="008A537A"/>
    <w:rsid w:val="008A56CD"/>
    <w:rsid w:val="008A5EE7"/>
    <w:rsid w:val="008B0B4D"/>
    <w:rsid w:val="008B1A1F"/>
    <w:rsid w:val="008B1EC2"/>
    <w:rsid w:val="008B2DAB"/>
    <w:rsid w:val="008B5621"/>
    <w:rsid w:val="008B686E"/>
    <w:rsid w:val="008B7301"/>
    <w:rsid w:val="008B740B"/>
    <w:rsid w:val="008C1D6E"/>
    <w:rsid w:val="008C4367"/>
    <w:rsid w:val="008C5579"/>
    <w:rsid w:val="008C5E68"/>
    <w:rsid w:val="008C6923"/>
    <w:rsid w:val="008C71CB"/>
    <w:rsid w:val="008D0764"/>
    <w:rsid w:val="008D2FD3"/>
    <w:rsid w:val="008D3275"/>
    <w:rsid w:val="008D406E"/>
    <w:rsid w:val="008D45CB"/>
    <w:rsid w:val="008D547B"/>
    <w:rsid w:val="008D6F84"/>
    <w:rsid w:val="008E09BF"/>
    <w:rsid w:val="008E0DAB"/>
    <w:rsid w:val="008E2B8E"/>
    <w:rsid w:val="008E2BF3"/>
    <w:rsid w:val="008E31CD"/>
    <w:rsid w:val="008E45EF"/>
    <w:rsid w:val="008E5066"/>
    <w:rsid w:val="008F2567"/>
    <w:rsid w:val="008F2ADD"/>
    <w:rsid w:val="008F49C1"/>
    <w:rsid w:val="008F7ADA"/>
    <w:rsid w:val="009004DA"/>
    <w:rsid w:val="00901A9B"/>
    <w:rsid w:val="009037A5"/>
    <w:rsid w:val="00903BB7"/>
    <w:rsid w:val="00905457"/>
    <w:rsid w:val="00907156"/>
    <w:rsid w:val="00907283"/>
    <w:rsid w:val="00911A27"/>
    <w:rsid w:val="00911BFD"/>
    <w:rsid w:val="009120A0"/>
    <w:rsid w:val="00912FB3"/>
    <w:rsid w:val="00913E35"/>
    <w:rsid w:val="0091451A"/>
    <w:rsid w:val="00914CA6"/>
    <w:rsid w:val="009152E5"/>
    <w:rsid w:val="00917CD4"/>
    <w:rsid w:val="009224E5"/>
    <w:rsid w:val="00927F65"/>
    <w:rsid w:val="00932057"/>
    <w:rsid w:val="009353B8"/>
    <w:rsid w:val="00942058"/>
    <w:rsid w:val="00943A39"/>
    <w:rsid w:val="00944509"/>
    <w:rsid w:val="00945497"/>
    <w:rsid w:val="009456FC"/>
    <w:rsid w:val="00946459"/>
    <w:rsid w:val="00951340"/>
    <w:rsid w:val="00951A51"/>
    <w:rsid w:val="009523C3"/>
    <w:rsid w:val="00962680"/>
    <w:rsid w:val="00962A3C"/>
    <w:rsid w:val="00962D4F"/>
    <w:rsid w:val="009637E9"/>
    <w:rsid w:val="00964581"/>
    <w:rsid w:val="00966533"/>
    <w:rsid w:val="00966592"/>
    <w:rsid w:val="00966A44"/>
    <w:rsid w:val="00966DFF"/>
    <w:rsid w:val="009701A1"/>
    <w:rsid w:val="00970E93"/>
    <w:rsid w:val="0097337B"/>
    <w:rsid w:val="0097446B"/>
    <w:rsid w:val="00975EBF"/>
    <w:rsid w:val="00977622"/>
    <w:rsid w:val="0097795B"/>
    <w:rsid w:val="0098224F"/>
    <w:rsid w:val="00982D21"/>
    <w:rsid w:val="00983DE5"/>
    <w:rsid w:val="00984500"/>
    <w:rsid w:val="00985C54"/>
    <w:rsid w:val="00991FEF"/>
    <w:rsid w:val="00993067"/>
    <w:rsid w:val="009960B1"/>
    <w:rsid w:val="00996D8A"/>
    <w:rsid w:val="009976BC"/>
    <w:rsid w:val="009A1009"/>
    <w:rsid w:val="009A1F5D"/>
    <w:rsid w:val="009A2A98"/>
    <w:rsid w:val="009A4444"/>
    <w:rsid w:val="009A7A21"/>
    <w:rsid w:val="009B0366"/>
    <w:rsid w:val="009B23E9"/>
    <w:rsid w:val="009B2EF5"/>
    <w:rsid w:val="009B3A55"/>
    <w:rsid w:val="009B3EA5"/>
    <w:rsid w:val="009B5899"/>
    <w:rsid w:val="009B59E2"/>
    <w:rsid w:val="009B60D8"/>
    <w:rsid w:val="009B6627"/>
    <w:rsid w:val="009B6B90"/>
    <w:rsid w:val="009B73C2"/>
    <w:rsid w:val="009B796A"/>
    <w:rsid w:val="009C206B"/>
    <w:rsid w:val="009C379C"/>
    <w:rsid w:val="009C5D33"/>
    <w:rsid w:val="009C7A73"/>
    <w:rsid w:val="009D0A0C"/>
    <w:rsid w:val="009D0F84"/>
    <w:rsid w:val="009D16A4"/>
    <w:rsid w:val="009D279B"/>
    <w:rsid w:val="009D3C31"/>
    <w:rsid w:val="009D7461"/>
    <w:rsid w:val="009D79B4"/>
    <w:rsid w:val="009D7FBE"/>
    <w:rsid w:val="009E07D5"/>
    <w:rsid w:val="009E146A"/>
    <w:rsid w:val="009E1CFA"/>
    <w:rsid w:val="009E40AA"/>
    <w:rsid w:val="009E5D5A"/>
    <w:rsid w:val="009E7147"/>
    <w:rsid w:val="009F0353"/>
    <w:rsid w:val="009F03D7"/>
    <w:rsid w:val="009F11FA"/>
    <w:rsid w:val="009F17AE"/>
    <w:rsid w:val="009F3F01"/>
    <w:rsid w:val="009F5518"/>
    <w:rsid w:val="00A00190"/>
    <w:rsid w:val="00A02FF5"/>
    <w:rsid w:val="00A03832"/>
    <w:rsid w:val="00A03C04"/>
    <w:rsid w:val="00A049CE"/>
    <w:rsid w:val="00A04C73"/>
    <w:rsid w:val="00A04DB2"/>
    <w:rsid w:val="00A05653"/>
    <w:rsid w:val="00A06402"/>
    <w:rsid w:val="00A06D56"/>
    <w:rsid w:val="00A07364"/>
    <w:rsid w:val="00A11102"/>
    <w:rsid w:val="00A14C53"/>
    <w:rsid w:val="00A151CF"/>
    <w:rsid w:val="00A17B9E"/>
    <w:rsid w:val="00A20D8F"/>
    <w:rsid w:val="00A21111"/>
    <w:rsid w:val="00A213BC"/>
    <w:rsid w:val="00A2180E"/>
    <w:rsid w:val="00A21DF1"/>
    <w:rsid w:val="00A24512"/>
    <w:rsid w:val="00A26C83"/>
    <w:rsid w:val="00A27043"/>
    <w:rsid w:val="00A273A7"/>
    <w:rsid w:val="00A27631"/>
    <w:rsid w:val="00A305B0"/>
    <w:rsid w:val="00A3481B"/>
    <w:rsid w:val="00A34D15"/>
    <w:rsid w:val="00A36B33"/>
    <w:rsid w:val="00A40EA6"/>
    <w:rsid w:val="00A4144A"/>
    <w:rsid w:val="00A43710"/>
    <w:rsid w:val="00A443D3"/>
    <w:rsid w:val="00A4639A"/>
    <w:rsid w:val="00A47701"/>
    <w:rsid w:val="00A50325"/>
    <w:rsid w:val="00A54F0B"/>
    <w:rsid w:val="00A56B6C"/>
    <w:rsid w:val="00A57C87"/>
    <w:rsid w:val="00A605B5"/>
    <w:rsid w:val="00A60D72"/>
    <w:rsid w:val="00A60D91"/>
    <w:rsid w:val="00A613B9"/>
    <w:rsid w:val="00A63BB1"/>
    <w:rsid w:val="00A70215"/>
    <w:rsid w:val="00A70331"/>
    <w:rsid w:val="00A71648"/>
    <w:rsid w:val="00A74237"/>
    <w:rsid w:val="00A7480B"/>
    <w:rsid w:val="00A7692A"/>
    <w:rsid w:val="00A76DB8"/>
    <w:rsid w:val="00A813D1"/>
    <w:rsid w:val="00A82FE0"/>
    <w:rsid w:val="00A83749"/>
    <w:rsid w:val="00A84151"/>
    <w:rsid w:val="00A85F89"/>
    <w:rsid w:val="00A86B50"/>
    <w:rsid w:val="00A870DF"/>
    <w:rsid w:val="00A90481"/>
    <w:rsid w:val="00A91E98"/>
    <w:rsid w:val="00A93B2A"/>
    <w:rsid w:val="00A93FA4"/>
    <w:rsid w:val="00A95732"/>
    <w:rsid w:val="00A958AF"/>
    <w:rsid w:val="00A95D56"/>
    <w:rsid w:val="00AA04E1"/>
    <w:rsid w:val="00AA1799"/>
    <w:rsid w:val="00AA1E40"/>
    <w:rsid w:val="00AA207B"/>
    <w:rsid w:val="00AA2A61"/>
    <w:rsid w:val="00AA358A"/>
    <w:rsid w:val="00AA3A6F"/>
    <w:rsid w:val="00AA4553"/>
    <w:rsid w:val="00AA6C4B"/>
    <w:rsid w:val="00AA742B"/>
    <w:rsid w:val="00AB2925"/>
    <w:rsid w:val="00AB340C"/>
    <w:rsid w:val="00AC05D1"/>
    <w:rsid w:val="00AC081E"/>
    <w:rsid w:val="00AC128C"/>
    <w:rsid w:val="00AC1582"/>
    <w:rsid w:val="00AC1A32"/>
    <w:rsid w:val="00AC2DA4"/>
    <w:rsid w:val="00AC4AF1"/>
    <w:rsid w:val="00AC4C5E"/>
    <w:rsid w:val="00AC5BFB"/>
    <w:rsid w:val="00AC5F0D"/>
    <w:rsid w:val="00AC6543"/>
    <w:rsid w:val="00AC6ABC"/>
    <w:rsid w:val="00AC6EE4"/>
    <w:rsid w:val="00AC703B"/>
    <w:rsid w:val="00AC7741"/>
    <w:rsid w:val="00AD2477"/>
    <w:rsid w:val="00AD29C4"/>
    <w:rsid w:val="00AD5F5F"/>
    <w:rsid w:val="00AD7A00"/>
    <w:rsid w:val="00AE4020"/>
    <w:rsid w:val="00AE5980"/>
    <w:rsid w:val="00AE74D3"/>
    <w:rsid w:val="00AF12E4"/>
    <w:rsid w:val="00AF5C24"/>
    <w:rsid w:val="00B10981"/>
    <w:rsid w:val="00B116B3"/>
    <w:rsid w:val="00B1231C"/>
    <w:rsid w:val="00B1266B"/>
    <w:rsid w:val="00B12A97"/>
    <w:rsid w:val="00B13EE9"/>
    <w:rsid w:val="00B1459C"/>
    <w:rsid w:val="00B15054"/>
    <w:rsid w:val="00B17C4C"/>
    <w:rsid w:val="00B217DF"/>
    <w:rsid w:val="00B25B7C"/>
    <w:rsid w:val="00B261C1"/>
    <w:rsid w:val="00B26729"/>
    <w:rsid w:val="00B26DD9"/>
    <w:rsid w:val="00B27468"/>
    <w:rsid w:val="00B27903"/>
    <w:rsid w:val="00B301D2"/>
    <w:rsid w:val="00B30822"/>
    <w:rsid w:val="00B33F3D"/>
    <w:rsid w:val="00B34F9A"/>
    <w:rsid w:val="00B36733"/>
    <w:rsid w:val="00B368DC"/>
    <w:rsid w:val="00B41B21"/>
    <w:rsid w:val="00B42395"/>
    <w:rsid w:val="00B43D15"/>
    <w:rsid w:val="00B44DF0"/>
    <w:rsid w:val="00B451AE"/>
    <w:rsid w:val="00B45867"/>
    <w:rsid w:val="00B474F1"/>
    <w:rsid w:val="00B477F1"/>
    <w:rsid w:val="00B56C53"/>
    <w:rsid w:val="00B60A44"/>
    <w:rsid w:val="00B6191C"/>
    <w:rsid w:val="00B632BB"/>
    <w:rsid w:val="00B659D4"/>
    <w:rsid w:val="00B702D6"/>
    <w:rsid w:val="00B7324E"/>
    <w:rsid w:val="00B73B5C"/>
    <w:rsid w:val="00B7561B"/>
    <w:rsid w:val="00B75AEB"/>
    <w:rsid w:val="00B777FF"/>
    <w:rsid w:val="00B7794F"/>
    <w:rsid w:val="00B80FE0"/>
    <w:rsid w:val="00B8252B"/>
    <w:rsid w:val="00B84120"/>
    <w:rsid w:val="00B84781"/>
    <w:rsid w:val="00B85655"/>
    <w:rsid w:val="00B856A7"/>
    <w:rsid w:val="00B85F60"/>
    <w:rsid w:val="00B863BB"/>
    <w:rsid w:val="00B86545"/>
    <w:rsid w:val="00B87218"/>
    <w:rsid w:val="00B87694"/>
    <w:rsid w:val="00B87E66"/>
    <w:rsid w:val="00B911BB"/>
    <w:rsid w:val="00B92380"/>
    <w:rsid w:val="00B931EC"/>
    <w:rsid w:val="00B941BE"/>
    <w:rsid w:val="00B9430B"/>
    <w:rsid w:val="00B9543F"/>
    <w:rsid w:val="00B95A55"/>
    <w:rsid w:val="00B96DBE"/>
    <w:rsid w:val="00B9710F"/>
    <w:rsid w:val="00B97D0B"/>
    <w:rsid w:val="00B97FED"/>
    <w:rsid w:val="00BA281D"/>
    <w:rsid w:val="00BA31B5"/>
    <w:rsid w:val="00BA5326"/>
    <w:rsid w:val="00BA57E7"/>
    <w:rsid w:val="00BA6B48"/>
    <w:rsid w:val="00BA71CF"/>
    <w:rsid w:val="00BB2865"/>
    <w:rsid w:val="00BB43F6"/>
    <w:rsid w:val="00BB4580"/>
    <w:rsid w:val="00BB5DF0"/>
    <w:rsid w:val="00BB7FBA"/>
    <w:rsid w:val="00BC42FA"/>
    <w:rsid w:val="00BC5990"/>
    <w:rsid w:val="00BD00F2"/>
    <w:rsid w:val="00BD45D5"/>
    <w:rsid w:val="00BD4D72"/>
    <w:rsid w:val="00BD679E"/>
    <w:rsid w:val="00BD79F1"/>
    <w:rsid w:val="00BE184B"/>
    <w:rsid w:val="00BE21A0"/>
    <w:rsid w:val="00BE252F"/>
    <w:rsid w:val="00BE2939"/>
    <w:rsid w:val="00BE3360"/>
    <w:rsid w:val="00BE4B3D"/>
    <w:rsid w:val="00BE7457"/>
    <w:rsid w:val="00BE74B0"/>
    <w:rsid w:val="00BE78A4"/>
    <w:rsid w:val="00BF1D83"/>
    <w:rsid w:val="00BF4874"/>
    <w:rsid w:val="00BF6D72"/>
    <w:rsid w:val="00C004DE"/>
    <w:rsid w:val="00C0150E"/>
    <w:rsid w:val="00C04C5A"/>
    <w:rsid w:val="00C1105B"/>
    <w:rsid w:val="00C114AD"/>
    <w:rsid w:val="00C127F6"/>
    <w:rsid w:val="00C13EE9"/>
    <w:rsid w:val="00C16587"/>
    <w:rsid w:val="00C17E96"/>
    <w:rsid w:val="00C23F85"/>
    <w:rsid w:val="00C24B5C"/>
    <w:rsid w:val="00C251C7"/>
    <w:rsid w:val="00C2678F"/>
    <w:rsid w:val="00C26C94"/>
    <w:rsid w:val="00C26DAC"/>
    <w:rsid w:val="00C26E1F"/>
    <w:rsid w:val="00C271C2"/>
    <w:rsid w:val="00C27927"/>
    <w:rsid w:val="00C31239"/>
    <w:rsid w:val="00C32146"/>
    <w:rsid w:val="00C3217D"/>
    <w:rsid w:val="00C33373"/>
    <w:rsid w:val="00C346A6"/>
    <w:rsid w:val="00C37344"/>
    <w:rsid w:val="00C37CC5"/>
    <w:rsid w:val="00C43D21"/>
    <w:rsid w:val="00C449C2"/>
    <w:rsid w:val="00C47131"/>
    <w:rsid w:val="00C55D6C"/>
    <w:rsid w:val="00C6069D"/>
    <w:rsid w:val="00C62F00"/>
    <w:rsid w:val="00C63C8B"/>
    <w:rsid w:val="00C664E5"/>
    <w:rsid w:val="00C71B2D"/>
    <w:rsid w:val="00C74F99"/>
    <w:rsid w:val="00C75338"/>
    <w:rsid w:val="00C75713"/>
    <w:rsid w:val="00C758F5"/>
    <w:rsid w:val="00C800A8"/>
    <w:rsid w:val="00C81530"/>
    <w:rsid w:val="00C83BB4"/>
    <w:rsid w:val="00C84134"/>
    <w:rsid w:val="00C8556D"/>
    <w:rsid w:val="00C85CDA"/>
    <w:rsid w:val="00C86E66"/>
    <w:rsid w:val="00C873CA"/>
    <w:rsid w:val="00C87513"/>
    <w:rsid w:val="00C92804"/>
    <w:rsid w:val="00C931DB"/>
    <w:rsid w:val="00C93218"/>
    <w:rsid w:val="00C95E02"/>
    <w:rsid w:val="00C960A8"/>
    <w:rsid w:val="00CA10A1"/>
    <w:rsid w:val="00CA1C9F"/>
    <w:rsid w:val="00CA2679"/>
    <w:rsid w:val="00CA30AB"/>
    <w:rsid w:val="00CA4346"/>
    <w:rsid w:val="00CA72C5"/>
    <w:rsid w:val="00CB39FD"/>
    <w:rsid w:val="00CB5178"/>
    <w:rsid w:val="00CC3FA6"/>
    <w:rsid w:val="00CC4884"/>
    <w:rsid w:val="00CC5B11"/>
    <w:rsid w:val="00CC5B89"/>
    <w:rsid w:val="00CC656A"/>
    <w:rsid w:val="00CC7742"/>
    <w:rsid w:val="00CD0006"/>
    <w:rsid w:val="00CD1457"/>
    <w:rsid w:val="00CD1B00"/>
    <w:rsid w:val="00CD2A39"/>
    <w:rsid w:val="00CD4528"/>
    <w:rsid w:val="00CD5834"/>
    <w:rsid w:val="00CD664E"/>
    <w:rsid w:val="00CD7597"/>
    <w:rsid w:val="00CE0B89"/>
    <w:rsid w:val="00CE0FD2"/>
    <w:rsid w:val="00CE1659"/>
    <w:rsid w:val="00CE2D3D"/>
    <w:rsid w:val="00CE4BA3"/>
    <w:rsid w:val="00CE5187"/>
    <w:rsid w:val="00CE7527"/>
    <w:rsid w:val="00CF0568"/>
    <w:rsid w:val="00CF24AF"/>
    <w:rsid w:val="00CF3C5F"/>
    <w:rsid w:val="00CF4018"/>
    <w:rsid w:val="00CF58A5"/>
    <w:rsid w:val="00CF6E40"/>
    <w:rsid w:val="00D011E3"/>
    <w:rsid w:val="00D01ADA"/>
    <w:rsid w:val="00D01D5D"/>
    <w:rsid w:val="00D04BFD"/>
    <w:rsid w:val="00D07A1D"/>
    <w:rsid w:val="00D07EA6"/>
    <w:rsid w:val="00D14B85"/>
    <w:rsid w:val="00D15846"/>
    <w:rsid w:val="00D1728C"/>
    <w:rsid w:val="00D17ECF"/>
    <w:rsid w:val="00D20570"/>
    <w:rsid w:val="00D20D71"/>
    <w:rsid w:val="00D228BC"/>
    <w:rsid w:val="00D22D75"/>
    <w:rsid w:val="00D2355C"/>
    <w:rsid w:val="00D23E19"/>
    <w:rsid w:val="00D24622"/>
    <w:rsid w:val="00D24873"/>
    <w:rsid w:val="00D24D61"/>
    <w:rsid w:val="00D25A28"/>
    <w:rsid w:val="00D265B3"/>
    <w:rsid w:val="00D27466"/>
    <w:rsid w:val="00D2765C"/>
    <w:rsid w:val="00D323BD"/>
    <w:rsid w:val="00D32646"/>
    <w:rsid w:val="00D36EA7"/>
    <w:rsid w:val="00D41B27"/>
    <w:rsid w:val="00D449D1"/>
    <w:rsid w:val="00D45121"/>
    <w:rsid w:val="00D5137E"/>
    <w:rsid w:val="00D53095"/>
    <w:rsid w:val="00D54BFA"/>
    <w:rsid w:val="00D55539"/>
    <w:rsid w:val="00D625CA"/>
    <w:rsid w:val="00D62C77"/>
    <w:rsid w:val="00D64E61"/>
    <w:rsid w:val="00D65A16"/>
    <w:rsid w:val="00D73692"/>
    <w:rsid w:val="00D73901"/>
    <w:rsid w:val="00D74D4C"/>
    <w:rsid w:val="00D75951"/>
    <w:rsid w:val="00D75ED8"/>
    <w:rsid w:val="00D772AE"/>
    <w:rsid w:val="00D81C4C"/>
    <w:rsid w:val="00D81E2E"/>
    <w:rsid w:val="00D827AD"/>
    <w:rsid w:val="00D84CE5"/>
    <w:rsid w:val="00D916AE"/>
    <w:rsid w:val="00D9288D"/>
    <w:rsid w:val="00D92DC9"/>
    <w:rsid w:val="00D92E2D"/>
    <w:rsid w:val="00D9419D"/>
    <w:rsid w:val="00D95242"/>
    <w:rsid w:val="00DA2C80"/>
    <w:rsid w:val="00DA3E24"/>
    <w:rsid w:val="00DA6018"/>
    <w:rsid w:val="00DB0D37"/>
    <w:rsid w:val="00DB4034"/>
    <w:rsid w:val="00DB4125"/>
    <w:rsid w:val="00DC300E"/>
    <w:rsid w:val="00DC4585"/>
    <w:rsid w:val="00DC6CF7"/>
    <w:rsid w:val="00DC6D5B"/>
    <w:rsid w:val="00DD02A8"/>
    <w:rsid w:val="00DD1D8A"/>
    <w:rsid w:val="00DD2697"/>
    <w:rsid w:val="00DD44D7"/>
    <w:rsid w:val="00DD7C15"/>
    <w:rsid w:val="00DE0615"/>
    <w:rsid w:val="00DE1436"/>
    <w:rsid w:val="00DE19AE"/>
    <w:rsid w:val="00DE6973"/>
    <w:rsid w:val="00DE7F0A"/>
    <w:rsid w:val="00DF08AC"/>
    <w:rsid w:val="00DF16CC"/>
    <w:rsid w:val="00DF1B16"/>
    <w:rsid w:val="00DF215A"/>
    <w:rsid w:val="00DF3BAE"/>
    <w:rsid w:val="00DF6BCA"/>
    <w:rsid w:val="00E00B91"/>
    <w:rsid w:val="00E00E1E"/>
    <w:rsid w:val="00E01371"/>
    <w:rsid w:val="00E06AAB"/>
    <w:rsid w:val="00E06C51"/>
    <w:rsid w:val="00E10259"/>
    <w:rsid w:val="00E103EA"/>
    <w:rsid w:val="00E113C1"/>
    <w:rsid w:val="00E1185E"/>
    <w:rsid w:val="00E12A09"/>
    <w:rsid w:val="00E13D22"/>
    <w:rsid w:val="00E15398"/>
    <w:rsid w:val="00E202B5"/>
    <w:rsid w:val="00E207BB"/>
    <w:rsid w:val="00E20C40"/>
    <w:rsid w:val="00E212CB"/>
    <w:rsid w:val="00E23B26"/>
    <w:rsid w:val="00E256B4"/>
    <w:rsid w:val="00E263EF"/>
    <w:rsid w:val="00E27637"/>
    <w:rsid w:val="00E30475"/>
    <w:rsid w:val="00E35A4A"/>
    <w:rsid w:val="00E36BF4"/>
    <w:rsid w:val="00E40942"/>
    <w:rsid w:val="00E40975"/>
    <w:rsid w:val="00E42B1C"/>
    <w:rsid w:val="00E43133"/>
    <w:rsid w:val="00E431A9"/>
    <w:rsid w:val="00E4389C"/>
    <w:rsid w:val="00E4422F"/>
    <w:rsid w:val="00E4470A"/>
    <w:rsid w:val="00E45817"/>
    <w:rsid w:val="00E45B3C"/>
    <w:rsid w:val="00E46090"/>
    <w:rsid w:val="00E46D08"/>
    <w:rsid w:val="00E4796E"/>
    <w:rsid w:val="00E511C0"/>
    <w:rsid w:val="00E54877"/>
    <w:rsid w:val="00E55593"/>
    <w:rsid w:val="00E610E6"/>
    <w:rsid w:val="00E64519"/>
    <w:rsid w:val="00E701D2"/>
    <w:rsid w:val="00E70B9D"/>
    <w:rsid w:val="00E71519"/>
    <w:rsid w:val="00E72873"/>
    <w:rsid w:val="00E747C9"/>
    <w:rsid w:val="00E75C1F"/>
    <w:rsid w:val="00E7676C"/>
    <w:rsid w:val="00E80CC7"/>
    <w:rsid w:val="00E811FE"/>
    <w:rsid w:val="00E827E1"/>
    <w:rsid w:val="00E832DC"/>
    <w:rsid w:val="00E84E72"/>
    <w:rsid w:val="00E928CF"/>
    <w:rsid w:val="00E939A0"/>
    <w:rsid w:val="00E94BDA"/>
    <w:rsid w:val="00E9518B"/>
    <w:rsid w:val="00E960AD"/>
    <w:rsid w:val="00E96A47"/>
    <w:rsid w:val="00E96FA8"/>
    <w:rsid w:val="00E97141"/>
    <w:rsid w:val="00E97903"/>
    <w:rsid w:val="00EA414E"/>
    <w:rsid w:val="00EA53B6"/>
    <w:rsid w:val="00EA73F1"/>
    <w:rsid w:val="00EB43B4"/>
    <w:rsid w:val="00EB524E"/>
    <w:rsid w:val="00EB59D7"/>
    <w:rsid w:val="00EC1390"/>
    <w:rsid w:val="00EC219F"/>
    <w:rsid w:val="00EC292A"/>
    <w:rsid w:val="00EC31C6"/>
    <w:rsid w:val="00EC4E1A"/>
    <w:rsid w:val="00EC61C7"/>
    <w:rsid w:val="00ED2BAD"/>
    <w:rsid w:val="00ED3671"/>
    <w:rsid w:val="00ED4115"/>
    <w:rsid w:val="00ED4146"/>
    <w:rsid w:val="00ED7308"/>
    <w:rsid w:val="00EE039E"/>
    <w:rsid w:val="00EE0E68"/>
    <w:rsid w:val="00EE2E04"/>
    <w:rsid w:val="00EE3553"/>
    <w:rsid w:val="00EE3AB0"/>
    <w:rsid w:val="00EE3B17"/>
    <w:rsid w:val="00EE4B44"/>
    <w:rsid w:val="00EE576E"/>
    <w:rsid w:val="00EE58DA"/>
    <w:rsid w:val="00EE76C1"/>
    <w:rsid w:val="00EF1D7A"/>
    <w:rsid w:val="00EF3FDD"/>
    <w:rsid w:val="00EF6817"/>
    <w:rsid w:val="00EF6B2E"/>
    <w:rsid w:val="00F0089D"/>
    <w:rsid w:val="00F029A9"/>
    <w:rsid w:val="00F11179"/>
    <w:rsid w:val="00F11867"/>
    <w:rsid w:val="00F15B72"/>
    <w:rsid w:val="00F15DC6"/>
    <w:rsid w:val="00F22B6F"/>
    <w:rsid w:val="00F277DE"/>
    <w:rsid w:val="00F30A65"/>
    <w:rsid w:val="00F3115A"/>
    <w:rsid w:val="00F31F20"/>
    <w:rsid w:val="00F32067"/>
    <w:rsid w:val="00F32687"/>
    <w:rsid w:val="00F32CFD"/>
    <w:rsid w:val="00F3305F"/>
    <w:rsid w:val="00F3391E"/>
    <w:rsid w:val="00F35C09"/>
    <w:rsid w:val="00F37163"/>
    <w:rsid w:val="00F448A9"/>
    <w:rsid w:val="00F44A8B"/>
    <w:rsid w:val="00F45D0F"/>
    <w:rsid w:val="00F465E3"/>
    <w:rsid w:val="00F4677C"/>
    <w:rsid w:val="00F55266"/>
    <w:rsid w:val="00F60B6E"/>
    <w:rsid w:val="00F637A1"/>
    <w:rsid w:val="00F6418D"/>
    <w:rsid w:val="00F70F02"/>
    <w:rsid w:val="00F7206A"/>
    <w:rsid w:val="00F74F6E"/>
    <w:rsid w:val="00F75FE8"/>
    <w:rsid w:val="00F76276"/>
    <w:rsid w:val="00F76675"/>
    <w:rsid w:val="00F8017B"/>
    <w:rsid w:val="00F82295"/>
    <w:rsid w:val="00F85BAD"/>
    <w:rsid w:val="00F87E86"/>
    <w:rsid w:val="00F9594F"/>
    <w:rsid w:val="00F95EE7"/>
    <w:rsid w:val="00F9767F"/>
    <w:rsid w:val="00FA07BE"/>
    <w:rsid w:val="00FA575B"/>
    <w:rsid w:val="00FA5949"/>
    <w:rsid w:val="00FA5E1A"/>
    <w:rsid w:val="00FA61F4"/>
    <w:rsid w:val="00FB049D"/>
    <w:rsid w:val="00FB1289"/>
    <w:rsid w:val="00FB15B8"/>
    <w:rsid w:val="00FB2167"/>
    <w:rsid w:val="00FB2DCB"/>
    <w:rsid w:val="00FB39AF"/>
    <w:rsid w:val="00FB699B"/>
    <w:rsid w:val="00FB7CE5"/>
    <w:rsid w:val="00FC313D"/>
    <w:rsid w:val="00FC5A28"/>
    <w:rsid w:val="00FC6A34"/>
    <w:rsid w:val="00FC7D3A"/>
    <w:rsid w:val="00FD3B83"/>
    <w:rsid w:val="00FD4C1B"/>
    <w:rsid w:val="00FD56D5"/>
    <w:rsid w:val="00FE0350"/>
    <w:rsid w:val="00FE098B"/>
    <w:rsid w:val="00FE150C"/>
    <w:rsid w:val="00FE172B"/>
    <w:rsid w:val="00FE3111"/>
    <w:rsid w:val="00FE33E7"/>
    <w:rsid w:val="00FE3A92"/>
    <w:rsid w:val="00FE5AB5"/>
    <w:rsid w:val="00FE7220"/>
    <w:rsid w:val="00FF02A1"/>
    <w:rsid w:val="00FF452B"/>
    <w:rsid w:val="00FF70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3D2A8"/>
  <w15:docId w15:val="{4BDF0E2B-5419-4BA7-84D6-42F08F34A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DejaVu Sans" w:hAnsi="Liberation Serif" w:cs="DejaVu 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9037A5"/>
    <w:pPr>
      <w:suppressAutoHyphens/>
    </w:pPr>
    <w:rPr>
      <w:rFonts w:ascii="Times New Roman" w:eastAsia="Times New Roman" w:hAnsi="Times New Roman" w:cs="Times New Roman"/>
      <w:lang w:val="ru-RU" w:bidi="ar-SA"/>
    </w:rPr>
  </w:style>
  <w:style w:type="paragraph" w:styleId="2">
    <w:name w:val="heading 2"/>
    <w:basedOn w:val="a0"/>
    <w:link w:val="20"/>
    <w:uiPriority w:val="9"/>
    <w:qFormat/>
    <w:rsid w:val="004A33EB"/>
    <w:pPr>
      <w:suppressAutoHyphens w:val="0"/>
      <w:spacing w:before="100" w:beforeAutospacing="1" w:after="100" w:afterAutospacing="1"/>
      <w:outlineLvl w:val="1"/>
    </w:pPr>
    <w:rPr>
      <w:rFonts w:ascii="Liberation Serif" w:eastAsia="DejaVu Sans" w:hAnsi="Liberation Serif"/>
      <w:b/>
      <w:sz w:val="40"/>
      <w:lang w:val="en-US"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Заголовок 11"/>
    <w:basedOn w:val="a0"/>
    <w:next w:val="a0"/>
    <w:rsid w:val="000A4479"/>
    <w:pPr>
      <w:keepNext/>
      <w:numPr>
        <w:numId w:val="1"/>
      </w:numPr>
      <w:ind w:left="0" w:firstLine="708"/>
      <w:jc w:val="both"/>
      <w:outlineLvl w:val="0"/>
    </w:pPr>
    <w:rPr>
      <w:rFonts w:ascii="Cambria" w:hAnsi="Cambria" w:cs="Cambria"/>
      <w:b/>
      <w:bCs/>
      <w:sz w:val="32"/>
      <w:szCs w:val="32"/>
      <w:lang w:val="en-US"/>
    </w:rPr>
  </w:style>
  <w:style w:type="paragraph" w:customStyle="1" w:styleId="21">
    <w:name w:val="Заголовок 21"/>
    <w:basedOn w:val="a0"/>
    <w:next w:val="a0"/>
    <w:rsid w:val="000A4479"/>
    <w:pPr>
      <w:keepNext/>
      <w:numPr>
        <w:ilvl w:val="1"/>
        <w:numId w:val="1"/>
      </w:numPr>
      <w:jc w:val="center"/>
      <w:outlineLvl w:val="1"/>
    </w:pPr>
    <w:rPr>
      <w:b/>
      <w:sz w:val="40"/>
      <w:szCs w:val="20"/>
      <w:lang w:val="en-US"/>
    </w:rPr>
  </w:style>
  <w:style w:type="paragraph" w:customStyle="1" w:styleId="41">
    <w:name w:val="Заголовок 41"/>
    <w:basedOn w:val="a0"/>
    <w:next w:val="a0"/>
    <w:rsid w:val="000A4479"/>
    <w:pPr>
      <w:keepNext/>
      <w:numPr>
        <w:ilvl w:val="3"/>
        <w:numId w:val="1"/>
      </w:numPr>
      <w:spacing w:before="240" w:after="60"/>
      <w:outlineLvl w:val="3"/>
    </w:pPr>
    <w:rPr>
      <w:rFonts w:ascii="Calibri" w:hAnsi="Calibri" w:cs="Calibri"/>
      <w:b/>
      <w:bCs/>
      <w:sz w:val="28"/>
      <w:szCs w:val="28"/>
      <w:lang w:val="en-US"/>
    </w:rPr>
  </w:style>
  <w:style w:type="character" w:customStyle="1" w:styleId="WW8Num1z0">
    <w:name w:val="WW8Num1z0"/>
    <w:rsid w:val="000A4479"/>
    <w:rPr>
      <w:rFonts w:ascii="Times New Roman" w:hAnsi="Times New Roman" w:cs="Times New Roman"/>
      <w:b w:val="0"/>
      <w:bCs/>
      <w:i w:val="0"/>
      <w:iCs/>
      <w:sz w:val="28"/>
      <w:szCs w:val="28"/>
    </w:rPr>
  </w:style>
  <w:style w:type="character" w:customStyle="1" w:styleId="WW8Num1z1">
    <w:name w:val="WW8Num1z1"/>
    <w:rsid w:val="000A4479"/>
    <w:rPr>
      <w:rFonts w:cs="Times New Roman"/>
    </w:rPr>
  </w:style>
  <w:style w:type="character" w:customStyle="1" w:styleId="WW8Num2z0">
    <w:name w:val="WW8Num2z0"/>
    <w:rsid w:val="000A4479"/>
    <w:rPr>
      <w:sz w:val="28"/>
      <w:szCs w:val="28"/>
    </w:rPr>
  </w:style>
  <w:style w:type="character" w:customStyle="1" w:styleId="WW8Num2z1">
    <w:name w:val="WW8Num2z1"/>
    <w:rsid w:val="000A4479"/>
  </w:style>
  <w:style w:type="character" w:customStyle="1" w:styleId="WW8Num2z2">
    <w:name w:val="WW8Num2z2"/>
    <w:rsid w:val="000A4479"/>
  </w:style>
  <w:style w:type="character" w:customStyle="1" w:styleId="WW8Num2z3">
    <w:name w:val="WW8Num2z3"/>
    <w:rsid w:val="000A4479"/>
  </w:style>
  <w:style w:type="character" w:customStyle="1" w:styleId="WW8Num2z4">
    <w:name w:val="WW8Num2z4"/>
    <w:rsid w:val="000A4479"/>
  </w:style>
  <w:style w:type="character" w:customStyle="1" w:styleId="WW8Num2z5">
    <w:name w:val="WW8Num2z5"/>
    <w:rsid w:val="000A4479"/>
  </w:style>
  <w:style w:type="character" w:customStyle="1" w:styleId="WW8Num2z6">
    <w:name w:val="WW8Num2z6"/>
    <w:rsid w:val="000A4479"/>
  </w:style>
  <w:style w:type="character" w:customStyle="1" w:styleId="WW8Num2z7">
    <w:name w:val="WW8Num2z7"/>
    <w:rsid w:val="000A4479"/>
  </w:style>
  <w:style w:type="character" w:customStyle="1" w:styleId="WW8Num2z8">
    <w:name w:val="WW8Num2z8"/>
    <w:rsid w:val="000A4479"/>
  </w:style>
  <w:style w:type="character" w:customStyle="1" w:styleId="WW8Num3z0">
    <w:name w:val="WW8Num3z0"/>
    <w:rsid w:val="000A4479"/>
    <w:rPr>
      <w:rFonts w:ascii="Times New Roman" w:hAnsi="Times New Roman" w:cs="Times New Roman"/>
      <w:b w:val="0"/>
      <w:sz w:val="28"/>
      <w:szCs w:val="28"/>
    </w:rPr>
  </w:style>
  <w:style w:type="character" w:customStyle="1" w:styleId="WW8Num3z1">
    <w:name w:val="WW8Num3z1"/>
    <w:rsid w:val="000A4479"/>
  </w:style>
  <w:style w:type="character" w:customStyle="1" w:styleId="WW8Num3z2">
    <w:name w:val="WW8Num3z2"/>
    <w:rsid w:val="000A4479"/>
  </w:style>
  <w:style w:type="character" w:customStyle="1" w:styleId="WW8Num3z3">
    <w:name w:val="WW8Num3z3"/>
    <w:rsid w:val="000A4479"/>
  </w:style>
  <w:style w:type="character" w:customStyle="1" w:styleId="WW8Num3z4">
    <w:name w:val="WW8Num3z4"/>
    <w:rsid w:val="000A4479"/>
  </w:style>
  <w:style w:type="character" w:customStyle="1" w:styleId="WW8Num3z5">
    <w:name w:val="WW8Num3z5"/>
    <w:rsid w:val="000A4479"/>
  </w:style>
  <w:style w:type="character" w:customStyle="1" w:styleId="WW8Num3z6">
    <w:name w:val="WW8Num3z6"/>
    <w:rsid w:val="000A4479"/>
  </w:style>
  <w:style w:type="character" w:customStyle="1" w:styleId="WW8Num3z7">
    <w:name w:val="WW8Num3z7"/>
    <w:rsid w:val="000A4479"/>
  </w:style>
  <w:style w:type="character" w:customStyle="1" w:styleId="WW8Num3z8">
    <w:name w:val="WW8Num3z8"/>
    <w:rsid w:val="000A4479"/>
  </w:style>
  <w:style w:type="character" w:customStyle="1" w:styleId="WW8Num4z0">
    <w:name w:val="WW8Num4z0"/>
    <w:rsid w:val="000A4479"/>
    <w:rPr>
      <w:rFonts w:ascii="Times New Roman" w:hAnsi="Times New Roman" w:cs="Times New Roman"/>
      <w:b w:val="0"/>
      <w:i w:val="0"/>
      <w:sz w:val="28"/>
    </w:rPr>
  </w:style>
  <w:style w:type="character" w:customStyle="1" w:styleId="WW8Num4z3">
    <w:name w:val="WW8Num4z3"/>
    <w:rsid w:val="000A4479"/>
    <w:rPr>
      <w:rFonts w:cs="Times New Roman"/>
      <w:b w:val="0"/>
      <w:i w:val="0"/>
      <w:sz w:val="28"/>
    </w:rPr>
  </w:style>
  <w:style w:type="character" w:customStyle="1" w:styleId="WW8Num4z4">
    <w:name w:val="WW8Num4z4"/>
    <w:rsid w:val="000A4479"/>
    <w:rPr>
      <w:rFonts w:cs="Times New Roman"/>
    </w:rPr>
  </w:style>
  <w:style w:type="character" w:customStyle="1" w:styleId="WW8Num5z0">
    <w:name w:val="WW8Num5z0"/>
    <w:rsid w:val="000A4479"/>
  </w:style>
  <w:style w:type="character" w:customStyle="1" w:styleId="WW8Num5z1">
    <w:name w:val="WW8Num5z1"/>
    <w:rsid w:val="000A4479"/>
  </w:style>
  <w:style w:type="character" w:customStyle="1" w:styleId="WW8Num5z2">
    <w:name w:val="WW8Num5z2"/>
    <w:rsid w:val="000A4479"/>
  </w:style>
  <w:style w:type="character" w:customStyle="1" w:styleId="WW8Num5z3">
    <w:name w:val="WW8Num5z3"/>
    <w:rsid w:val="000A4479"/>
  </w:style>
  <w:style w:type="character" w:customStyle="1" w:styleId="WW8Num5z4">
    <w:name w:val="WW8Num5z4"/>
    <w:rsid w:val="000A4479"/>
  </w:style>
  <w:style w:type="character" w:customStyle="1" w:styleId="WW8Num5z5">
    <w:name w:val="WW8Num5z5"/>
    <w:rsid w:val="000A4479"/>
  </w:style>
  <w:style w:type="character" w:customStyle="1" w:styleId="WW8Num5z6">
    <w:name w:val="WW8Num5z6"/>
    <w:rsid w:val="000A4479"/>
  </w:style>
  <w:style w:type="character" w:customStyle="1" w:styleId="WW8Num5z7">
    <w:name w:val="WW8Num5z7"/>
    <w:rsid w:val="000A4479"/>
  </w:style>
  <w:style w:type="character" w:customStyle="1" w:styleId="WW8Num5z8">
    <w:name w:val="WW8Num5z8"/>
    <w:rsid w:val="000A4479"/>
  </w:style>
  <w:style w:type="character" w:customStyle="1" w:styleId="WW8Num6z0">
    <w:name w:val="WW8Num6z0"/>
    <w:rsid w:val="000A4479"/>
  </w:style>
  <w:style w:type="character" w:customStyle="1" w:styleId="WW8Num6z1">
    <w:name w:val="WW8Num6z1"/>
    <w:rsid w:val="000A4479"/>
  </w:style>
  <w:style w:type="character" w:customStyle="1" w:styleId="WW8Num6z2">
    <w:name w:val="WW8Num6z2"/>
    <w:rsid w:val="000A4479"/>
  </w:style>
  <w:style w:type="character" w:customStyle="1" w:styleId="WW8Num6z3">
    <w:name w:val="WW8Num6z3"/>
    <w:rsid w:val="000A4479"/>
  </w:style>
  <w:style w:type="character" w:customStyle="1" w:styleId="WW8Num6z4">
    <w:name w:val="WW8Num6z4"/>
    <w:rsid w:val="000A4479"/>
  </w:style>
  <w:style w:type="character" w:customStyle="1" w:styleId="WW8Num6z5">
    <w:name w:val="WW8Num6z5"/>
    <w:rsid w:val="000A4479"/>
  </w:style>
  <w:style w:type="character" w:customStyle="1" w:styleId="WW8Num6z6">
    <w:name w:val="WW8Num6z6"/>
    <w:rsid w:val="000A4479"/>
  </w:style>
  <w:style w:type="character" w:customStyle="1" w:styleId="WW8Num6z7">
    <w:name w:val="WW8Num6z7"/>
    <w:rsid w:val="000A4479"/>
  </w:style>
  <w:style w:type="character" w:customStyle="1" w:styleId="WW8Num6z8">
    <w:name w:val="WW8Num6z8"/>
    <w:rsid w:val="000A4479"/>
  </w:style>
  <w:style w:type="character" w:customStyle="1" w:styleId="WW8Num7z0">
    <w:name w:val="WW8Num7z0"/>
    <w:rsid w:val="000A4479"/>
    <w:rPr>
      <w:rFonts w:ascii="Times New Roman" w:hAnsi="Times New Roman" w:cs="Times New Roman"/>
      <w:sz w:val="28"/>
      <w:szCs w:val="28"/>
    </w:rPr>
  </w:style>
  <w:style w:type="character" w:customStyle="1" w:styleId="WW8Num7z1">
    <w:name w:val="WW8Num7z1"/>
    <w:rsid w:val="000A4479"/>
    <w:rPr>
      <w:rFonts w:cs="Times New Roman"/>
    </w:rPr>
  </w:style>
  <w:style w:type="character" w:customStyle="1" w:styleId="WW8Num8z0">
    <w:name w:val="WW8Num8z0"/>
    <w:rsid w:val="000A4479"/>
    <w:rPr>
      <w:bCs/>
      <w:iCs/>
      <w:sz w:val="28"/>
      <w:szCs w:val="28"/>
    </w:rPr>
  </w:style>
  <w:style w:type="character" w:customStyle="1" w:styleId="WW8Num8z1">
    <w:name w:val="WW8Num8z1"/>
    <w:rsid w:val="000A4479"/>
  </w:style>
  <w:style w:type="character" w:customStyle="1" w:styleId="WW8Num8z2">
    <w:name w:val="WW8Num8z2"/>
    <w:rsid w:val="000A4479"/>
  </w:style>
  <w:style w:type="character" w:customStyle="1" w:styleId="WW8Num8z3">
    <w:name w:val="WW8Num8z3"/>
    <w:rsid w:val="000A4479"/>
  </w:style>
  <w:style w:type="character" w:customStyle="1" w:styleId="WW8Num8z4">
    <w:name w:val="WW8Num8z4"/>
    <w:rsid w:val="000A4479"/>
  </w:style>
  <w:style w:type="character" w:customStyle="1" w:styleId="WW8Num8z5">
    <w:name w:val="WW8Num8z5"/>
    <w:rsid w:val="000A4479"/>
  </w:style>
  <w:style w:type="character" w:customStyle="1" w:styleId="WW8Num8z6">
    <w:name w:val="WW8Num8z6"/>
    <w:rsid w:val="000A4479"/>
  </w:style>
  <w:style w:type="character" w:customStyle="1" w:styleId="WW8Num8z7">
    <w:name w:val="WW8Num8z7"/>
    <w:rsid w:val="000A4479"/>
  </w:style>
  <w:style w:type="character" w:customStyle="1" w:styleId="WW8Num8z8">
    <w:name w:val="WW8Num8z8"/>
    <w:rsid w:val="000A4479"/>
  </w:style>
  <w:style w:type="character" w:customStyle="1" w:styleId="WW8Num9z0">
    <w:name w:val="WW8Num9z0"/>
    <w:rsid w:val="000A4479"/>
    <w:rPr>
      <w:sz w:val="28"/>
      <w:szCs w:val="28"/>
    </w:rPr>
  </w:style>
  <w:style w:type="character" w:customStyle="1" w:styleId="WW8Num9z1">
    <w:name w:val="WW8Num9z1"/>
    <w:rsid w:val="000A4479"/>
  </w:style>
  <w:style w:type="character" w:customStyle="1" w:styleId="WW8Num9z2">
    <w:name w:val="WW8Num9z2"/>
    <w:rsid w:val="000A4479"/>
  </w:style>
  <w:style w:type="character" w:customStyle="1" w:styleId="WW8Num9z3">
    <w:name w:val="WW8Num9z3"/>
    <w:rsid w:val="000A4479"/>
  </w:style>
  <w:style w:type="character" w:customStyle="1" w:styleId="WW8Num9z4">
    <w:name w:val="WW8Num9z4"/>
    <w:rsid w:val="000A4479"/>
  </w:style>
  <w:style w:type="character" w:customStyle="1" w:styleId="WW8Num9z5">
    <w:name w:val="WW8Num9z5"/>
    <w:rsid w:val="000A4479"/>
  </w:style>
  <w:style w:type="character" w:customStyle="1" w:styleId="WW8Num9z6">
    <w:name w:val="WW8Num9z6"/>
    <w:rsid w:val="000A4479"/>
  </w:style>
  <w:style w:type="character" w:customStyle="1" w:styleId="WW8Num9z7">
    <w:name w:val="WW8Num9z7"/>
    <w:rsid w:val="000A4479"/>
  </w:style>
  <w:style w:type="character" w:customStyle="1" w:styleId="WW8Num9z8">
    <w:name w:val="WW8Num9z8"/>
    <w:rsid w:val="000A4479"/>
  </w:style>
  <w:style w:type="character" w:customStyle="1" w:styleId="10">
    <w:name w:val="Заголовок 1 Знак"/>
    <w:rsid w:val="000A4479"/>
    <w:rPr>
      <w:rFonts w:ascii="Cambria" w:hAnsi="Cambria" w:cs="Times New Roman"/>
      <w:b/>
      <w:bCs/>
      <w:sz w:val="32"/>
      <w:szCs w:val="32"/>
    </w:rPr>
  </w:style>
  <w:style w:type="character" w:customStyle="1" w:styleId="20">
    <w:name w:val="Заголовок 2 Знак"/>
    <w:link w:val="2"/>
    <w:uiPriority w:val="9"/>
    <w:rsid w:val="000A4479"/>
    <w:rPr>
      <w:rFonts w:cs="Times New Roman"/>
      <w:b/>
      <w:sz w:val="40"/>
    </w:rPr>
  </w:style>
  <w:style w:type="character" w:customStyle="1" w:styleId="4">
    <w:name w:val="Заголовок 4 Знак"/>
    <w:rsid w:val="000A4479"/>
    <w:rPr>
      <w:rFonts w:ascii="Calibri" w:hAnsi="Calibri" w:cs="Times New Roman"/>
      <w:b/>
      <w:bCs/>
      <w:sz w:val="28"/>
      <w:szCs w:val="28"/>
    </w:rPr>
  </w:style>
  <w:style w:type="character" w:customStyle="1" w:styleId="a4">
    <w:name w:val="Схема документа Знак"/>
    <w:rsid w:val="000A4479"/>
    <w:rPr>
      <w:rFonts w:cs="Times New Roman"/>
      <w:sz w:val="2"/>
    </w:rPr>
  </w:style>
  <w:style w:type="character" w:customStyle="1" w:styleId="a5">
    <w:name w:val="Основной текст Знак"/>
    <w:aliases w:val="Основной текст1 Знак,Основной текст Знак Знак Знак,bt Знак,body text Знак,contents Знак"/>
    <w:link w:val="a6"/>
    <w:rsid w:val="000A4479"/>
    <w:rPr>
      <w:rFonts w:cs="Times New Roman"/>
      <w:sz w:val="24"/>
      <w:szCs w:val="24"/>
    </w:rPr>
  </w:style>
  <w:style w:type="character" w:customStyle="1" w:styleId="22">
    <w:name w:val="Основной текст с отступом 2 Знак"/>
    <w:rsid w:val="000A4479"/>
    <w:rPr>
      <w:rFonts w:cs="Times New Roman"/>
      <w:sz w:val="24"/>
      <w:szCs w:val="24"/>
    </w:rPr>
  </w:style>
  <w:style w:type="character" w:customStyle="1" w:styleId="a7">
    <w:name w:val="Основной текст с отступом Знак"/>
    <w:rsid w:val="000A4479"/>
    <w:rPr>
      <w:rFonts w:cs="Times New Roman"/>
      <w:sz w:val="24"/>
      <w:szCs w:val="24"/>
    </w:rPr>
  </w:style>
  <w:style w:type="character" w:customStyle="1" w:styleId="3">
    <w:name w:val="Основной текст с отступом 3 Знак"/>
    <w:rsid w:val="000A4479"/>
    <w:rPr>
      <w:rFonts w:cs="Times New Roman"/>
      <w:sz w:val="16"/>
      <w:szCs w:val="16"/>
    </w:rPr>
  </w:style>
  <w:style w:type="character" w:customStyle="1" w:styleId="a8">
    <w:name w:val="Верхний колонтитул Знак"/>
    <w:uiPriority w:val="99"/>
    <w:rsid w:val="000A4479"/>
    <w:rPr>
      <w:rFonts w:cs="Times New Roman"/>
      <w:sz w:val="24"/>
      <w:szCs w:val="24"/>
    </w:rPr>
  </w:style>
  <w:style w:type="character" w:customStyle="1" w:styleId="a9">
    <w:name w:val="Нижний колонтитул Знак"/>
    <w:uiPriority w:val="99"/>
    <w:rsid w:val="000A4479"/>
    <w:rPr>
      <w:rFonts w:cs="Times New Roman"/>
      <w:sz w:val="24"/>
    </w:rPr>
  </w:style>
  <w:style w:type="character" w:customStyle="1" w:styleId="12">
    <w:name w:val="Номер страницы1"/>
    <w:rsid w:val="000A4479"/>
    <w:rPr>
      <w:rFonts w:cs="Times New Roman"/>
    </w:rPr>
  </w:style>
  <w:style w:type="character" w:customStyle="1" w:styleId="aa">
    <w:name w:val="Название Знак"/>
    <w:rsid w:val="000A4479"/>
    <w:rPr>
      <w:rFonts w:ascii="Cambria" w:hAnsi="Cambria" w:cs="Times New Roman"/>
      <w:b/>
      <w:bCs/>
      <w:sz w:val="32"/>
      <w:szCs w:val="32"/>
    </w:rPr>
  </w:style>
  <w:style w:type="character" w:customStyle="1" w:styleId="23">
    <w:name w:val="Основной текст 2 Знак"/>
    <w:rsid w:val="000A4479"/>
    <w:rPr>
      <w:rFonts w:cs="Times New Roman"/>
      <w:sz w:val="24"/>
      <w:szCs w:val="24"/>
    </w:rPr>
  </w:style>
  <w:style w:type="character" w:customStyle="1" w:styleId="30">
    <w:name w:val="Основной текст 3 Знак"/>
    <w:rsid w:val="000A4479"/>
    <w:rPr>
      <w:rFonts w:cs="Times New Roman"/>
      <w:sz w:val="16"/>
      <w:szCs w:val="16"/>
    </w:rPr>
  </w:style>
  <w:style w:type="character" w:customStyle="1" w:styleId="ab">
    <w:name w:val="Текст выноски Знак"/>
    <w:uiPriority w:val="99"/>
    <w:rsid w:val="000A4479"/>
    <w:rPr>
      <w:rFonts w:cs="Times New Roman"/>
      <w:sz w:val="2"/>
    </w:rPr>
  </w:style>
  <w:style w:type="character" w:customStyle="1" w:styleId="ac">
    <w:name w:val="Гипертекстовая ссылка"/>
    <w:uiPriority w:val="99"/>
    <w:rsid w:val="000A4479"/>
    <w:rPr>
      <w:color w:val="008000"/>
    </w:rPr>
  </w:style>
  <w:style w:type="character" w:customStyle="1" w:styleId="InternetLink">
    <w:name w:val="Internet Link"/>
    <w:rsid w:val="000A4479"/>
    <w:rPr>
      <w:rFonts w:cs="Times New Roman"/>
      <w:color w:val="0000FF"/>
      <w:u w:val="single"/>
    </w:rPr>
  </w:style>
  <w:style w:type="character" w:customStyle="1" w:styleId="5">
    <w:name w:val="Основной текст (5)_"/>
    <w:rsid w:val="000A4479"/>
    <w:rPr>
      <w:b/>
      <w:sz w:val="28"/>
      <w:shd w:val="clear" w:color="auto" w:fill="FFFFFF"/>
    </w:rPr>
  </w:style>
  <w:style w:type="paragraph" w:customStyle="1" w:styleId="Heading">
    <w:name w:val="Heading"/>
    <w:basedOn w:val="a0"/>
    <w:next w:val="TextBody"/>
    <w:rsid w:val="000A4479"/>
    <w:pPr>
      <w:widowControl w:val="0"/>
      <w:shd w:val="clear" w:color="auto" w:fill="FFFFFF"/>
      <w:autoSpaceDE w:val="0"/>
      <w:ind w:left="3552" w:right="3538"/>
      <w:jc w:val="center"/>
    </w:pPr>
    <w:rPr>
      <w:rFonts w:ascii="Cambria" w:hAnsi="Cambria" w:cs="Cambria"/>
      <w:b/>
      <w:bCs/>
      <w:sz w:val="32"/>
      <w:szCs w:val="32"/>
      <w:lang w:val="en-US"/>
    </w:rPr>
  </w:style>
  <w:style w:type="paragraph" w:customStyle="1" w:styleId="TextBody">
    <w:name w:val="Text Body"/>
    <w:basedOn w:val="a0"/>
    <w:rsid w:val="000A4479"/>
    <w:rPr>
      <w:lang w:val="en-US"/>
    </w:rPr>
  </w:style>
  <w:style w:type="paragraph" w:styleId="ad">
    <w:name w:val="List"/>
    <w:basedOn w:val="a0"/>
    <w:rsid w:val="000A4479"/>
    <w:pPr>
      <w:ind w:left="283" w:hanging="283"/>
    </w:pPr>
  </w:style>
  <w:style w:type="paragraph" w:customStyle="1" w:styleId="13">
    <w:name w:val="Название объекта1"/>
    <w:basedOn w:val="a0"/>
    <w:rsid w:val="000A4479"/>
    <w:pPr>
      <w:suppressLineNumbers/>
      <w:spacing w:before="120" w:after="120"/>
    </w:pPr>
    <w:rPr>
      <w:i/>
      <w:iCs/>
    </w:rPr>
  </w:style>
  <w:style w:type="paragraph" w:customStyle="1" w:styleId="Index">
    <w:name w:val="Index"/>
    <w:basedOn w:val="a0"/>
    <w:rsid w:val="000A4479"/>
    <w:pPr>
      <w:suppressLineNumbers/>
    </w:pPr>
  </w:style>
  <w:style w:type="paragraph" w:customStyle="1" w:styleId="ConsPlusTitle">
    <w:name w:val="ConsPlusTitle"/>
    <w:rsid w:val="000A4479"/>
    <w:pPr>
      <w:widowControl w:val="0"/>
      <w:suppressAutoHyphens/>
      <w:autoSpaceDE w:val="0"/>
    </w:pPr>
    <w:rPr>
      <w:rFonts w:ascii="Arial" w:eastAsia="Times New Roman" w:hAnsi="Arial" w:cs="Arial"/>
      <w:b/>
      <w:bCs/>
      <w:sz w:val="20"/>
      <w:szCs w:val="20"/>
      <w:lang w:val="ru-RU" w:bidi="ar-SA"/>
    </w:rPr>
  </w:style>
  <w:style w:type="paragraph" w:customStyle="1" w:styleId="ConsPlusNonformat">
    <w:name w:val="ConsPlusNonformat"/>
    <w:rsid w:val="000A4479"/>
    <w:pPr>
      <w:widowControl w:val="0"/>
      <w:suppressAutoHyphens/>
      <w:autoSpaceDE w:val="0"/>
    </w:pPr>
    <w:rPr>
      <w:rFonts w:ascii="Courier New" w:eastAsia="Times New Roman" w:hAnsi="Courier New" w:cs="Courier New"/>
      <w:sz w:val="20"/>
      <w:szCs w:val="20"/>
      <w:lang w:val="ru-RU" w:bidi="ar-SA"/>
    </w:rPr>
  </w:style>
  <w:style w:type="paragraph" w:styleId="ae">
    <w:name w:val="Document Map"/>
    <w:basedOn w:val="a0"/>
    <w:rsid w:val="000A4479"/>
    <w:pPr>
      <w:shd w:val="clear" w:color="auto" w:fill="000080"/>
    </w:pPr>
    <w:rPr>
      <w:sz w:val="2"/>
      <w:szCs w:val="20"/>
      <w:lang w:val="en-US"/>
    </w:rPr>
  </w:style>
  <w:style w:type="paragraph" w:customStyle="1" w:styleId="ConsPlusNormal">
    <w:name w:val="ConsPlusNormal"/>
    <w:link w:val="ConsPlusNormal0"/>
    <w:rsid w:val="000A4479"/>
    <w:pPr>
      <w:widowControl w:val="0"/>
      <w:suppressAutoHyphens/>
      <w:autoSpaceDE w:val="0"/>
      <w:ind w:firstLine="720"/>
    </w:pPr>
    <w:rPr>
      <w:rFonts w:ascii="Arial" w:eastAsia="Times New Roman" w:hAnsi="Arial" w:cs="Arial"/>
      <w:sz w:val="20"/>
      <w:szCs w:val="20"/>
      <w:lang w:val="ru-RU" w:bidi="ar-SA"/>
    </w:rPr>
  </w:style>
  <w:style w:type="paragraph" w:customStyle="1" w:styleId="ConsNormal">
    <w:name w:val="ConsNormal"/>
    <w:rsid w:val="000A4479"/>
    <w:pPr>
      <w:widowControl w:val="0"/>
      <w:suppressAutoHyphens/>
      <w:autoSpaceDE w:val="0"/>
      <w:ind w:right="19772" w:firstLine="720"/>
    </w:pPr>
    <w:rPr>
      <w:rFonts w:ascii="Arial" w:eastAsia="Times New Roman" w:hAnsi="Arial" w:cs="Arial"/>
      <w:sz w:val="20"/>
      <w:szCs w:val="20"/>
      <w:lang w:val="ru-RU" w:bidi="ar-SA"/>
    </w:rPr>
  </w:style>
  <w:style w:type="paragraph" w:customStyle="1" w:styleId="ConsNonformat">
    <w:name w:val="ConsNonformat"/>
    <w:rsid w:val="000A4479"/>
    <w:pPr>
      <w:widowControl w:val="0"/>
      <w:suppressAutoHyphens/>
      <w:autoSpaceDE w:val="0"/>
      <w:ind w:right="19772"/>
    </w:pPr>
    <w:rPr>
      <w:rFonts w:ascii="Courier New" w:eastAsia="Times New Roman" w:hAnsi="Courier New" w:cs="Courier New"/>
      <w:sz w:val="20"/>
      <w:szCs w:val="20"/>
      <w:lang w:val="ru-RU" w:bidi="ar-SA"/>
    </w:rPr>
  </w:style>
  <w:style w:type="paragraph" w:styleId="24">
    <w:name w:val="Body Text Indent 2"/>
    <w:basedOn w:val="a0"/>
    <w:rsid w:val="000A4479"/>
    <w:pPr>
      <w:spacing w:line="360" w:lineRule="auto"/>
      <w:ind w:firstLine="709"/>
      <w:jc w:val="both"/>
    </w:pPr>
    <w:rPr>
      <w:lang w:val="en-US"/>
    </w:rPr>
  </w:style>
  <w:style w:type="paragraph" w:customStyle="1" w:styleId="TextBodyIndent">
    <w:name w:val="Text Body Indent"/>
    <w:basedOn w:val="a0"/>
    <w:rsid w:val="000A4479"/>
    <w:pPr>
      <w:spacing w:after="120"/>
      <w:ind w:left="283"/>
    </w:pPr>
    <w:rPr>
      <w:lang w:val="en-US"/>
    </w:rPr>
  </w:style>
  <w:style w:type="paragraph" w:styleId="31">
    <w:name w:val="Body Text Indent 3"/>
    <w:basedOn w:val="a0"/>
    <w:rsid w:val="000A4479"/>
    <w:pPr>
      <w:ind w:left="360" w:firstLine="540"/>
      <w:jc w:val="both"/>
    </w:pPr>
    <w:rPr>
      <w:sz w:val="16"/>
      <w:szCs w:val="16"/>
      <w:lang w:val="en-US"/>
    </w:rPr>
  </w:style>
  <w:style w:type="paragraph" w:customStyle="1" w:styleId="14">
    <w:name w:val="Верхний колонтитул1"/>
    <w:basedOn w:val="a0"/>
    <w:rsid w:val="000A4479"/>
    <w:pPr>
      <w:tabs>
        <w:tab w:val="center" w:pos="4677"/>
        <w:tab w:val="right" w:pos="9355"/>
      </w:tabs>
    </w:pPr>
    <w:rPr>
      <w:lang w:val="en-US"/>
    </w:rPr>
  </w:style>
  <w:style w:type="paragraph" w:customStyle="1" w:styleId="15">
    <w:name w:val="Нижний колонтитул1"/>
    <w:basedOn w:val="a0"/>
    <w:rsid w:val="000A4479"/>
    <w:pPr>
      <w:tabs>
        <w:tab w:val="center" w:pos="4677"/>
        <w:tab w:val="right" w:pos="9355"/>
      </w:tabs>
    </w:pPr>
    <w:rPr>
      <w:szCs w:val="20"/>
      <w:lang w:val="en-US"/>
    </w:rPr>
  </w:style>
  <w:style w:type="paragraph" w:customStyle="1" w:styleId="OEM">
    <w:name w:val="Нормальный (OEM)"/>
    <w:basedOn w:val="a0"/>
    <w:next w:val="a0"/>
    <w:rsid w:val="000A4479"/>
    <w:pPr>
      <w:widowControl w:val="0"/>
      <w:autoSpaceDE w:val="0"/>
      <w:jc w:val="both"/>
    </w:pPr>
    <w:rPr>
      <w:rFonts w:ascii="Courier New" w:hAnsi="Courier New" w:cs="Courier New"/>
      <w:sz w:val="20"/>
      <w:szCs w:val="20"/>
    </w:rPr>
  </w:style>
  <w:style w:type="paragraph" w:styleId="25">
    <w:name w:val="Body Text 2"/>
    <w:basedOn w:val="a0"/>
    <w:rsid w:val="000A4479"/>
    <w:pPr>
      <w:spacing w:after="120" w:line="480" w:lineRule="auto"/>
    </w:pPr>
    <w:rPr>
      <w:lang w:val="en-US"/>
    </w:rPr>
  </w:style>
  <w:style w:type="paragraph" w:customStyle="1" w:styleId="125">
    <w:name w:val="Стиль полужирный по ширине Первая строка:  125 см"/>
    <w:basedOn w:val="a0"/>
    <w:rsid w:val="000A4479"/>
    <w:pPr>
      <w:ind w:firstLine="709"/>
      <w:jc w:val="both"/>
    </w:pPr>
    <w:rPr>
      <w:bCs/>
      <w:sz w:val="28"/>
      <w:szCs w:val="20"/>
    </w:rPr>
  </w:style>
  <w:style w:type="paragraph" w:customStyle="1" w:styleId="af">
    <w:name w:val="Прижатый влево"/>
    <w:basedOn w:val="a0"/>
    <w:next w:val="a0"/>
    <w:rsid w:val="000A4479"/>
    <w:pPr>
      <w:autoSpaceDE w:val="0"/>
    </w:pPr>
    <w:rPr>
      <w:rFonts w:ascii="Arial" w:hAnsi="Arial" w:cs="Arial"/>
      <w:sz w:val="20"/>
      <w:szCs w:val="20"/>
    </w:rPr>
  </w:style>
  <w:style w:type="paragraph" w:customStyle="1" w:styleId="ConsPlusCell">
    <w:name w:val="ConsPlusCell"/>
    <w:rsid w:val="000A4479"/>
    <w:pPr>
      <w:widowControl w:val="0"/>
      <w:suppressAutoHyphens/>
      <w:autoSpaceDE w:val="0"/>
    </w:pPr>
    <w:rPr>
      <w:rFonts w:ascii="Arial" w:eastAsia="Times New Roman" w:hAnsi="Arial" w:cs="Arial"/>
      <w:sz w:val="20"/>
      <w:szCs w:val="20"/>
      <w:lang w:val="ru-RU" w:bidi="ar-SA"/>
    </w:rPr>
  </w:style>
  <w:style w:type="paragraph" w:customStyle="1" w:styleId="af0">
    <w:name w:val="Знак Знак Знак"/>
    <w:basedOn w:val="a0"/>
    <w:rsid w:val="000A4479"/>
    <w:rPr>
      <w:rFonts w:ascii="Verdana" w:hAnsi="Verdana" w:cs="Verdana"/>
      <w:sz w:val="20"/>
      <w:szCs w:val="20"/>
      <w:lang w:val="en-US"/>
    </w:rPr>
  </w:style>
  <w:style w:type="paragraph" w:customStyle="1" w:styleId="af1">
    <w:name w:val="Знак"/>
    <w:basedOn w:val="a0"/>
    <w:rsid w:val="000A4479"/>
    <w:rPr>
      <w:rFonts w:ascii="Verdana" w:hAnsi="Verdana" w:cs="Verdana"/>
      <w:sz w:val="20"/>
      <w:szCs w:val="20"/>
      <w:lang w:val="en-US"/>
    </w:rPr>
  </w:style>
  <w:style w:type="paragraph" w:customStyle="1" w:styleId="16">
    <w:name w:val="1"/>
    <w:basedOn w:val="a0"/>
    <w:uiPriority w:val="99"/>
    <w:rsid w:val="000A4479"/>
    <w:pPr>
      <w:spacing w:before="280" w:after="280"/>
    </w:pPr>
    <w:rPr>
      <w:rFonts w:ascii="Tahoma" w:hAnsi="Tahoma" w:cs="Tahoma"/>
      <w:sz w:val="20"/>
      <w:szCs w:val="20"/>
      <w:lang w:val="en-US"/>
    </w:rPr>
  </w:style>
  <w:style w:type="paragraph" w:customStyle="1" w:styleId="af2">
    <w:name w:val="Знак Знак"/>
    <w:basedOn w:val="a0"/>
    <w:rsid w:val="000A4479"/>
    <w:rPr>
      <w:rFonts w:ascii="Verdana" w:hAnsi="Verdana" w:cs="Verdana"/>
      <w:sz w:val="20"/>
      <w:szCs w:val="20"/>
      <w:lang w:val="en-US"/>
    </w:rPr>
  </w:style>
  <w:style w:type="paragraph" w:customStyle="1" w:styleId="Char">
    <w:name w:val="Char Знак Знак Знак Знак"/>
    <w:basedOn w:val="a0"/>
    <w:rsid w:val="000A4479"/>
    <w:rPr>
      <w:rFonts w:ascii="Verdana" w:hAnsi="Verdana" w:cs="Verdana"/>
      <w:sz w:val="20"/>
      <w:szCs w:val="20"/>
      <w:lang w:val="en-US"/>
    </w:rPr>
  </w:style>
  <w:style w:type="paragraph" w:customStyle="1" w:styleId="Char0">
    <w:name w:val="Char Знак Знак Знак"/>
    <w:basedOn w:val="a0"/>
    <w:rsid w:val="000A4479"/>
    <w:rPr>
      <w:rFonts w:ascii="Verdana" w:hAnsi="Verdana" w:cs="Verdana"/>
      <w:sz w:val="20"/>
      <w:szCs w:val="20"/>
      <w:lang w:val="en-US"/>
    </w:rPr>
  </w:style>
  <w:style w:type="paragraph" w:customStyle="1" w:styleId="Char1">
    <w:name w:val="Char Знак"/>
    <w:basedOn w:val="a0"/>
    <w:rsid w:val="000A4479"/>
    <w:rPr>
      <w:rFonts w:ascii="Verdana" w:hAnsi="Verdana" w:cs="Verdana"/>
      <w:sz w:val="20"/>
      <w:szCs w:val="20"/>
      <w:lang w:val="en-US"/>
    </w:rPr>
  </w:style>
  <w:style w:type="paragraph" w:styleId="32">
    <w:name w:val="Body Text 3"/>
    <w:basedOn w:val="a0"/>
    <w:rsid w:val="000A4479"/>
    <w:pPr>
      <w:spacing w:after="120"/>
    </w:pPr>
    <w:rPr>
      <w:sz w:val="16"/>
      <w:szCs w:val="16"/>
      <w:lang w:val="en-US"/>
    </w:rPr>
  </w:style>
  <w:style w:type="paragraph" w:customStyle="1" w:styleId="af3">
    <w:name w:val="Знак Знак Знак Знак Знак Знак Знак Знак"/>
    <w:basedOn w:val="a0"/>
    <w:rsid w:val="000A4479"/>
    <w:rPr>
      <w:rFonts w:ascii="Verdana" w:hAnsi="Verdana" w:cs="Verdana"/>
      <w:sz w:val="20"/>
      <w:szCs w:val="20"/>
      <w:lang w:val="en-US"/>
    </w:rPr>
  </w:style>
  <w:style w:type="paragraph" w:customStyle="1" w:styleId="Char2">
    <w:name w:val="Char"/>
    <w:basedOn w:val="a0"/>
    <w:rsid w:val="000A4479"/>
    <w:rPr>
      <w:rFonts w:ascii="Verdana" w:hAnsi="Verdana" w:cs="Verdana"/>
      <w:sz w:val="20"/>
      <w:szCs w:val="20"/>
      <w:lang w:val="en-US"/>
    </w:rPr>
  </w:style>
  <w:style w:type="paragraph" w:customStyle="1" w:styleId="17">
    <w:name w:val="Знак1"/>
    <w:basedOn w:val="a0"/>
    <w:rsid w:val="000A4479"/>
    <w:rPr>
      <w:rFonts w:ascii="Verdana" w:hAnsi="Verdana" w:cs="Verdana"/>
      <w:sz w:val="20"/>
      <w:szCs w:val="20"/>
      <w:lang w:val="en-US"/>
    </w:rPr>
  </w:style>
  <w:style w:type="paragraph" w:customStyle="1" w:styleId="18">
    <w:name w:val="Знак Знак1"/>
    <w:basedOn w:val="a0"/>
    <w:rsid w:val="000A4479"/>
    <w:rPr>
      <w:rFonts w:ascii="Verdana" w:hAnsi="Verdana" w:cs="Verdana"/>
      <w:sz w:val="20"/>
      <w:szCs w:val="20"/>
      <w:lang w:val="en-US"/>
    </w:rPr>
  </w:style>
  <w:style w:type="paragraph" w:customStyle="1" w:styleId="af4">
    <w:name w:val="Знак Знак Знак Знак Знак"/>
    <w:basedOn w:val="a0"/>
    <w:rsid w:val="000A4479"/>
    <w:rPr>
      <w:rFonts w:ascii="Verdana" w:hAnsi="Verdana" w:cs="Verdana"/>
      <w:sz w:val="20"/>
      <w:szCs w:val="20"/>
      <w:lang w:val="en-US"/>
    </w:rPr>
  </w:style>
  <w:style w:type="paragraph" w:customStyle="1" w:styleId="19">
    <w:name w:val="1 Знак"/>
    <w:basedOn w:val="a0"/>
    <w:rsid w:val="000A4479"/>
    <w:pPr>
      <w:spacing w:before="280" w:after="280"/>
    </w:pPr>
    <w:rPr>
      <w:rFonts w:ascii="Tahoma" w:hAnsi="Tahoma" w:cs="Tahoma"/>
      <w:sz w:val="20"/>
      <w:szCs w:val="20"/>
      <w:lang w:val="en-US"/>
    </w:rPr>
  </w:style>
  <w:style w:type="paragraph" w:customStyle="1" w:styleId="CharChar">
    <w:name w:val="Знак Знак Char Знак Char Знак"/>
    <w:basedOn w:val="a0"/>
    <w:rsid w:val="000A4479"/>
    <w:rPr>
      <w:rFonts w:ascii="Verdana" w:hAnsi="Verdana" w:cs="Verdana"/>
      <w:sz w:val="20"/>
      <w:szCs w:val="20"/>
      <w:lang w:val="en-US"/>
    </w:rPr>
  </w:style>
  <w:style w:type="paragraph" w:styleId="af5">
    <w:name w:val="List Paragraph"/>
    <w:basedOn w:val="a0"/>
    <w:link w:val="af6"/>
    <w:uiPriority w:val="34"/>
    <w:qFormat/>
    <w:rsid w:val="000A4479"/>
    <w:pPr>
      <w:ind w:left="708"/>
    </w:pPr>
  </w:style>
  <w:style w:type="paragraph" w:customStyle="1" w:styleId="ConsTitle">
    <w:name w:val="ConsTitle"/>
    <w:rsid w:val="000A4479"/>
    <w:pPr>
      <w:suppressAutoHyphens/>
      <w:autoSpaceDE w:val="0"/>
      <w:ind w:right="19772"/>
    </w:pPr>
    <w:rPr>
      <w:rFonts w:ascii="Arial" w:eastAsia="Times New Roman" w:hAnsi="Arial" w:cs="Arial"/>
      <w:b/>
      <w:bCs/>
      <w:sz w:val="18"/>
      <w:szCs w:val="18"/>
      <w:lang w:val="ru-RU" w:bidi="ar-SA"/>
    </w:rPr>
  </w:style>
  <w:style w:type="paragraph" w:customStyle="1" w:styleId="af7">
    <w:name w:val="Пункт закона"/>
    <w:basedOn w:val="ConsPlusNormal"/>
    <w:rsid w:val="000A4479"/>
    <w:pPr>
      <w:widowControl/>
      <w:tabs>
        <w:tab w:val="left" w:pos="1080"/>
      </w:tabs>
      <w:ind w:firstLine="0"/>
      <w:jc w:val="both"/>
    </w:pPr>
    <w:rPr>
      <w:rFonts w:ascii="Times New Roman" w:hAnsi="Times New Roman" w:cs="Times New Roman"/>
      <w:sz w:val="28"/>
      <w:szCs w:val="28"/>
    </w:rPr>
  </w:style>
  <w:style w:type="paragraph" w:customStyle="1" w:styleId="af8">
    <w:name w:val="подзаголовок закона"/>
    <w:basedOn w:val="ad"/>
    <w:rsid w:val="000A4479"/>
    <w:pPr>
      <w:ind w:hanging="180"/>
    </w:pPr>
  </w:style>
  <w:style w:type="paragraph" w:styleId="af9">
    <w:name w:val="Balloon Text"/>
    <w:basedOn w:val="a0"/>
    <w:uiPriority w:val="99"/>
    <w:rsid w:val="000A4479"/>
    <w:rPr>
      <w:sz w:val="2"/>
      <w:szCs w:val="20"/>
      <w:lang w:val="en-US"/>
    </w:rPr>
  </w:style>
  <w:style w:type="paragraph" w:customStyle="1" w:styleId="afa">
    <w:name w:val="Знак Знак Знак Знак"/>
    <w:basedOn w:val="a0"/>
    <w:rsid w:val="000A4479"/>
    <w:rPr>
      <w:rFonts w:ascii="Verdana" w:hAnsi="Verdana" w:cs="Verdana"/>
      <w:sz w:val="20"/>
      <w:szCs w:val="20"/>
      <w:lang w:val="en-US"/>
    </w:rPr>
  </w:style>
  <w:style w:type="paragraph" w:styleId="a">
    <w:name w:val="List Number"/>
    <w:basedOn w:val="a0"/>
    <w:rsid w:val="000A4479"/>
    <w:pPr>
      <w:numPr>
        <w:numId w:val="2"/>
      </w:numPr>
      <w:tabs>
        <w:tab w:val="left" w:pos="360"/>
      </w:tabs>
      <w:ind w:left="360" w:firstLine="0"/>
    </w:pPr>
  </w:style>
  <w:style w:type="paragraph" w:customStyle="1" w:styleId="1a">
    <w:name w:val="Знак Знак Знак Знак Знак Знак Знак Знак1"/>
    <w:basedOn w:val="a0"/>
    <w:rsid w:val="000A4479"/>
    <w:rPr>
      <w:rFonts w:ascii="Verdana" w:hAnsi="Verdana" w:cs="Verdana"/>
      <w:sz w:val="20"/>
      <w:szCs w:val="20"/>
      <w:lang w:val="en-US"/>
    </w:rPr>
  </w:style>
  <w:style w:type="paragraph" w:customStyle="1" w:styleId="1b">
    <w:name w:val="Абзац списка1"/>
    <w:aliases w:val="Bullet List,FooterText,numbered,Абзац основного текста,Рисунок,Bullet Number,Индексы,Num Bullet 1,Маркер,асз.Списка,Подпись рисунка,Маркированный список_уровень1,Paragraphe de liste1,lp1,Абзац списка литеральный,it_List1,Bullet 1,Таблицы"/>
    <w:basedOn w:val="a0"/>
    <w:link w:val="ListParagraphChar"/>
    <w:qFormat/>
    <w:rsid w:val="000A4479"/>
    <w:pPr>
      <w:spacing w:after="200" w:line="276" w:lineRule="auto"/>
      <w:ind w:left="720"/>
      <w:contextualSpacing/>
    </w:pPr>
    <w:rPr>
      <w:rFonts w:ascii="Calibri" w:hAnsi="Calibri" w:cs="Calibri"/>
      <w:sz w:val="22"/>
      <w:szCs w:val="22"/>
    </w:rPr>
  </w:style>
  <w:style w:type="paragraph" w:customStyle="1" w:styleId="afb">
    <w:name w:val="Знак Знак Знак Знак Знак Знак Знак Знак Знак Знак Знак Знак Знак Знак"/>
    <w:basedOn w:val="a0"/>
    <w:rsid w:val="000A4479"/>
    <w:rPr>
      <w:rFonts w:ascii="Verdana" w:hAnsi="Verdana" w:cs="Verdana"/>
      <w:sz w:val="20"/>
      <w:szCs w:val="20"/>
      <w:lang w:val="en-US"/>
    </w:rPr>
  </w:style>
  <w:style w:type="paragraph" w:customStyle="1" w:styleId="afc">
    <w:name w:val="Знак Знак Знак Знак Знак Знак Знак Знак Знак Знак Знак Знак Знак Знак Знак Знак Знак"/>
    <w:basedOn w:val="a0"/>
    <w:rsid w:val="000A4479"/>
    <w:rPr>
      <w:rFonts w:ascii="Verdana" w:hAnsi="Verdana" w:cs="Verdana"/>
      <w:sz w:val="20"/>
      <w:szCs w:val="20"/>
      <w:lang w:val="en-US"/>
    </w:rPr>
  </w:style>
  <w:style w:type="paragraph" w:customStyle="1" w:styleId="afd">
    <w:name w:val="Нормальный (таблица)"/>
    <w:basedOn w:val="a0"/>
    <w:next w:val="a0"/>
    <w:rsid w:val="000A4479"/>
    <w:pPr>
      <w:autoSpaceDE w:val="0"/>
      <w:jc w:val="both"/>
    </w:pPr>
    <w:rPr>
      <w:rFonts w:ascii="Arial" w:hAnsi="Arial" w:cs="Arial"/>
    </w:rPr>
  </w:style>
  <w:style w:type="paragraph" w:customStyle="1" w:styleId="50">
    <w:name w:val="Основной текст (5)"/>
    <w:basedOn w:val="a0"/>
    <w:rsid w:val="000A4479"/>
    <w:pPr>
      <w:shd w:val="clear" w:color="auto" w:fill="FFFFFF"/>
      <w:spacing w:after="300" w:line="322" w:lineRule="exact"/>
      <w:ind w:firstLine="420"/>
      <w:jc w:val="both"/>
    </w:pPr>
    <w:rPr>
      <w:b/>
      <w:sz w:val="28"/>
      <w:szCs w:val="20"/>
      <w:shd w:val="clear" w:color="auto" w:fill="FFFFFF"/>
      <w:lang w:val="en-US"/>
    </w:rPr>
  </w:style>
  <w:style w:type="paragraph" w:styleId="33">
    <w:name w:val="List 3"/>
    <w:basedOn w:val="a0"/>
    <w:rsid w:val="000A4479"/>
    <w:pPr>
      <w:ind w:left="849" w:hanging="283"/>
    </w:pPr>
  </w:style>
  <w:style w:type="paragraph" w:customStyle="1" w:styleId="26">
    <w:name w:val="Абзац списка2"/>
    <w:basedOn w:val="a0"/>
    <w:rsid w:val="000A4479"/>
    <w:pPr>
      <w:spacing w:after="200" w:line="276" w:lineRule="auto"/>
      <w:ind w:left="708"/>
    </w:pPr>
    <w:rPr>
      <w:rFonts w:ascii="Calibri" w:hAnsi="Calibri" w:cs="Calibri"/>
      <w:sz w:val="22"/>
      <w:szCs w:val="22"/>
    </w:rPr>
  </w:style>
  <w:style w:type="paragraph" w:customStyle="1" w:styleId="FrameContents">
    <w:name w:val="Frame Contents"/>
    <w:basedOn w:val="a0"/>
    <w:rsid w:val="000A4479"/>
  </w:style>
  <w:style w:type="numbering" w:customStyle="1" w:styleId="WW8Num1">
    <w:name w:val="WW8Num1"/>
    <w:rsid w:val="000A4479"/>
  </w:style>
  <w:style w:type="numbering" w:customStyle="1" w:styleId="WW8Num2">
    <w:name w:val="WW8Num2"/>
    <w:rsid w:val="000A4479"/>
  </w:style>
  <w:style w:type="numbering" w:customStyle="1" w:styleId="WW8Num3">
    <w:name w:val="WW8Num3"/>
    <w:rsid w:val="000A4479"/>
  </w:style>
  <w:style w:type="numbering" w:customStyle="1" w:styleId="WW8Num4">
    <w:name w:val="WW8Num4"/>
    <w:rsid w:val="000A4479"/>
  </w:style>
  <w:style w:type="numbering" w:customStyle="1" w:styleId="WW8Num5">
    <w:name w:val="WW8Num5"/>
    <w:rsid w:val="000A4479"/>
  </w:style>
  <w:style w:type="numbering" w:customStyle="1" w:styleId="WW8Num6">
    <w:name w:val="WW8Num6"/>
    <w:rsid w:val="000A4479"/>
  </w:style>
  <w:style w:type="numbering" w:customStyle="1" w:styleId="WW8Num7">
    <w:name w:val="WW8Num7"/>
    <w:rsid w:val="000A4479"/>
  </w:style>
  <w:style w:type="numbering" w:customStyle="1" w:styleId="WW8Num8">
    <w:name w:val="WW8Num8"/>
    <w:rsid w:val="000A4479"/>
  </w:style>
  <w:style w:type="numbering" w:customStyle="1" w:styleId="WW8Num9">
    <w:name w:val="WW8Num9"/>
    <w:rsid w:val="000A4479"/>
  </w:style>
  <w:style w:type="character" w:styleId="afe">
    <w:name w:val="Strong"/>
    <w:basedOn w:val="a1"/>
    <w:uiPriority w:val="22"/>
    <w:qFormat/>
    <w:rsid w:val="00B36733"/>
    <w:rPr>
      <w:b/>
      <w:bCs/>
    </w:rPr>
  </w:style>
  <w:style w:type="paragraph" w:styleId="aff">
    <w:name w:val="header"/>
    <w:basedOn w:val="a0"/>
    <w:link w:val="1c"/>
    <w:uiPriority w:val="99"/>
    <w:unhideWhenUsed/>
    <w:rsid w:val="00CE1659"/>
    <w:pPr>
      <w:tabs>
        <w:tab w:val="center" w:pos="4677"/>
        <w:tab w:val="right" w:pos="9355"/>
      </w:tabs>
    </w:pPr>
  </w:style>
  <w:style w:type="character" w:customStyle="1" w:styleId="1c">
    <w:name w:val="Верхний колонтитул Знак1"/>
    <w:basedOn w:val="a1"/>
    <w:link w:val="aff"/>
    <w:uiPriority w:val="99"/>
    <w:rsid w:val="00CE1659"/>
    <w:rPr>
      <w:rFonts w:ascii="Times New Roman" w:eastAsia="Times New Roman" w:hAnsi="Times New Roman" w:cs="Times New Roman"/>
      <w:lang w:val="ru-RU" w:bidi="ar-SA"/>
    </w:rPr>
  </w:style>
  <w:style w:type="paragraph" w:styleId="aff0">
    <w:name w:val="footer"/>
    <w:basedOn w:val="a0"/>
    <w:link w:val="1d"/>
    <w:uiPriority w:val="99"/>
    <w:unhideWhenUsed/>
    <w:rsid w:val="00CE1659"/>
    <w:pPr>
      <w:tabs>
        <w:tab w:val="center" w:pos="4677"/>
        <w:tab w:val="right" w:pos="9355"/>
      </w:tabs>
    </w:pPr>
  </w:style>
  <w:style w:type="character" w:customStyle="1" w:styleId="1d">
    <w:name w:val="Нижний колонтитул Знак1"/>
    <w:basedOn w:val="a1"/>
    <w:link w:val="aff0"/>
    <w:uiPriority w:val="99"/>
    <w:rsid w:val="00CE1659"/>
    <w:rPr>
      <w:rFonts w:ascii="Times New Roman" w:eastAsia="Times New Roman" w:hAnsi="Times New Roman" w:cs="Times New Roman"/>
      <w:lang w:val="ru-RU" w:bidi="ar-SA"/>
    </w:rPr>
  </w:style>
  <w:style w:type="paragraph" w:customStyle="1" w:styleId="1">
    <w:name w:val="Стиль1"/>
    <w:basedOn w:val="ConsPlusNormal"/>
    <w:next w:val="af7"/>
    <w:link w:val="1e"/>
    <w:qFormat/>
    <w:rsid w:val="009D0A0C"/>
    <w:pPr>
      <w:widowControl/>
      <w:numPr>
        <w:numId w:val="3"/>
      </w:numPr>
      <w:shd w:val="clear" w:color="auto" w:fill="FFFFFF"/>
      <w:tabs>
        <w:tab w:val="left" w:pos="1134"/>
        <w:tab w:val="left" w:pos="1560"/>
      </w:tabs>
      <w:jc w:val="both"/>
    </w:pPr>
    <w:rPr>
      <w:rFonts w:ascii="Times New Roman" w:hAnsi="Times New Roman" w:cs="Times New Roman"/>
      <w:sz w:val="28"/>
      <w:szCs w:val="28"/>
    </w:rPr>
  </w:style>
  <w:style w:type="character" w:customStyle="1" w:styleId="ConsPlusNormal0">
    <w:name w:val="ConsPlusNormal Знак"/>
    <w:basedOn w:val="a1"/>
    <w:link w:val="ConsPlusNormal"/>
    <w:rsid w:val="009D0A0C"/>
    <w:rPr>
      <w:rFonts w:ascii="Arial" w:eastAsia="Times New Roman" w:hAnsi="Arial" w:cs="Arial"/>
      <w:sz w:val="20"/>
      <w:szCs w:val="20"/>
      <w:lang w:val="ru-RU" w:bidi="ar-SA"/>
    </w:rPr>
  </w:style>
  <w:style w:type="character" w:customStyle="1" w:styleId="1e">
    <w:name w:val="Стиль1 Знак"/>
    <w:basedOn w:val="ConsPlusNormal0"/>
    <w:link w:val="1"/>
    <w:rsid w:val="009D0A0C"/>
    <w:rPr>
      <w:rFonts w:ascii="Times New Roman" w:eastAsia="Times New Roman" w:hAnsi="Times New Roman" w:cs="Times New Roman"/>
      <w:sz w:val="28"/>
      <w:szCs w:val="28"/>
      <w:shd w:val="clear" w:color="auto" w:fill="FFFFFF"/>
      <w:lang w:val="ru-RU" w:bidi="ar-SA"/>
    </w:rPr>
  </w:style>
  <w:style w:type="character" w:styleId="aff1">
    <w:name w:val="Hyperlink"/>
    <w:uiPriority w:val="99"/>
    <w:unhideWhenUsed/>
    <w:rsid w:val="008C5E68"/>
    <w:rPr>
      <w:color w:val="0000FF"/>
      <w:u w:val="single"/>
    </w:rPr>
  </w:style>
  <w:style w:type="paragraph" w:customStyle="1" w:styleId="aff2">
    <w:name w:val="Статья"/>
    <w:basedOn w:val="ConsPlusNormal"/>
    <w:link w:val="aff3"/>
    <w:qFormat/>
    <w:rsid w:val="00903BB7"/>
    <w:pPr>
      <w:widowControl/>
      <w:shd w:val="clear" w:color="auto" w:fill="FFFFFF"/>
      <w:tabs>
        <w:tab w:val="left" w:pos="0"/>
        <w:tab w:val="left" w:pos="1134"/>
        <w:tab w:val="left" w:pos="1276"/>
      </w:tabs>
      <w:ind w:firstLine="709"/>
      <w:jc w:val="both"/>
      <w:outlineLvl w:val="0"/>
    </w:pPr>
    <w:rPr>
      <w:rFonts w:ascii="Times New Roman" w:hAnsi="Times New Roman" w:cs="Times New Roman"/>
      <w:b/>
      <w:sz w:val="28"/>
      <w:szCs w:val="28"/>
    </w:rPr>
  </w:style>
  <w:style w:type="paragraph" w:customStyle="1" w:styleId="1f">
    <w:name w:val="подпункт 1"/>
    <w:basedOn w:val="11"/>
    <w:link w:val="1f0"/>
    <w:qFormat/>
    <w:rsid w:val="00903BB7"/>
    <w:pPr>
      <w:ind w:firstLine="709"/>
    </w:pPr>
    <w:rPr>
      <w:rFonts w:ascii="Times New Roman" w:hAnsi="Times New Roman"/>
      <w:sz w:val="28"/>
    </w:rPr>
  </w:style>
  <w:style w:type="character" w:customStyle="1" w:styleId="aff3">
    <w:name w:val="Статья Знак"/>
    <w:basedOn w:val="ConsPlusNormal0"/>
    <w:link w:val="aff2"/>
    <w:rsid w:val="00903BB7"/>
    <w:rPr>
      <w:rFonts w:ascii="Times New Roman" w:eastAsia="Times New Roman" w:hAnsi="Times New Roman" w:cs="Times New Roman"/>
      <w:b/>
      <w:sz w:val="28"/>
      <w:szCs w:val="28"/>
      <w:shd w:val="clear" w:color="auto" w:fill="FFFFFF"/>
      <w:lang w:val="ru-RU" w:bidi="ar-SA"/>
    </w:rPr>
  </w:style>
  <w:style w:type="character" w:customStyle="1" w:styleId="1f0">
    <w:name w:val="подпункт 1 Знак"/>
    <w:basedOn w:val="1e"/>
    <w:link w:val="1f"/>
    <w:rsid w:val="00903BB7"/>
    <w:rPr>
      <w:rFonts w:ascii="Times New Roman" w:eastAsia="Times New Roman" w:hAnsi="Times New Roman" w:cs="Cambria"/>
      <w:b/>
      <w:bCs/>
      <w:sz w:val="28"/>
      <w:szCs w:val="32"/>
      <w:shd w:val="clear" w:color="auto" w:fill="FFFFFF"/>
      <w:lang w:val="ru-RU" w:bidi="ar-SA"/>
    </w:rPr>
  </w:style>
  <w:style w:type="character" w:customStyle="1" w:styleId="210">
    <w:name w:val="Заголовок 2 Знак1"/>
    <w:basedOn w:val="a1"/>
    <w:uiPriority w:val="9"/>
    <w:semiHidden/>
    <w:rsid w:val="004A33EB"/>
    <w:rPr>
      <w:rFonts w:asciiTheme="majorHAnsi" w:eastAsiaTheme="majorEastAsia" w:hAnsiTheme="majorHAnsi" w:cstheme="majorBidi"/>
      <w:color w:val="365F91" w:themeColor="accent1" w:themeShade="BF"/>
      <w:sz w:val="26"/>
      <w:szCs w:val="26"/>
      <w:lang w:val="ru-RU" w:bidi="ar-SA"/>
    </w:rPr>
  </w:style>
  <w:style w:type="table" w:styleId="aff4">
    <w:name w:val="Table Grid"/>
    <w:basedOn w:val="a2"/>
    <w:uiPriority w:val="39"/>
    <w:rsid w:val="004A33EB"/>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aliases w:val="Основной текст1,Основной текст Знак Знак,bt,body text,contents"/>
    <w:basedOn w:val="a0"/>
    <w:link w:val="a5"/>
    <w:rsid w:val="004A33EB"/>
    <w:pPr>
      <w:suppressAutoHyphens w:val="0"/>
      <w:spacing w:after="120"/>
    </w:pPr>
    <w:rPr>
      <w:rFonts w:ascii="Liberation Serif" w:eastAsia="DejaVu Sans" w:hAnsi="Liberation Serif"/>
      <w:lang w:val="en-US" w:bidi="hi-IN"/>
    </w:rPr>
  </w:style>
  <w:style w:type="character" w:customStyle="1" w:styleId="1f1">
    <w:name w:val="Основной текст Знак1"/>
    <w:basedOn w:val="a1"/>
    <w:uiPriority w:val="99"/>
    <w:semiHidden/>
    <w:rsid w:val="004A33EB"/>
    <w:rPr>
      <w:rFonts w:ascii="Times New Roman" w:eastAsia="Times New Roman" w:hAnsi="Times New Roman" w:cs="Times New Roman"/>
      <w:lang w:val="ru-RU" w:bidi="ar-SA"/>
    </w:rPr>
  </w:style>
  <w:style w:type="paragraph" w:styleId="aff5">
    <w:name w:val="Normal (Web)"/>
    <w:basedOn w:val="a0"/>
    <w:uiPriority w:val="99"/>
    <w:unhideWhenUsed/>
    <w:rsid w:val="004A33EB"/>
    <w:pPr>
      <w:suppressAutoHyphens w:val="0"/>
      <w:spacing w:before="100" w:beforeAutospacing="1" w:after="100" w:afterAutospacing="1"/>
    </w:pPr>
    <w:rPr>
      <w:lang w:eastAsia="ru-RU"/>
    </w:rPr>
  </w:style>
  <w:style w:type="numbering" w:customStyle="1" w:styleId="1f2">
    <w:name w:val="Нет списка1"/>
    <w:next w:val="a3"/>
    <w:uiPriority w:val="99"/>
    <w:semiHidden/>
    <w:unhideWhenUsed/>
    <w:rsid w:val="004A33EB"/>
  </w:style>
  <w:style w:type="numbering" w:customStyle="1" w:styleId="27">
    <w:name w:val="Нет списка2"/>
    <w:next w:val="a3"/>
    <w:uiPriority w:val="99"/>
    <w:semiHidden/>
    <w:unhideWhenUsed/>
    <w:rsid w:val="004A33EB"/>
  </w:style>
  <w:style w:type="paragraph" w:styleId="aff6">
    <w:name w:val="No Spacing"/>
    <w:link w:val="aff7"/>
    <w:uiPriority w:val="1"/>
    <w:qFormat/>
    <w:rsid w:val="004A33EB"/>
    <w:pPr>
      <w:widowControl w:val="0"/>
      <w:autoSpaceDE w:val="0"/>
      <w:autoSpaceDN w:val="0"/>
      <w:adjustRightInd w:val="0"/>
    </w:pPr>
    <w:rPr>
      <w:rFonts w:ascii="Times New Roman" w:eastAsia="Times New Roman" w:hAnsi="Times New Roman" w:cs="Times New Roman"/>
      <w:sz w:val="20"/>
      <w:szCs w:val="20"/>
      <w:lang w:val="ru-RU" w:eastAsia="ru-RU" w:bidi="ar-SA"/>
    </w:rPr>
  </w:style>
  <w:style w:type="character" w:customStyle="1" w:styleId="af6">
    <w:name w:val="Абзац списка Знак"/>
    <w:link w:val="af5"/>
    <w:uiPriority w:val="34"/>
    <w:qFormat/>
    <w:rsid w:val="004D3ADC"/>
    <w:rPr>
      <w:rFonts w:ascii="Times New Roman" w:eastAsia="Times New Roman" w:hAnsi="Times New Roman" w:cs="Times New Roman"/>
      <w:lang w:val="ru-RU" w:bidi="ar-SA"/>
    </w:rPr>
  </w:style>
  <w:style w:type="character" w:customStyle="1" w:styleId="ListParagraphChar">
    <w:name w:val="List Paragraph Char"/>
    <w:aliases w:val="Bullet List Char,FooterText Char,numbered Char,Абзац основного текста Char,Рисунок Char,Bullet Number Char,Индексы Char,Num Bullet 1 Char,Маркер Char,асз.Списка Char,Подпись рисунка Char,Маркированный список_уровень1 Char,lp1 Char"/>
    <w:link w:val="1b"/>
    <w:qFormat/>
    <w:locked/>
    <w:rsid w:val="005B2A9D"/>
    <w:rPr>
      <w:rFonts w:ascii="Calibri" w:eastAsia="Times New Roman" w:hAnsi="Calibri" w:cs="Calibri"/>
      <w:sz w:val="22"/>
      <w:szCs w:val="22"/>
      <w:lang w:val="ru-RU" w:bidi="ar-SA"/>
    </w:rPr>
  </w:style>
  <w:style w:type="paragraph" w:customStyle="1" w:styleId="aff8">
    <w:basedOn w:val="a0"/>
    <w:next w:val="aff5"/>
    <w:uiPriority w:val="99"/>
    <w:unhideWhenUsed/>
    <w:rsid w:val="005B2A9D"/>
    <w:pPr>
      <w:suppressAutoHyphens w:val="0"/>
      <w:spacing w:after="200" w:line="276" w:lineRule="auto"/>
    </w:pPr>
    <w:rPr>
      <w:rFonts w:eastAsia="Calibri"/>
      <w:lang w:eastAsia="en-US"/>
    </w:rPr>
  </w:style>
  <w:style w:type="numbering" w:customStyle="1" w:styleId="34">
    <w:name w:val="Нет списка3"/>
    <w:next w:val="a3"/>
    <w:uiPriority w:val="99"/>
    <w:semiHidden/>
    <w:unhideWhenUsed/>
    <w:rsid w:val="005B2A9D"/>
  </w:style>
  <w:style w:type="table" w:customStyle="1" w:styleId="1f3">
    <w:name w:val="Сетка таблицы1"/>
    <w:basedOn w:val="a2"/>
    <w:next w:val="aff4"/>
    <w:uiPriority w:val="39"/>
    <w:rsid w:val="005B2A9D"/>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3"/>
    <w:uiPriority w:val="99"/>
    <w:semiHidden/>
    <w:unhideWhenUsed/>
    <w:rsid w:val="005B2A9D"/>
  </w:style>
  <w:style w:type="numbering" w:customStyle="1" w:styleId="211">
    <w:name w:val="Нет списка21"/>
    <w:next w:val="a3"/>
    <w:uiPriority w:val="99"/>
    <w:semiHidden/>
    <w:unhideWhenUsed/>
    <w:rsid w:val="005B2A9D"/>
  </w:style>
  <w:style w:type="paragraph" w:customStyle="1" w:styleId="s1">
    <w:name w:val="s_1"/>
    <w:basedOn w:val="a0"/>
    <w:rsid w:val="005B2A9D"/>
    <w:pPr>
      <w:suppressAutoHyphens w:val="0"/>
      <w:spacing w:before="100" w:beforeAutospacing="1" w:after="100" w:afterAutospacing="1"/>
    </w:pPr>
    <w:rPr>
      <w:lang w:eastAsia="ru-RU"/>
    </w:rPr>
  </w:style>
  <w:style w:type="character" w:customStyle="1" w:styleId="aff7">
    <w:name w:val="Без интервала Знак"/>
    <w:link w:val="aff6"/>
    <w:uiPriority w:val="1"/>
    <w:locked/>
    <w:rsid w:val="005B2A9D"/>
    <w:rPr>
      <w:rFonts w:ascii="Times New Roman" w:eastAsia="Times New Roman" w:hAnsi="Times New Roman" w:cs="Times New Roman"/>
      <w:sz w:val="20"/>
      <w:szCs w:val="20"/>
      <w:lang w:val="ru-RU" w:eastAsia="ru-RU" w:bidi="ar-SA"/>
    </w:rPr>
  </w:style>
  <w:style w:type="paragraph" w:customStyle="1" w:styleId="Default">
    <w:name w:val="Default"/>
    <w:rsid w:val="005B2A9D"/>
    <w:pPr>
      <w:autoSpaceDE w:val="0"/>
      <w:autoSpaceDN w:val="0"/>
      <w:adjustRightInd w:val="0"/>
    </w:pPr>
    <w:rPr>
      <w:rFonts w:ascii="Times New Roman" w:eastAsia="Calibri" w:hAnsi="Times New Roman" w:cs="Times New Roman"/>
      <w:color w:val="00000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686098">
      <w:bodyDiv w:val="1"/>
      <w:marLeft w:val="0"/>
      <w:marRight w:val="0"/>
      <w:marTop w:val="0"/>
      <w:marBottom w:val="0"/>
      <w:divBdr>
        <w:top w:val="none" w:sz="0" w:space="0" w:color="auto"/>
        <w:left w:val="none" w:sz="0" w:space="0" w:color="auto"/>
        <w:bottom w:val="none" w:sz="0" w:space="0" w:color="auto"/>
        <w:right w:val="none" w:sz="0" w:space="0" w:color="auto"/>
      </w:divBdr>
    </w:div>
    <w:div w:id="64299217">
      <w:bodyDiv w:val="1"/>
      <w:marLeft w:val="0"/>
      <w:marRight w:val="0"/>
      <w:marTop w:val="0"/>
      <w:marBottom w:val="0"/>
      <w:divBdr>
        <w:top w:val="none" w:sz="0" w:space="0" w:color="auto"/>
        <w:left w:val="none" w:sz="0" w:space="0" w:color="auto"/>
        <w:bottom w:val="none" w:sz="0" w:space="0" w:color="auto"/>
        <w:right w:val="none" w:sz="0" w:space="0" w:color="auto"/>
      </w:divBdr>
    </w:div>
    <w:div w:id="90593018">
      <w:bodyDiv w:val="1"/>
      <w:marLeft w:val="0"/>
      <w:marRight w:val="0"/>
      <w:marTop w:val="0"/>
      <w:marBottom w:val="0"/>
      <w:divBdr>
        <w:top w:val="none" w:sz="0" w:space="0" w:color="auto"/>
        <w:left w:val="none" w:sz="0" w:space="0" w:color="auto"/>
        <w:bottom w:val="none" w:sz="0" w:space="0" w:color="auto"/>
        <w:right w:val="none" w:sz="0" w:space="0" w:color="auto"/>
      </w:divBdr>
    </w:div>
    <w:div w:id="105464095">
      <w:bodyDiv w:val="1"/>
      <w:marLeft w:val="0"/>
      <w:marRight w:val="0"/>
      <w:marTop w:val="0"/>
      <w:marBottom w:val="0"/>
      <w:divBdr>
        <w:top w:val="none" w:sz="0" w:space="0" w:color="auto"/>
        <w:left w:val="none" w:sz="0" w:space="0" w:color="auto"/>
        <w:bottom w:val="none" w:sz="0" w:space="0" w:color="auto"/>
        <w:right w:val="none" w:sz="0" w:space="0" w:color="auto"/>
      </w:divBdr>
    </w:div>
    <w:div w:id="112789581">
      <w:bodyDiv w:val="1"/>
      <w:marLeft w:val="0"/>
      <w:marRight w:val="0"/>
      <w:marTop w:val="0"/>
      <w:marBottom w:val="0"/>
      <w:divBdr>
        <w:top w:val="none" w:sz="0" w:space="0" w:color="auto"/>
        <w:left w:val="none" w:sz="0" w:space="0" w:color="auto"/>
        <w:bottom w:val="none" w:sz="0" w:space="0" w:color="auto"/>
        <w:right w:val="none" w:sz="0" w:space="0" w:color="auto"/>
      </w:divBdr>
    </w:div>
    <w:div w:id="134421858">
      <w:bodyDiv w:val="1"/>
      <w:marLeft w:val="0"/>
      <w:marRight w:val="0"/>
      <w:marTop w:val="0"/>
      <w:marBottom w:val="0"/>
      <w:divBdr>
        <w:top w:val="none" w:sz="0" w:space="0" w:color="auto"/>
        <w:left w:val="none" w:sz="0" w:space="0" w:color="auto"/>
        <w:bottom w:val="none" w:sz="0" w:space="0" w:color="auto"/>
        <w:right w:val="none" w:sz="0" w:space="0" w:color="auto"/>
      </w:divBdr>
    </w:div>
    <w:div w:id="151483672">
      <w:bodyDiv w:val="1"/>
      <w:marLeft w:val="0"/>
      <w:marRight w:val="0"/>
      <w:marTop w:val="0"/>
      <w:marBottom w:val="0"/>
      <w:divBdr>
        <w:top w:val="none" w:sz="0" w:space="0" w:color="auto"/>
        <w:left w:val="none" w:sz="0" w:space="0" w:color="auto"/>
        <w:bottom w:val="none" w:sz="0" w:space="0" w:color="auto"/>
        <w:right w:val="none" w:sz="0" w:space="0" w:color="auto"/>
      </w:divBdr>
    </w:div>
    <w:div w:id="195892410">
      <w:bodyDiv w:val="1"/>
      <w:marLeft w:val="0"/>
      <w:marRight w:val="0"/>
      <w:marTop w:val="0"/>
      <w:marBottom w:val="0"/>
      <w:divBdr>
        <w:top w:val="none" w:sz="0" w:space="0" w:color="auto"/>
        <w:left w:val="none" w:sz="0" w:space="0" w:color="auto"/>
        <w:bottom w:val="none" w:sz="0" w:space="0" w:color="auto"/>
        <w:right w:val="none" w:sz="0" w:space="0" w:color="auto"/>
      </w:divBdr>
    </w:div>
    <w:div w:id="236521414">
      <w:bodyDiv w:val="1"/>
      <w:marLeft w:val="0"/>
      <w:marRight w:val="0"/>
      <w:marTop w:val="0"/>
      <w:marBottom w:val="0"/>
      <w:divBdr>
        <w:top w:val="none" w:sz="0" w:space="0" w:color="auto"/>
        <w:left w:val="none" w:sz="0" w:space="0" w:color="auto"/>
        <w:bottom w:val="none" w:sz="0" w:space="0" w:color="auto"/>
        <w:right w:val="none" w:sz="0" w:space="0" w:color="auto"/>
      </w:divBdr>
    </w:div>
    <w:div w:id="241069462">
      <w:bodyDiv w:val="1"/>
      <w:marLeft w:val="0"/>
      <w:marRight w:val="0"/>
      <w:marTop w:val="0"/>
      <w:marBottom w:val="0"/>
      <w:divBdr>
        <w:top w:val="none" w:sz="0" w:space="0" w:color="auto"/>
        <w:left w:val="none" w:sz="0" w:space="0" w:color="auto"/>
        <w:bottom w:val="none" w:sz="0" w:space="0" w:color="auto"/>
        <w:right w:val="none" w:sz="0" w:space="0" w:color="auto"/>
      </w:divBdr>
    </w:div>
    <w:div w:id="242305603">
      <w:bodyDiv w:val="1"/>
      <w:marLeft w:val="0"/>
      <w:marRight w:val="0"/>
      <w:marTop w:val="0"/>
      <w:marBottom w:val="0"/>
      <w:divBdr>
        <w:top w:val="none" w:sz="0" w:space="0" w:color="auto"/>
        <w:left w:val="none" w:sz="0" w:space="0" w:color="auto"/>
        <w:bottom w:val="none" w:sz="0" w:space="0" w:color="auto"/>
        <w:right w:val="none" w:sz="0" w:space="0" w:color="auto"/>
      </w:divBdr>
    </w:div>
    <w:div w:id="284888829">
      <w:bodyDiv w:val="1"/>
      <w:marLeft w:val="0"/>
      <w:marRight w:val="0"/>
      <w:marTop w:val="0"/>
      <w:marBottom w:val="0"/>
      <w:divBdr>
        <w:top w:val="none" w:sz="0" w:space="0" w:color="auto"/>
        <w:left w:val="none" w:sz="0" w:space="0" w:color="auto"/>
        <w:bottom w:val="none" w:sz="0" w:space="0" w:color="auto"/>
        <w:right w:val="none" w:sz="0" w:space="0" w:color="auto"/>
      </w:divBdr>
    </w:div>
    <w:div w:id="317466090">
      <w:bodyDiv w:val="1"/>
      <w:marLeft w:val="0"/>
      <w:marRight w:val="0"/>
      <w:marTop w:val="0"/>
      <w:marBottom w:val="0"/>
      <w:divBdr>
        <w:top w:val="none" w:sz="0" w:space="0" w:color="auto"/>
        <w:left w:val="none" w:sz="0" w:space="0" w:color="auto"/>
        <w:bottom w:val="none" w:sz="0" w:space="0" w:color="auto"/>
        <w:right w:val="none" w:sz="0" w:space="0" w:color="auto"/>
      </w:divBdr>
    </w:div>
    <w:div w:id="349065314">
      <w:bodyDiv w:val="1"/>
      <w:marLeft w:val="0"/>
      <w:marRight w:val="0"/>
      <w:marTop w:val="0"/>
      <w:marBottom w:val="0"/>
      <w:divBdr>
        <w:top w:val="none" w:sz="0" w:space="0" w:color="auto"/>
        <w:left w:val="none" w:sz="0" w:space="0" w:color="auto"/>
        <w:bottom w:val="none" w:sz="0" w:space="0" w:color="auto"/>
        <w:right w:val="none" w:sz="0" w:space="0" w:color="auto"/>
      </w:divBdr>
    </w:div>
    <w:div w:id="365758309">
      <w:bodyDiv w:val="1"/>
      <w:marLeft w:val="0"/>
      <w:marRight w:val="0"/>
      <w:marTop w:val="0"/>
      <w:marBottom w:val="0"/>
      <w:divBdr>
        <w:top w:val="none" w:sz="0" w:space="0" w:color="auto"/>
        <w:left w:val="none" w:sz="0" w:space="0" w:color="auto"/>
        <w:bottom w:val="none" w:sz="0" w:space="0" w:color="auto"/>
        <w:right w:val="none" w:sz="0" w:space="0" w:color="auto"/>
      </w:divBdr>
    </w:div>
    <w:div w:id="373575818">
      <w:bodyDiv w:val="1"/>
      <w:marLeft w:val="0"/>
      <w:marRight w:val="0"/>
      <w:marTop w:val="0"/>
      <w:marBottom w:val="0"/>
      <w:divBdr>
        <w:top w:val="none" w:sz="0" w:space="0" w:color="auto"/>
        <w:left w:val="none" w:sz="0" w:space="0" w:color="auto"/>
        <w:bottom w:val="none" w:sz="0" w:space="0" w:color="auto"/>
        <w:right w:val="none" w:sz="0" w:space="0" w:color="auto"/>
      </w:divBdr>
    </w:div>
    <w:div w:id="387532720">
      <w:bodyDiv w:val="1"/>
      <w:marLeft w:val="0"/>
      <w:marRight w:val="0"/>
      <w:marTop w:val="0"/>
      <w:marBottom w:val="0"/>
      <w:divBdr>
        <w:top w:val="none" w:sz="0" w:space="0" w:color="auto"/>
        <w:left w:val="none" w:sz="0" w:space="0" w:color="auto"/>
        <w:bottom w:val="none" w:sz="0" w:space="0" w:color="auto"/>
        <w:right w:val="none" w:sz="0" w:space="0" w:color="auto"/>
      </w:divBdr>
    </w:div>
    <w:div w:id="399988452">
      <w:bodyDiv w:val="1"/>
      <w:marLeft w:val="0"/>
      <w:marRight w:val="0"/>
      <w:marTop w:val="0"/>
      <w:marBottom w:val="0"/>
      <w:divBdr>
        <w:top w:val="none" w:sz="0" w:space="0" w:color="auto"/>
        <w:left w:val="none" w:sz="0" w:space="0" w:color="auto"/>
        <w:bottom w:val="none" w:sz="0" w:space="0" w:color="auto"/>
        <w:right w:val="none" w:sz="0" w:space="0" w:color="auto"/>
      </w:divBdr>
    </w:div>
    <w:div w:id="401022500">
      <w:bodyDiv w:val="1"/>
      <w:marLeft w:val="0"/>
      <w:marRight w:val="0"/>
      <w:marTop w:val="0"/>
      <w:marBottom w:val="0"/>
      <w:divBdr>
        <w:top w:val="none" w:sz="0" w:space="0" w:color="auto"/>
        <w:left w:val="none" w:sz="0" w:space="0" w:color="auto"/>
        <w:bottom w:val="none" w:sz="0" w:space="0" w:color="auto"/>
        <w:right w:val="none" w:sz="0" w:space="0" w:color="auto"/>
      </w:divBdr>
    </w:div>
    <w:div w:id="426927229">
      <w:bodyDiv w:val="1"/>
      <w:marLeft w:val="0"/>
      <w:marRight w:val="0"/>
      <w:marTop w:val="0"/>
      <w:marBottom w:val="0"/>
      <w:divBdr>
        <w:top w:val="none" w:sz="0" w:space="0" w:color="auto"/>
        <w:left w:val="none" w:sz="0" w:space="0" w:color="auto"/>
        <w:bottom w:val="none" w:sz="0" w:space="0" w:color="auto"/>
        <w:right w:val="none" w:sz="0" w:space="0" w:color="auto"/>
      </w:divBdr>
    </w:div>
    <w:div w:id="497692818">
      <w:bodyDiv w:val="1"/>
      <w:marLeft w:val="0"/>
      <w:marRight w:val="0"/>
      <w:marTop w:val="0"/>
      <w:marBottom w:val="0"/>
      <w:divBdr>
        <w:top w:val="none" w:sz="0" w:space="0" w:color="auto"/>
        <w:left w:val="none" w:sz="0" w:space="0" w:color="auto"/>
        <w:bottom w:val="none" w:sz="0" w:space="0" w:color="auto"/>
        <w:right w:val="none" w:sz="0" w:space="0" w:color="auto"/>
      </w:divBdr>
    </w:div>
    <w:div w:id="585265431">
      <w:bodyDiv w:val="1"/>
      <w:marLeft w:val="0"/>
      <w:marRight w:val="0"/>
      <w:marTop w:val="0"/>
      <w:marBottom w:val="0"/>
      <w:divBdr>
        <w:top w:val="none" w:sz="0" w:space="0" w:color="auto"/>
        <w:left w:val="none" w:sz="0" w:space="0" w:color="auto"/>
        <w:bottom w:val="none" w:sz="0" w:space="0" w:color="auto"/>
        <w:right w:val="none" w:sz="0" w:space="0" w:color="auto"/>
      </w:divBdr>
    </w:div>
    <w:div w:id="643046847">
      <w:bodyDiv w:val="1"/>
      <w:marLeft w:val="0"/>
      <w:marRight w:val="0"/>
      <w:marTop w:val="0"/>
      <w:marBottom w:val="0"/>
      <w:divBdr>
        <w:top w:val="none" w:sz="0" w:space="0" w:color="auto"/>
        <w:left w:val="none" w:sz="0" w:space="0" w:color="auto"/>
        <w:bottom w:val="none" w:sz="0" w:space="0" w:color="auto"/>
        <w:right w:val="none" w:sz="0" w:space="0" w:color="auto"/>
      </w:divBdr>
    </w:div>
    <w:div w:id="656223832">
      <w:bodyDiv w:val="1"/>
      <w:marLeft w:val="0"/>
      <w:marRight w:val="0"/>
      <w:marTop w:val="0"/>
      <w:marBottom w:val="0"/>
      <w:divBdr>
        <w:top w:val="none" w:sz="0" w:space="0" w:color="auto"/>
        <w:left w:val="none" w:sz="0" w:space="0" w:color="auto"/>
        <w:bottom w:val="none" w:sz="0" w:space="0" w:color="auto"/>
        <w:right w:val="none" w:sz="0" w:space="0" w:color="auto"/>
      </w:divBdr>
    </w:div>
    <w:div w:id="668630388">
      <w:bodyDiv w:val="1"/>
      <w:marLeft w:val="0"/>
      <w:marRight w:val="0"/>
      <w:marTop w:val="0"/>
      <w:marBottom w:val="0"/>
      <w:divBdr>
        <w:top w:val="none" w:sz="0" w:space="0" w:color="auto"/>
        <w:left w:val="none" w:sz="0" w:space="0" w:color="auto"/>
        <w:bottom w:val="none" w:sz="0" w:space="0" w:color="auto"/>
        <w:right w:val="none" w:sz="0" w:space="0" w:color="auto"/>
      </w:divBdr>
    </w:div>
    <w:div w:id="695891287">
      <w:bodyDiv w:val="1"/>
      <w:marLeft w:val="0"/>
      <w:marRight w:val="0"/>
      <w:marTop w:val="0"/>
      <w:marBottom w:val="0"/>
      <w:divBdr>
        <w:top w:val="none" w:sz="0" w:space="0" w:color="auto"/>
        <w:left w:val="none" w:sz="0" w:space="0" w:color="auto"/>
        <w:bottom w:val="none" w:sz="0" w:space="0" w:color="auto"/>
        <w:right w:val="none" w:sz="0" w:space="0" w:color="auto"/>
      </w:divBdr>
    </w:div>
    <w:div w:id="714158080">
      <w:bodyDiv w:val="1"/>
      <w:marLeft w:val="0"/>
      <w:marRight w:val="0"/>
      <w:marTop w:val="0"/>
      <w:marBottom w:val="0"/>
      <w:divBdr>
        <w:top w:val="none" w:sz="0" w:space="0" w:color="auto"/>
        <w:left w:val="none" w:sz="0" w:space="0" w:color="auto"/>
        <w:bottom w:val="none" w:sz="0" w:space="0" w:color="auto"/>
        <w:right w:val="none" w:sz="0" w:space="0" w:color="auto"/>
      </w:divBdr>
    </w:div>
    <w:div w:id="751119656">
      <w:bodyDiv w:val="1"/>
      <w:marLeft w:val="0"/>
      <w:marRight w:val="0"/>
      <w:marTop w:val="0"/>
      <w:marBottom w:val="0"/>
      <w:divBdr>
        <w:top w:val="none" w:sz="0" w:space="0" w:color="auto"/>
        <w:left w:val="none" w:sz="0" w:space="0" w:color="auto"/>
        <w:bottom w:val="none" w:sz="0" w:space="0" w:color="auto"/>
        <w:right w:val="none" w:sz="0" w:space="0" w:color="auto"/>
      </w:divBdr>
    </w:div>
    <w:div w:id="831679810">
      <w:bodyDiv w:val="1"/>
      <w:marLeft w:val="0"/>
      <w:marRight w:val="0"/>
      <w:marTop w:val="0"/>
      <w:marBottom w:val="0"/>
      <w:divBdr>
        <w:top w:val="none" w:sz="0" w:space="0" w:color="auto"/>
        <w:left w:val="none" w:sz="0" w:space="0" w:color="auto"/>
        <w:bottom w:val="none" w:sz="0" w:space="0" w:color="auto"/>
        <w:right w:val="none" w:sz="0" w:space="0" w:color="auto"/>
      </w:divBdr>
    </w:div>
    <w:div w:id="884833629">
      <w:bodyDiv w:val="1"/>
      <w:marLeft w:val="0"/>
      <w:marRight w:val="0"/>
      <w:marTop w:val="0"/>
      <w:marBottom w:val="0"/>
      <w:divBdr>
        <w:top w:val="none" w:sz="0" w:space="0" w:color="auto"/>
        <w:left w:val="none" w:sz="0" w:space="0" w:color="auto"/>
        <w:bottom w:val="none" w:sz="0" w:space="0" w:color="auto"/>
        <w:right w:val="none" w:sz="0" w:space="0" w:color="auto"/>
      </w:divBdr>
    </w:div>
    <w:div w:id="900746513">
      <w:bodyDiv w:val="1"/>
      <w:marLeft w:val="0"/>
      <w:marRight w:val="0"/>
      <w:marTop w:val="0"/>
      <w:marBottom w:val="0"/>
      <w:divBdr>
        <w:top w:val="none" w:sz="0" w:space="0" w:color="auto"/>
        <w:left w:val="none" w:sz="0" w:space="0" w:color="auto"/>
        <w:bottom w:val="none" w:sz="0" w:space="0" w:color="auto"/>
        <w:right w:val="none" w:sz="0" w:space="0" w:color="auto"/>
      </w:divBdr>
    </w:div>
    <w:div w:id="904216644">
      <w:bodyDiv w:val="1"/>
      <w:marLeft w:val="0"/>
      <w:marRight w:val="0"/>
      <w:marTop w:val="0"/>
      <w:marBottom w:val="0"/>
      <w:divBdr>
        <w:top w:val="none" w:sz="0" w:space="0" w:color="auto"/>
        <w:left w:val="none" w:sz="0" w:space="0" w:color="auto"/>
        <w:bottom w:val="none" w:sz="0" w:space="0" w:color="auto"/>
        <w:right w:val="none" w:sz="0" w:space="0" w:color="auto"/>
      </w:divBdr>
    </w:div>
    <w:div w:id="917591015">
      <w:bodyDiv w:val="1"/>
      <w:marLeft w:val="0"/>
      <w:marRight w:val="0"/>
      <w:marTop w:val="0"/>
      <w:marBottom w:val="0"/>
      <w:divBdr>
        <w:top w:val="none" w:sz="0" w:space="0" w:color="auto"/>
        <w:left w:val="none" w:sz="0" w:space="0" w:color="auto"/>
        <w:bottom w:val="none" w:sz="0" w:space="0" w:color="auto"/>
        <w:right w:val="none" w:sz="0" w:space="0" w:color="auto"/>
      </w:divBdr>
    </w:div>
    <w:div w:id="927889249">
      <w:bodyDiv w:val="1"/>
      <w:marLeft w:val="0"/>
      <w:marRight w:val="0"/>
      <w:marTop w:val="0"/>
      <w:marBottom w:val="0"/>
      <w:divBdr>
        <w:top w:val="none" w:sz="0" w:space="0" w:color="auto"/>
        <w:left w:val="none" w:sz="0" w:space="0" w:color="auto"/>
        <w:bottom w:val="none" w:sz="0" w:space="0" w:color="auto"/>
        <w:right w:val="none" w:sz="0" w:space="0" w:color="auto"/>
      </w:divBdr>
    </w:div>
    <w:div w:id="942034623">
      <w:bodyDiv w:val="1"/>
      <w:marLeft w:val="0"/>
      <w:marRight w:val="0"/>
      <w:marTop w:val="0"/>
      <w:marBottom w:val="0"/>
      <w:divBdr>
        <w:top w:val="none" w:sz="0" w:space="0" w:color="auto"/>
        <w:left w:val="none" w:sz="0" w:space="0" w:color="auto"/>
        <w:bottom w:val="none" w:sz="0" w:space="0" w:color="auto"/>
        <w:right w:val="none" w:sz="0" w:space="0" w:color="auto"/>
      </w:divBdr>
    </w:div>
    <w:div w:id="991904384">
      <w:bodyDiv w:val="1"/>
      <w:marLeft w:val="0"/>
      <w:marRight w:val="0"/>
      <w:marTop w:val="0"/>
      <w:marBottom w:val="0"/>
      <w:divBdr>
        <w:top w:val="none" w:sz="0" w:space="0" w:color="auto"/>
        <w:left w:val="none" w:sz="0" w:space="0" w:color="auto"/>
        <w:bottom w:val="none" w:sz="0" w:space="0" w:color="auto"/>
        <w:right w:val="none" w:sz="0" w:space="0" w:color="auto"/>
      </w:divBdr>
    </w:div>
    <w:div w:id="1003779754">
      <w:bodyDiv w:val="1"/>
      <w:marLeft w:val="0"/>
      <w:marRight w:val="0"/>
      <w:marTop w:val="0"/>
      <w:marBottom w:val="0"/>
      <w:divBdr>
        <w:top w:val="none" w:sz="0" w:space="0" w:color="auto"/>
        <w:left w:val="none" w:sz="0" w:space="0" w:color="auto"/>
        <w:bottom w:val="none" w:sz="0" w:space="0" w:color="auto"/>
        <w:right w:val="none" w:sz="0" w:space="0" w:color="auto"/>
      </w:divBdr>
    </w:div>
    <w:div w:id="1018775991">
      <w:bodyDiv w:val="1"/>
      <w:marLeft w:val="0"/>
      <w:marRight w:val="0"/>
      <w:marTop w:val="0"/>
      <w:marBottom w:val="0"/>
      <w:divBdr>
        <w:top w:val="none" w:sz="0" w:space="0" w:color="auto"/>
        <w:left w:val="none" w:sz="0" w:space="0" w:color="auto"/>
        <w:bottom w:val="none" w:sz="0" w:space="0" w:color="auto"/>
        <w:right w:val="none" w:sz="0" w:space="0" w:color="auto"/>
      </w:divBdr>
    </w:div>
    <w:div w:id="1046686730">
      <w:bodyDiv w:val="1"/>
      <w:marLeft w:val="0"/>
      <w:marRight w:val="0"/>
      <w:marTop w:val="0"/>
      <w:marBottom w:val="0"/>
      <w:divBdr>
        <w:top w:val="none" w:sz="0" w:space="0" w:color="auto"/>
        <w:left w:val="none" w:sz="0" w:space="0" w:color="auto"/>
        <w:bottom w:val="none" w:sz="0" w:space="0" w:color="auto"/>
        <w:right w:val="none" w:sz="0" w:space="0" w:color="auto"/>
      </w:divBdr>
    </w:div>
    <w:div w:id="1055155372">
      <w:bodyDiv w:val="1"/>
      <w:marLeft w:val="0"/>
      <w:marRight w:val="0"/>
      <w:marTop w:val="0"/>
      <w:marBottom w:val="0"/>
      <w:divBdr>
        <w:top w:val="none" w:sz="0" w:space="0" w:color="auto"/>
        <w:left w:val="none" w:sz="0" w:space="0" w:color="auto"/>
        <w:bottom w:val="none" w:sz="0" w:space="0" w:color="auto"/>
        <w:right w:val="none" w:sz="0" w:space="0" w:color="auto"/>
      </w:divBdr>
    </w:div>
    <w:div w:id="1060640031">
      <w:bodyDiv w:val="1"/>
      <w:marLeft w:val="0"/>
      <w:marRight w:val="0"/>
      <w:marTop w:val="0"/>
      <w:marBottom w:val="0"/>
      <w:divBdr>
        <w:top w:val="none" w:sz="0" w:space="0" w:color="auto"/>
        <w:left w:val="none" w:sz="0" w:space="0" w:color="auto"/>
        <w:bottom w:val="none" w:sz="0" w:space="0" w:color="auto"/>
        <w:right w:val="none" w:sz="0" w:space="0" w:color="auto"/>
      </w:divBdr>
    </w:div>
    <w:div w:id="1090926516">
      <w:bodyDiv w:val="1"/>
      <w:marLeft w:val="0"/>
      <w:marRight w:val="0"/>
      <w:marTop w:val="0"/>
      <w:marBottom w:val="0"/>
      <w:divBdr>
        <w:top w:val="none" w:sz="0" w:space="0" w:color="auto"/>
        <w:left w:val="none" w:sz="0" w:space="0" w:color="auto"/>
        <w:bottom w:val="none" w:sz="0" w:space="0" w:color="auto"/>
        <w:right w:val="none" w:sz="0" w:space="0" w:color="auto"/>
      </w:divBdr>
    </w:div>
    <w:div w:id="1091898306">
      <w:bodyDiv w:val="1"/>
      <w:marLeft w:val="0"/>
      <w:marRight w:val="0"/>
      <w:marTop w:val="0"/>
      <w:marBottom w:val="0"/>
      <w:divBdr>
        <w:top w:val="none" w:sz="0" w:space="0" w:color="auto"/>
        <w:left w:val="none" w:sz="0" w:space="0" w:color="auto"/>
        <w:bottom w:val="none" w:sz="0" w:space="0" w:color="auto"/>
        <w:right w:val="none" w:sz="0" w:space="0" w:color="auto"/>
      </w:divBdr>
    </w:div>
    <w:div w:id="1125386934">
      <w:bodyDiv w:val="1"/>
      <w:marLeft w:val="0"/>
      <w:marRight w:val="0"/>
      <w:marTop w:val="0"/>
      <w:marBottom w:val="0"/>
      <w:divBdr>
        <w:top w:val="none" w:sz="0" w:space="0" w:color="auto"/>
        <w:left w:val="none" w:sz="0" w:space="0" w:color="auto"/>
        <w:bottom w:val="none" w:sz="0" w:space="0" w:color="auto"/>
        <w:right w:val="none" w:sz="0" w:space="0" w:color="auto"/>
      </w:divBdr>
    </w:div>
    <w:div w:id="1162623988">
      <w:bodyDiv w:val="1"/>
      <w:marLeft w:val="0"/>
      <w:marRight w:val="0"/>
      <w:marTop w:val="0"/>
      <w:marBottom w:val="0"/>
      <w:divBdr>
        <w:top w:val="none" w:sz="0" w:space="0" w:color="auto"/>
        <w:left w:val="none" w:sz="0" w:space="0" w:color="auto"/>
        <w:bottom w:val="none" w:sz="0" w:space="0" w:color="auto"/>
        <w:right w:val="none" w:sz="0" w:space="0" w:color="auto"/>
      </w:divBdr>
    </w:div>
    <w:div w:id="1179277120">
      <w:bodyDiv w:val="1"/>
      <w:marLeft w:val="0"/>
      <w:marRight w:val="0"/>
      <w:marTop w:val="0"/>
      <w:marBottom w:val="0"/>
      <w:divBdr>
        <w:top w:val="none" w:sz="0" w:space="0" w:color="auto"/>
        <w:left w:val="none" w:sz="0" w:space="0" w:color="auto"/>
        <w:bottom w:val="none" w:sz="0" w:space="0" w:color="auto"/>
        <w:right w:val="none" w:sz="0" w:space="0" w:color="auto"/>
      </w:divBdr>
    </w:div>
    <w:div w:id="1230308510">
      <w:bodyDiv w:val="1"/>
      <w:marLeft w:val="0"/>
      <w:marRight w:val="0"/>
      <w:marTop w:val="0"/>
      <w:marBottom w:val="0"/>
      <w:divBdr>
        <w:top w:val="none" w:sz="0" w:space="0" w:color="auto"/>
        <w:left w:val="none" w:sz="0" w:space="0" w:color="auto"/>
        <w:bottom w:val="none" w:sz="0" w:space="0" w:color="auto"/>
        <w:right w:val="none" w:sz="0" w:space="0" w:color="auto"/>
      </w:divBdr>
    </w:div>
    <w:div w:id="1280722364">
      <w:bodyDiv w:val="1"/>
      <w:marLeft w:val="0"/>
      <w:marRight w:val="0"/>
      <w:marTop w:val="0"/>
      <w:marBottom w:val="0"/>
      <w:divBdr>
        <w:top w:val="none" w:sz="0" w:space="0" w:color="auto"/>
        <w:left w:val="none" w:sz="0" w:space="0" w:color="auto"/>
        <w:bottom w:val="none" w:sz="0" w:space="0" w:color="auto"/>
        <w:right w:val="none" w:sz="0" w:space="0" w:color="auto"/>
      </w:divBdr>
    </w:div>
    <w:div w:id="1314530359">
      <w:bodyDiv w:val="1"/>
      <w:marLeft w:val="0"/>
      <w:marRight w:val="0"/>
      <w:marTop w:val="0"/>
      <w:marBottom w:val="0"/>
      <w:divBdr>
        <w:top w:val="none" w:sz="0" w:space="0" w:color="auto"/>
        <w:left w:val="none" w:sz="0" w:space="0" w:color="auto"/>
        <w:bottom w:val="none" w:sz="0" w:space="0" w:color="auto"/>
        <w:right w:val="none" w:sz="0" w:space="0" w:color="auto"/>
      </w:divBdr>
    </w:div>
    <w:div w:id="1324426938">
      <w:bodyDiv w:val="1"/>
      <w:marLeft w:val="0"/>
      <w:marRight w:val="0"/>
      <w:marTop w:val="0"/>
      <w:marBottom w:val="0"/>
      <w:divBdr>
        <w:top w:val="none" w:sz="0" w:space="0" w:color="auto"/>
        <w:left w:val="none" w:sz="0" w:space="0" w:color="auto"/>
        <w:bottom w:val="none" w:sz="0" w:space="0" w:color="auto"/>
        <w:right w:val="none" w:sz="0" w:space="0" w:color="auto"/>
      </w:divBdr>
    </w:div>
    <w:div w:id="1330133625">
      <w:bodyDiv w:val="1"/>
      <w:marLeft w:val="0"/>
      <w:marRight w:val="0"/>
      <w:marTop w:val="0"/>
      <w:marBottom w:val="0"/>
      <w:divBdr>
        <w:top w:val="none" w:sz="0" w:space="0" w:color="auto"/>
        <w:left w:val="none" w:sz="0" w:space="0" w:color="auto"/>
        <w:bottom w:val="none" w:sz="0" w:space="0" w:color="auto"/>
        <w:right w:val="none" w:sz="0" w:space="0" w:color="auto"/>
      </w:divBdr>
    </w:div>
    <w:div w:id="1332835989">
      <w:bodyDiv w:val="1"/>
      <w:marLeft w:val="0"/>
      <w:marRight w:val="0"/>
      <w:marTop w:val="0"/>
      <w:marBottom w:val="0"/>
      <w:divBdr>
        <w:top w:val="none" w:sz="0" w:space="0" w:color="auto"/>
        <w:left w:val="none" w:sz="0" w:space="0" w:color="auto"/>
        <w:bottom w:val="none" w:sz="0" w:space="0" w:color="auto"/>
        <w:right w:val="none" w:sz="0" w:space="0" w:color="auto"/>
      </w:divBdr>
    </w:div>
    <w:div w:id="1335108459">
      <w:bodyDiv w:val="1"/>
      <w:marLeft w:val="0"/>
      <w:marRight w:val="0"/>
      <w:marTop w:val="0"/>
      <w:marBottom w:val="0"/>
      <w:divBdr>
        <w:top w:val="none" w:sz="0" w:space="0" w:color="auto"/>
        <w:left w:val="none" w:sz="0" w:space="0" w:color="auto"/>
        <w:bottom w:val="none" w:sz="0" w:space="0" w:color="auto"/>
        <w:right w:val="none" w:sz="0" w:space="0" w:color="auto"/>
      </w:divBdr>
    </w:div>
    <w:div w:id="1372727473">
      <w:bodyDiv w:val="1"/>
      <w:marLeft w:val="0"/>
      <w:marRight w:val="0"/>
      <w:marTop w:val="0"/>
      <w:marBottom w:val="0"/>
      <w:divBdr>
        <w:top w:val="none" w:sz="0" w:space="0" w:color="auto"/>
        <w:left w:val="none" w:sz="0" w:space="0" w:color="auto"/>
        <w:bottom w:val="none" w:sz="0" w:space="0" w:color="auto"/>
        <w:right w:val="none" w:sz="0" w:space="0" w:color="auto"/>
      </w:divBdr>
    </w:div>
    <w:div w:id="1434593186">
      <w:bodyDiv w:val="1"/>
      <w:marLeft w:val="0"/>
      <w:marRight w:val="0"/>
      <w:marTop w:val="0"/>
      <w:marBottom w:val="0"/>
      <w:divBdr>
        <w:top w:val="none" w:sz="0" w:space="0" w:color="auto"/>
        <w:left w:val="none" w:sz="0" w:space="0" w:color="auto"/>
        <w:bottom w:val="none" w:sz="0" w:space="0" w:color="auto"/>
        <w:right w:val="none" w:sz="0" w:space="0" w:color="auto"/>
      </w:divBdr>
    </w:div>
    <w:div w:id="1441949525">
      <w:bodyDiv w:val="1"/>
      <w:marLeft w:val="0"/>
      <w:marRight w:val="0"/>
      <w:marTop w:val="0"/>
      <w:marBottom w:val="0"/>
      <w:divBdr>
        <w:top w:val="none" w:sz="0" w:space="0" w:color="auto"/>
        <w:left w:val="none" w:sz="0" w:space="0" w:color="auto"/>
        <w:bottom w:val="none" w:sz="0" w:space="0" w:color="auto"/>
        <w:right w:val="none" w:sz="0" w:space="0" w:color="auto"/>
      </w:divBdr>
    </w:div>
    <w:div w:id="1449855745">
      <w:bodyDiv w:val="1"/>
      <w:marLeft w:val="0"/>
      <w:marRight w:val="0"/>
      <w:marTop w:val="0"/>
      <w:marBottom w:val="0"/>
      <w:divBdr>
        <w:top w:val="none" w:sz="0" w:space="0" w:color="auto"/>
        <w:left w:val="none" w:sz="0" w:space="0" w:color="auto"/>
        <w:bottom w:val="none" w:sz="0" w:space="0" w:color="auto"/>
        <w:right w:val="none" w:sz="0" w:space="0" w:color="auto"/>
      </w:divBdr>
    </w:div>
    <w:div w:id="1486167774">
      <w:bodyDiv w:val="1"/>
      <w:marLeft w:val="0"/>
      <w:marRight w:val="0"/>
      <w:marTop w:val="0"/>
      <w:marBottom w:val="0"/>
      <w:divBdr>
        <w:top w:val="none" w:sz="0" w:space="0" w:color="auto"/>
        <w:left w:val="none" w:sz="0" w:space="0" w:color="auto"/>
        <w:bottom w:val="none" w:sz="0" w:space="0" w:color="auto"/>
        <w:right w:val="none" w:sz="0" w:space="0" w:color="auto"/>
      </w:divBdr>
    </w:div>
    <w:div w:id="1622224061">
      <w:bodyDiv w:val="1"/>
      <w:marLeft w:val="0"/>
      <w:marRight w:val="0"/>
      <w:marTop w:val="0"/>
      <w:marBottom w:val="0"/>
      <w:divBdr>
        <w:top w:val="none" w:sz="0" w:space="0" w:color="auto"/>
        <w:left w:val="none" w:sz="0" w:space="0" w:color="auto"/>
        <w:bottom w:val="none" w:sz="0" w:space="0" w:color="auto"/>
        <w:right w:val="none" w:sz="0" w:space="0" w:color="auto"/>
      </w:divBdr>
    </w:div>
    <w:div w:id="1639650087">
      <w:bodyDiv w:val="1"/>
      <w:marLeft w:val="0"/>
      <w:marRight w:val="0"/>
      <w:marTop w:val="0"/>
      <w:marBottom w:val="0"/>
      <w:divBdr>
        <w:top w:val="none" w:sz="0" w:space="0" w:color="auto"/>
        <w:left w:val="none" w:sz="0" w:space="0" w:color="auto"/>
        <w:bottom w:val="none" w:sz="0" w:space="0" w:color="auto"/>
        <w:right w:val="none" w:sz="0" w:space="0" w:color="auto"/>
      </w:divBdr>
    </w:div>
    <w:div w:id="1695577692">
      <w:bodyDiv w:val="1"/>
      <w:marLeft w:val="0"/>
      <w:marRight w:val="0"/>
      <w:marTop w:val="0"/>
      <w:marBottom w:val="0"/>
      <w:divBdr>
        <w:top w:val="none" w:sz="0" w:space="0" w:color="auto"/>
        <w:left w:val="none" w:sz="0" w:space="0" w:color="auto"/>
        <w:bottom w:val="none" w:sz="0" w:space="0" w:color="auto"/>
        <w:right w:val="none" w:sz="0" w:space="0" w:color="auto"/>
      </w:divBdr>
    </w:div>
    <w:div w:id="1791700797">
      <w:bodyDiv w:val="1"/>
      <w:marLeft w:val="0"/>
      <w:marRight w:val="0"/>
      <w:marTop w:val="0"/>
      <w:marBottom w:val="0"/>
      <w:divBdr>
        <w:top w:val="none" w:sz="0" w:space="0" w:color="auto"/>
        <w:left w:val="none" w:sz="0" w:space="0" w:color="auto"/>
        <w:bottom w:val="none" w:sz="0" w:space="0" w:color="auto"/>
        <w:right w:val="none" w:sz="0" w:space="0" w:color="auto"/>
      </w:divBdr>
    </w:div>
    <w:div w:id="1825973796">
      <w:bodyDiv w:val="1"/>
      <w:marLeft w:val="0"/>
      <w:marRight w:val="0"/>
      <w:marTop w:val="0"/>
      <w:marBottom w:val="0"/>
      <w:divBdr>
        <w:top w:val="none" w:sz="0" w:space="0" w:color="auto"/>
        <w:left w:val="none" w:sz="0" w:space="0" w:color="auto"/>
        <w:bottom w:val="none" w:sz="0" w:space="0" w:color="auto"/>
        <w:right w:val="none" w:sz="0" w:space="0" w:color="auto"/>
      </w:divBdr>
    </w:div>
    <w:div w:id="1840999936">
      <w:bodyDiv w:val="1"/>
      <w:marLeft w:val="0"/>
      <w:marRight w:val="0"/>
      <w:marTop w:val="0"/>
      <w:marBottom w:val="0"/>
      <w:divBdr>
        <w:top w:val="none" w:sz="0" w:space="0" w:color="auto"/>
        <w:left w:val="none" w:sz="0" w:space="0" w:color="auto"/>
        <w:bottom w:val="none" w:sz="0" w:space="0" w:color="auto"/>
        <w:right w:val="none" w:sz="0" w:space="0" w:color="auto"/>
      </w:divBdr>
    </w:div>
    <w:div w:id="1863084818">
      <w:bodyDiv w:val="1"/>
      <w:marLeft w:val="0"/>
      <w:marRight w:val="0"/>
      <w:marTop w:val="0"/>
      <w:marBottom w:val="0"/>
      <w:divBdr>
        <w:top w:val="none" w:sz="0" w:space="0" w:color="auto"/>
        <w:left w:val="none" w:sz="0" w:space="0" w:color="auto"/>
        <w:bottom w:val="none" w:sz="0" w:space="0" w:color="auto"/>
        <w:right w:val="none" w:sz="0" w:space="0" w:color="auto"/>
      </w:divBdr>
    </w:div>
    <w:div w:id="1868906878">
      <w:bodyDiv w:val="1"/>
      <w:marLeft w:val="0"/>
      <w:marRight w:val="0"/>
      <w:marTop w:val="0"/>
      <w:marBottom w:val="0"/>
      <w:divBdr>
        <w:top w:val="none" w:sz="0" w:space="0" w:color="auto"/>
        <w:left w:val="none" w:sz="0" w:space="0" w:color="auto"/>
        <w:bottom w:val="none" w:sz="0" w:space="0" w:color="auto"/>
        <w:right w:val="none" w:sz="0" w:space="0" w:color="auto"/>
      </w:divBdr>
    </w:div>
    <w:div w:id="1966498770">
      <w:bodyDiv w:val="1"/>
      <w:marLeft w:val="0"/>
      <w:marRight w:val="0"/>
      <w:marTop w:val="0"/>
      <w:marBottom w:val="0"/>
      <w:divBdr>
        <w:top w:val="none" w:sz="0" w:space="0" w:color="auto"/>
        <w:left w:val="none" w:sz="0" w:space="0" w:color="auto"/>
        <w:bottom w:val="none" w:sz="0" w:space="0" w:color="auto"/>
        <w:right w:val="none" w:sz="0" w:space="0" w:color="auto"/>
      </w:divBdr>
    </w:div>
    <w:div w:id="1983343246">
      <w:bodyDiv w:val="1"/>
      <w:marLeft w:val="0"/>
      <w:marRight w:val="0"/>
      <w:marTop w:val="0"/>
      <w:marBottom w:val="0"/>
      <w:divBdr>
        <w:top w:val="none" w:sz="0" w:space="0" w:color="auto"/>
        <w:left w:val="none" w:sz="0" w:space="0" w:color="auto"/>
        <w:bottom w:val="none" w:sz="0" w:space="0" w:color="auto"/>
        <w:right w:val="none" w:sz="0" w:space="0" w:color="auto"/>
      </w:divBdr>
    </w:div>
    <w:div w:id="2027052791">
      <w:bodyDiv w:val="1"/>
      <w:marLeft w:val="0"/>
      <w:marRight w:val="0"/>
      <w:marTop w:val="0"/>
      <w:marBottom w:val="0"/>
      <w:divBdr>
        <w:top w:val="none" w:sz="0" w:space="0" w:color="auto"/>
        <w:left w:val="none" w:sz="0" w:space="0" w:color="auto"/>
        <w:bottom w:val="none" w:sz="0" w:space="0" w:color="auto"/>
        <w:right w:val="none" w:sz="0" w:space="0" w:color="auto"/>
      </w:divBdr>
    </w:div>
    <w:div w:id="2046632156">
      <w:bodyDiv w:val="1"/>
      <w:marLeft w:val="0"/>
      <w:marRight w:val="0"/>
      <w:marTop w:val="0"/>
      <w:marBottom w:val="0"/>
      <w:divBdr>
        <w:top w:val="none" w:sz="0" w:space="0" w:color="auto"/>
        <w:left w:val="none" w:sz="0" w:space="0" w:color="auto"/>
        <w:bottom w:val="none" w:sz="0" w:space="0" w:color="auto"/>
        <w:right w:val="none" w:sz="0" w:space="0" w:color="auto"/>
      </w:divBdr>
    </w:div>
    <w:div w:id="2051494818">
      <w:bodyDiv w:val="1"/>
      <w:marLeft w:val="0"/>
      <w:marRight w:val="0"/>
      <w:marTop w:val="0"/>
      <w:marBottom w:val="0"/>
      <w:divBdr>
        <w:top w:val="none" w:sz="0" w:space="0" w:color="auto"/>
        <w:left w:val="none" w:sz="0" w:space="0" w:color="auto"/>
        <w:bottom w:val="none" w:sz="0" w:space="0" w:color="auto"/>
        <w:right w:val="none" w:sz="0" w:space="0" w:color="auto"/>
      </w:divBdr>
    </w:div>
    <w:div w:id="2065368452">
      <w:bodyDiv w:val="1"/>
      <w:marLeft w:val="0"/>
      <w:marRight w:val="0"/>
      <w:marTop w:val="0"/>
      <w:marBottom w:val="0"/>
      <w:divBdr>
        <w:top w:val="none" w:sz="0" w:space="0" w:color="auto"/>
        <w:left w:val="none" w:sz="0" w:space="0" w:color="auto"/>
        <w:bottom w:val="none" w:sz="0" w:space="0" w:color="auto"/>
        <w:right w:val="none" w:sz="0" w:space="0" w:color="auto"/>
      </w:divBdr>
    </w:div>
    <w:div w:id="2070305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02F301-3729-47FA-BDF2-1F8B830D2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7304</TotalTime>
  <Pages>15</Pages>
  <Words>3902</Words>
  <Characters>22247</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RePack by SPecialiST</Company>
  <LinksUpToDate>false</LinksUpToDate>
  <CharactersWithSpaces>26097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Сажина</dc:creator>
  <cp:lastModifiedBy>Мария Александровна Гончарова</cp:lastModifiedBy>
  <cp:revision>134</cp:revision>
  <cp:lastPrinted>2023-07-21T11:49:00Z</cp:lastPrinted>
  <dcterms:created xsi:type="dcterms:W3CDTF">2023-03-16T18:31:00Z</dcterms:created>
  <dcterms:modified xsi:type="dcterms:W3CDTF">2023-07-25T16:43:00Z</dcterms:modified>
  <dc:language>en-US</dc:language>
</cp:coreProperties>
</file>