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E8F673" w14:textId="77777777" w:rsidR="00863864" w:rsidRDefault="00863864" w:rsidP="00612DE4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6E555479" wp14:editId="5A969227">
            <wp:extent cx="942975" cy="95250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436933" w14:textId="77777777" w:rsidR="00863864" w:rsidRDefault="00863864" w:rsidP="00612DE4">
      <w:pPr>
        <w:jc w:val="center"/>
      </w:pPr>
    </w:p>
    <w:p w14:paraId="6727B80B" w14:textId="77777777" w:rsidR="00863864" w:rsidRPr="001F723F" w:rsidRDefault="00863864" w:rsidP="00612DE4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14:paraId="79CC7B20" w14:textId="77777777" w:rsidR="00863864" w:rsidRDefault="00863864" w:rsidP="00612DE4"/>
    <w:p w14:paraId="6488D8EF" w14:textId="349C6181" w:rsidR="00311F87" w:rsidRPr="00863864" w:rsidRDefault="00863864" w:rsidP="00912E1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40"/>
          <w:szCs w:val="40"/>
        </w:rPr>
      </w:pPr>
      <w:proofErr w:type="gramStart"/>
      <w:r w:rsidRPr="00863864">
        <w:rPr>
          <w:rFonts w:ascii="Times New Roman" w:hAnsi="Times New Roman" w:cs="Times New Roman"/>
          <w:b/>
          <w:sz w:val="56"/>
        </w:rPr>
        <w:t>З  А</w:t>
      </w:r>
      <w:proofErr w:type="gramEnd"/>
      <w:r w:rsidRPr="00863864">
        <w:rPr>
          <w:rFonts w:ascii="Times New Roman" w:hAnsi="Times New Roman" w:cs="Times New Roman"/>
          <w:b/>
          <w:sz w:val="56"/>
        </w:rPr>
        <w:t xml:space="preserve">  К  О  Н</w:t>
      </w:r>
    </w:p>
    <w:p w14:paraId="70F7292E" w14:textId="77777777" w:rsidR="00311F87" w:rsidRDefault="00311F87" w:rsidP="00311F87">
      <w:pPr>
        <w:pStyle w:val="ConsPlusNormal"/>
        <w:widowControl/>
        <w:spacing w:line="264" w:lineRule="auto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6C5E376" w14:textId="61699F2E" w:rsidR="004310DA" w:rsidRPr="004310DA" w:rsidRDefault="004310DA" w:rsidP="004310D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310DA">
        <w:rPr>
          <w:rFonts w:ascii="Times New Roman" w:hAnsi="Times New Roman"/>
          <w:b/>
          <w:sz w:val="28"/>
          <w:szCs w:val="28"/>
        </w:rPr>
        <w:t>О внесении изменений в статьи 5</w:t>
      </w:r>
      <w:r w:rsidRPr="004310DA">
        <w:rPr>
          <w:rFonts w:ascii="Times New Roman" w:hAnsi="Times New Roman"/>
          <w:b/>
          <w:sz w:val="28"/>
          <w:szCs w:val="28"/>
          <w:vertAlign w:val="superscript"/>
        </w:rPr>
        <w:t>3</w:t>
      </w:r>
      <w:r w:rsidRPr="004310DA">
        <w:rPr>
          <w:rFonts w:ascii="Times New Roman" w:hAnsi="Times New Roman"/>
          <w:b/>
          <w:sz w:val="28"/>
          <w:szCs w:val="28"/>
        </w:rPr>
        <w:t xml:space="preserve"> и 5</w:t>
      </w:r>
      <w:r w:rsidRPr="004310DA">
        <w:rPr>
          <w:rFonts w:ascii="Times New Roman" w:hAnsi="Times New Roman"/>
          <w:b/>
          <w:sz w:val="28"/>
          <w:szCs w:val="28"/>
          <w:vertAlign w:val="superscript"/>
        </w:rPr>
        <w:t>7</w:t>
      </w:r>
      <w:r w:rsidRPr="004310DA">
        <w:rPr>
          <w:rFonts w:ascii="Times New Roman" w:hAnsi="Times New Roman"/>
          <w:b/>
          <w:sz w:val="28"/>
          <w:szCs w:val="28"/>
        </w:rPr>
        <w:t xml:space="preserve"> закона Тверской области </w:t>
      </w:r>
      <w:r>
        <w:rPr>
          <w:rFonts w:ascii="Times New Roman" w:hAnsi="Times New Roman"/>
          <w:b/>
          <w:sz w:val="28"/>
          <w:szCs w:val="28"/>
        </w:rPr>
        <w:t xml:space="preserve">           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  </w:t>
      </w:r>
      <w:r w:rsidRPr="004310DA">
        <w:rPr>
          <w:rFonts w:ascii="Times New Roman" w:hAnsi="Times New Roman"/>
          <w:b/>
          <w:sz w:val="28"/>
          <w:szCs w:val="28"/>
        </w:rPr>
        <w:t>«</w:t>
      </w:r>
      <w:proofErr w:type="gramEnd"/>
      <w:r w:rsidRPr="004310DA">
        <w:rPr>
          <w:rFonts w:ascii="Times New Roman" w:hAnsi="Times New Roman"/>
          <w:b/>
          <w:sz w:val="28"/>
          <w:szCs w:val="28"/>
        </w:rPr>
        <w:t>О статусе депутата Законодательного Собрания Тверской области»</w:t>
      </w:r>
    </w:p>
    <w:p w14:paraId="5299A91E" w14:textId="77777777" w:rsidR="004310DA" w:rsidRDefault="004310DA" w:rsidP="004310DA">
      <w:pPr>
        <w:pStyle w:val="a3"/>
        <w:tabs>
          <w:tab w:val="left" w:pos="2175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71FB697" w14:textId="324B1B99" w:rsidR="00863864" w:rsidRDefault="00863864" w:rsidP="00863864">
      <w:pPr>
        <w:pStyle w:val="a3"/>
        <w:tabs>
          <w:tab w:val="left" w:pos="2175"/>
        </w:tabs>
        <w:ind w:firstLine="709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Принят Законодательным Собранием</w:t>
      </w:r>
    </w:p>
    <w:p w14:paraId="085D4BFF" w14:textId="3B9A8773" w:rsidR="00863864" w:rsidRPr="00863864" w:rsidRDefault="00863864" w:rsidP="00863864">
      <w:pPr>
        <w:pStyle w:val="a3"/>
        <w:tabs>
          <w:tab w:val="left" w:pos="2175"/>
        </w:tabs>
        <w:ind w:firstLine="709"/>
        <w:jc w:val="right"/>
        <w:rPr>
          <w:rFonts w:ascii="Times New Roman" w:hAnsi="Times New Roman"/>
          <w:bCs/>
          <w:sz w:val="28"/>
          <w:szCs w:val="28"/>
        </w:rPr>
      </w:pPr>
      <w:r w:rsidRPr="00863864">
        <w:rPr>
          <w:rFonts w:ascii="Times New Roman" w:hAnsi="Times New Roman"/>
          <w:bCs/>
          <w:iCs/>
          <w:sz w:val="28"/>
          <w:szCs w:val="28"/>
        </w:rPr>
        <w:t>Тверской области</w:t>
      </w:r>
      <w:r>
        <w:rPr>
          <w:rFonts w:ascii="Times New Roman" w:hAnsi="Times New Roman"/>
          <w:bCs/>
          <w:sz w:val="28"/>
          <w:szCs w:val="28"/>
        </w:rPr>
        <w:t xml:space="preserve"> 28 марта 2024 года</w:t>
      </w:r>
    </w:p>
    <w:p w14:paraId="552BA4B1" w14:textId="77777777" w:rsidR="00863864" w:rsidRPr="004310DA" w:rsidRDefault="00863864" w:rsidP="004310DA">
      <w:pPr>
        <w:pStyle w:val="a3"/>
        <w:tabs>
          <w:tab w:val="left" w:pos="2175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BF9C47B" w14:textId="77777777" w:rsidR="004310DA" w:rsidRPr="002B79EA" w:rsidRDefault="004310DA" w:rsidP="004310DA">
      <w:pPr>
        <w:pStyle w:val="a3"/>
        <w:tabs>
          <w:tab w:val="left" w:pos="2175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B79EA">
        <w:rPr>
          <w:rFonts w:ascii="Times New Roman" w:hAnsi="Times New Roman"/>
          <w:b/>
          <w:sz w:val="28"/>
          <w:szCs w:val="28"/>
        </w:rPr>
        <w:t>Статья 1</w:t>
      </w:r>
    </w:p>
    <w:p w14:paraId="67F381B1" w14:textId="77777777" w:rsidR="004310DA" w:rsidRPr="002B79EA" w:rsidRDefault="004310DA" w:rsidP="004310DA">
      <w:pPr>
        <w:pStyle w:val="a3"/>
        <w:tabs>
          <w:tab w:val="left" w:pos="2175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03C3496F" w14:textId="10C4DE49" w:rsidR="004310DA" w:rsidRPr="00C50059" w:rsidRDefault="004310DA" w:rsidP="004310DA">
      <w:pPr>
        <w:pStyle w:val="a3"/>
        <w:tabs>
          <w:tab w:val="left" w:pos="2175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21181">
        <w:rPr>
          <w:rFonts w:ascii="Times New Roman" w:hAnsi="Times New Roman"/>
          <w:bCs/>
          <w:sz w:val="28"/>
          <w:szCs w:val="28"/>
        </w:rPr>
        <w:t>Внести в закон Тверской области от 20.10.1994 № 4 «О статусе депутата Законодательного Собрания Тверской области» (с изменениями, внесенными законами Тверской области от 21.03.2012 № 11-ЗО, от 26.10.2022 № 56-</w:t>
      </w:r>
      <w:proofErr w:type="gramStart"/>
      <w:r w:rsidRPr="00421181">
        <w:rPr>
          <w:rFonts w:ascii="Times New Roman" w:hAnsi="Times New Roman"/>
          <w:bCs/>
          <w:sz w:val="28"/>
          <w:szCs w:val="28"/>
        </w:rPr>
        <w:t xml:space="preserve">ЗО, </w:t>
      </w:r>
      <w:r w:rsidR="00863864">
        <w:rPr>
          <w:rFonts w:ascii="Times New Roman" w:hAnsi="Times New Roman"/>
          <w:bCs/>
          <w:sz w:val="28"/>
          <w:szCs w:val="28"/>
        </w:rPr>
        <w:t xml:space="preserve">  </w:t>
      </w:r>
      <w:proofErr w:type="gramEnd"/>
      <w:r w:rsidR="00863864">
        <w:rPr>
          <w:rFonts w:ascii="Times New Roman" w:hAnsi="Times New Roman"/>
          <w:bCs/>
          <w:sz w:val="28"/>
          <w:szCs w:val="28"/>
        </w:rPr>
        <w:t xml:space="preserve">             </w:t>
      </w:r>
      <w:r w:rsidRPr="00421181">
        <w:rPr>
          <w:rFonts w:ascii="Times New Roman" w:hAnsi="Times New Roman"/>
          <w:bCs/>
          <w:sz w:val="28"/>
          <w:szCs w:val="28"/>
        </w:rPr>
        <w:t xml:space="preserve">от 02.03.2023 № 5-ЗО) следующие </w:t>
      </w:r>
      <w:r w:rsidRPr="00421181">
        <w:rPr>
          <w:rFonts w:ascii="Times New Roman" w:hAnsi="Times New Roman"/>
          <w:sz w:val="28"/>
          <w:szCs w:val="28"/>
        </w:rPr>
        <w:t>изменения:</w:t>
      </w:r>
    </w:p>
    <w:p w14:paraId="653AF835" w14:textId="77777777" w:rsidR="004310DA" w:rsidRPr="00197DEF" w:rsidRDefault="004310DA" w:rsidP="004310DA">
      <w:pPr>
        <w:pStyle w:val="a3"/>
        <w:tabs>
          <w:tab w:val="left" w:pos="2175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статью 5</w:t>
      </w:r>
      <w:r>
        <w:rPr>
          <w:rFonts w:ascii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14:paraId="2250EEA2" w14:textId="77777777" w:rsidR="004310DA" w:rsidRDefault="004310DA" w:rsidP="004310DA">
      <w:pPr>
        <w:pStyle w:val="a3"/>
        <w:tabs>
          <w:tab w:val="left" w:pos="2175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B79EA">
        <w:rPr>
          <w:rFonts w:ascii="Times New Roman" w:hAnsi="Times New Roman"/>
          <w:sz w:val="28"/>
          <w:szCs w:val="28"/>
        </w:rPr>
        <w:t>«</w:t>
      </w:r>
      <w:r w:rsidRPr="004310DA">
        <w:rPr>
          <w:rFonts w:ascii="Times New Roman" w:hAnsi="Times New Roman"/>
          <w:bCs/>
          <w:sz w:val="28"/>
          <w:szCs w:val="28"/>
        </w:rPr>
        <w:t>Статья 5</w:t>
      </w:r>
      <w:r w:rsidRPr="004310DA">
        <w:rPr>
          <w:rFonts w:ascii="Times New Roman" w:hAnsi="Times New Roman"/>
          <w:bCs/>
          <w:sz w:val="28"/>
          <w:szCs w:val="28"/>
          <w:vertAlign w:val="superscript"/>
        </w:rPr>
        <w:t>3</w:t>
      </w:r>
      <w:r w:rsidRPr="004310DA">
        <w:rPr>
          <w:rFonts w:ascii="Times New Roman" w:hAnsi="Times New Roman"/>
          <w:bCs/>
          <w:sz w:val="28"/>
          <w:szCs w:val="28"/>
        </w:rPr>
        <w:t>. Порядок размещения на официальном сайте Законодательного Собрания Тверской области обобщенной информации об исполнении (ненадлежащем исполнении) депутатами Собрания обязанности представить сведения о доходах, расходах, об имуществе и обязательствах имущественного характера</w:t>
      </w:r>
    </w:p>
    <w:p w14:paraId="3C4345E1" w14:textId="77777777" w:rsidR="004310DA" w:rsidRDefault="004310DA" w:rsidP="004310DA">
      <w:pPr>
        <w:shd w:val="clear" w:color="auto" w:fill="FFFFFF"/>
        <w:ind w:firstLine="709"/>
        <w:jc w:val="both"/>
        <w:rPr>
          <w:sz w:val="28"/>
          <w:szCs w:val="28"/>
        </w:rPr>
      </w:pPr>
      <w:r w:rsidRPr="0012026C">
        <w:rPr>
          <w:sz w:val="28"/>
          <w:szCs w:val="28"/>
        </w:rPr>
        <w:t xml:space="preserve">Обобщенная информация об исполнении (ненадлежащем исполнении) депутатами Собрания обязанности представить сведения о доходах, расходах, об имуществе и обязательствах имущественного характера размещается на официальном сайте Законодательного Собрания (далее – официальный сайт) </w:t>
      </w:r>
      <w:r w:rsidRPr="00326860">
        <w:rPr>
          <w:sz w:val="28"/>
          <w:szCs w:val="28"/>
        </w:rPr>
        <w:t xml:space="preserve">(при условии отсутствия в такой информации персональных данных, позволяющих идентифицировать соответствующее лицо, и данных, позволяющих индивидуализировать имущество, принадлежащее соответствующему лицу) </w:t>
      </w:r>
      <w:r w:rsidRPr="0012026C">
        <w:rPr>
          <w:sz w:val="28"/>
          <w:szCs w:val="28"/>
        </w:rPr>
        <w:t>(далее в этой статье – информация) не позднее четырнадцати рабочих дней со дня истечения сроков, установленных частью 7 статьи 19 Федерального закона от 21.12.2021 № 414-ФЗ «Об общих принципах организации публичной власти в субъектах Российской Федерации», частями седьмой, девятой статьи 5 настоящего закона.</w:t>
      </w:r>
      <w:r>
        <w:rPr>
          <w:sz w:val="28"/>
          <w:szCs w:val="28"/>
        </w:rPr>
        <w:t xml:space="preserve"> По мотивированному решению Комиссии Законодательного Собрания Тверской области по контролю может быть установлен иной срок размещения указанной информации.</w:t>
      </w:r>
    </w:p>
    <w:p w14:paraId="7BDCAA4B" w14:textId="77777777" w:rsidR="004310DA" w:rsidRDefault="004310DA" w:rsidP="004310D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Размещаемая на о</w:t>
      </w:r>
      <w:r w:rsidRPr="00326860">
        <w:rPr>
          <w:sz w:val="28"/>
          <w:szCs w:val="28"/>
        </w:rPr>
        <w:t xml:space="preserve">фициальном сайте информация </w:t>
      </w:r>
      <w:r>
        <w:rPr>
          <w:sz w:val="28"/>
          <w:szCs w:val="28"/>
        </w:rPr>
        <w:t xml:space="preserve">должна содержать сведения </w:t>
      </w:r>
      <w:r w:rsidRPr="00326860">
        <w:rPr>
          <w:sz w:val="28"/>
          <w:szCs w:val="28"/>
        </w:rPr>
        <w:t xml:space="preserve">о количестве депутатов </w:t>
      </w:r>
      <w:r>
        <w:rPr>
          <w:sz w:val="28"/>
          <w:szCs w:val="28"/>
        </w:rPr>
        <w:t>Собрания</w:t>
      </w:r>
      <w:r w:rsidRPr="00326860">
        <w:rPr>
          <w:sz w:val="28"/>
          <w:szCs w:val="28"/>
        </w:rPr>
        <w:t xml:space="preserve">, </w:t>
      </w:r>
      <w:r w:rsidRPr="00CF1D99">
        <w:rPr>
          <w:sz w:val="28"/>
          <w:szCs w:val="28"/>
        </w:rPr>
        <w:t>исполнивших</w:t>
      </w:r>
      <w:r w:rsidRPr="008C722B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326860">
        <w:rPr>
          <w:sz w:val="28"/>
          <w:szCs w:val="28"/>
        </w:rPr>
        <w:t xml:space="preserve">не исполнивших обязанность представить в </w:t>
      </w:r>
      <w:r w:rsidRPr="00515BB9">
        <w:rPr>
          <w:sz w:val="28"/>
          <w:szCs w:val="28"/>
        </w:rPr>
        <w:t>Комисси</w:t>
      </w:r>
      <w:r>
        <w:rPr>
          <w:sz w:val="28"/>
          <w:szCs w:val="28"/>
        </w:rPr>
        <w:t>ю</w:t>
      </w:r>
      <w:r w:rsidRPr="00515BB9">
        <w:rPr>
          <w:sz w:val="28"/>
          <w:szCs w:val="28"/>
        </w:rPr>
        <w:t xml:space="preserve"> Законодательного Собрания Тверской области по контролю</w:t>
      </w:r>
      <w:r>
        <w:rPr>
          <w:sz w:val="28"/>
          <w:szCs w:val="28"/>
        </w:rPr>
        <w:t xml:space="preserve"> </w:t>
      </w:r>
      <w:r w:rsidRPr="00326860">
        <w:rPr>
          <w:sz w:val="28"/>
          <w:szCs w:val="28"/>
        </w:rPr>
        <w:t xml:space="preserve">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детей. </w:t>
      </w:r>
    </w:p>
    <w:p w14:paraId="5B7DEC1E" w14:textId="77777777" w:rsidR="004310DA" w:rsidRDefault="004310DA" w:rsidP="004310DA">
      <w:pPr>
        <w:shd w:val="clear" w:color="auto" w:fill="FFFFFF"/>
        <w:ind w:firstLine="709"/>
        <w:jc w:val="both"/>
        <w:rPr>
          <w:sz w:val="28"/>
          <w:szCs w:val="28"/>
        </w:rPr>
      </w:pPr>
      <w:r w:rsidRPr="003176B0">
        <w:rPr>
          <w:sz w:val="28"/>
          <w:szCs w:val="28"/>
        </w:rPr>
        <w:t>На официальном сайте размещается также ин</w:t>
      </w:r>
      <w:r>
        <w:rPr>
          <w:sz w:val="28"/>
          <w:szCs w:val="28"/>
        </w:rPr>
        <w:t>формация о количестве депутатов</w:t>
      </w:r>
      <w:r w:rsidRPr="003176B0">
        <w:rPr>
          <w:sz w:val="28"/>
          <w:szCs w:val="28"/>
        </w:rPr>
        <w:t xml:space="preserve">, представивших заведомо недостоверные или неполные сведения о доходах, расходах, об имуществе и обязательствах имущественного характера. </w:t>
      </w:r>
    </w:p>
    <w:p w14:paraId="08D811E5" w14:textId="77777777" w:rsidR="004310DA" w:rsidRDefault="004310DA" w:rsidP="004310DA">
      <w:pPr>
        <w:shd w:val="clear" w:color="auto" w:fill="FFFFFF"/>
        <w:ind w:firstLine="709"/>
        <w:jc w:val="both"/>
        <w:rPr>
          <w:sz w:val="28"/>
          <w:szCs w:val="28"/>
        </w:rPr>
      </w:pPr>
      <w:r w:rsidRPr="003176B0">
        <w:rPr>
          <w:sz w:val="28"/>
          <w:szCs w:val="28"/>
        </w:rPr>
        <w:t>Корректировка соответствующей информации осуществляет</w:t>
      </w:r>
      <w:r>
        <w:rPr>
          <w:sz w:val="28"/>
          <w:szCs w:val="28"/>
        </w:rPr>
        <w:t xml:space="preserve">ся на основании решений </w:t>
      </w:r>
      <w:r w:rsidRPr="003176B0">
        <w:rPr>
          <w:sz w:val="28"/>
          <w:szCs w:val="28"/>
        </w:rPr>
        <w:t>Комисси</w:t>
      </w:r>
      <w:r>
        <w:rPr>
          <w:sz w:val="28"/>
          <w:szCs w:val="28"/>
        </w:rPr>
        <w:t>и</w:t>
      </w:r>
      <w:r w:rsidRPr="003176B0">
        <w:rPr>
          <w:sz w:val="28"/>
          <w:szCs w:val="28"/>
        </w:rPr>
        <w:t xml:space="preserve"> Законодательного Собрания Тверской области по контролю, принимаемых по результатам проведения проверки достоверности и полноты сведений о доходах, расходах, об имуществе и обязательствах имущественного характера, представляемых депутатами.</w:t>
      </w:r>
    </w:p>
    <w:p w14:paraId="64332D3F" w14:textId="77777777" w:rsidR="004310DA" w:rsidRPr="006C1F50" w:rsidRDefault="004310DA" w:rsidP="004310DA">
      <w:pPr>
        <w:shd w:val="clear" w:color="auto" w:fill="FFFFFF"/>
        <w:ind w:firstLine="709"/>
        <w:jc w:val="both"/>
        <w:rPr>
          <w:sz w:val="28"/>
          <w:szCs w:val="28"/>
        </w:rPr>
      </w:pPr>
      <w:r w:rsidRPr="006679E1">
        <w:rPr>
          <w:sz w:val="28"/>
          <w:szCs w:val="28"/>
        </w:rPr>
        <w:t xml:space="preserve">При подготовке информации, указанной в </w:t>
      </w:r>
      <w:r>
        <w:rPr>
          <w:sz w:val="28"/>
          <w:szCs w:val="28"/>
        </w:rPr>
        <w:t xml:space="preserve">части второй </w:t>
      </w:r>
      <w:r w:rsidRPr="006679E1">
        <w:rPr>
          <w:sz w:val="28"/>
          <w:szCs w:val="28"/>
        </w:rPr>
        <w:t>настояще</w:t>
      </w:r>
      <w:r>
        <w:rPr>
          <w:sz w:val="28"/>
          <w:szCs w:val="28"/>
        </w:rPr>
        <w:t>й</w:t>
      </w:r>
      <w:r w:rsidRPr="006679E1">
        <w:rPr>
          <w:sz w:val="28"/>
          <w:szCs w:val="28"/>
        </w:rPr>
        <w:t xml:space="preserve"> </w:t>
      </w:r>
      <w:r>
        <w:rPr>
          <w:sz w:val="28"/>
          <w:szCs w:val="28"/>
        </w:rPr>
        <w:t>статьи</w:t>
      </w:r>
      <w:r w:rsidRPr="006679E1">
        <w:rPr>
          <w:sz w:val="28"/>
          <w:szCs w:val="28"/>
        </w:rPr>
        <w:t xml:space="preserve">, учитываются особенности исполнения депутатами обязанности представить сведения о доходах, расходах, об имуществе и обязательствах имущественного характера, </w:t>
      </w:r>
      <w:r>
        <w:rPr>
          <w:sz w:val="28"/>
          <w:szCs w:val="28"/>
        </w:rPr>
        <w:t>о</w:t>
      </w:r>
      <w:r w:rsidRPr="006679E1">
        <w:rPr>
          <w:sz w:val="28"/>
          <w:szCs w:val="28"/>
        </w:rPr>
        <w:t>пределен</w:t>
      </w:r>
      <w:r>
        <w:rPr>
          <w:sz w:val="28"/>
          <w:szCs w:val="28"/>
        </w:rPr>
        <w:t>ные</w:t>
      </w:r>
      <w:r w:rsidRPr="006679E1">
        <w:rPr>
          <w:sz w:val="28"/>
          <w:szCs w:val="28"/>
        </w:rPr>
        <w:t xml:space="preserve"> </w:t>
      </w:r>
      <w:r w:rsidRPr="006C1F50">
        <w:rPr>
          <w:sz w:val="28"/>
          <w:szCs w:val="28"/>
        </w:rPr>
        <w:t>Президентом Российской Федерации в соответствии с частью 1 статьи 5 Федерального закона от 25.12.2008 № 273-ФЗ «О противодействии коррупции</w:t>
      </w:r>
      <w:r>
        <w:rPr>
          <w:sz w:val="28"/>
          <w:szCs w:val="28"/>
        </w:rPr>
        <w:t>»</w:t>
      </w:r>
      <w:r w:rsidRPr="006C1F50">
        <w:rPr>
          <w:sz w:val="28"/>
          <w:szCs w:val="28"/>
        </w:rPr>
        <w:t>.</w:t>
      </w:r>
    </w:p>
    <w:p w14:paraId="1A5BA66D" w14:textId="77777777" w:rsidR="004310DA" w:rsidRDefault="004310DA" w:rsidP="004310DA">
      <w:pPr>
        <w:shd w:val="clear" w:color="auto" w:fill="FFFFFF"/>
        <w:ind w:firstLine="709"/>
        <w:jc w:val="both"/>
        <w:rPr>
          <w:sz w:val="28"/>
          <w:szCs w:val="28"/>
        </w:rPr>
      </w:pPr>
      <w:bookmarkStart w:id="0" w:name="_Hlk126773508"/>
      <w:r w:rsidRPr="006C1F50">
        <w:rPr>
          <w:sz w:val="28"/>
          <w:szCs w:val="28"/>
        </w:rPr>
        <w:t>Подготовку информации для размеще</w:t>
      </w:r>
      <w:r>
        <w:rPr>
          <w:sz w:val="28"/>
          <w:szCs w:val="28"/>
        </w:rPr>
        <w:t>ния на официальном сайте обеспечивает Председатель Комиссии Законодательного Собрания Тверской области по контролю.</w:t>
      </w:r>
    </w:p>
    <w:bookmarkEnd w:id="0"/>
    <w:p w14:paraId="490C6396" w14:textId="77777777" w:rsidR="004310DA" w:rsidRDefault="004310DA" w:rsidP="004310D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Размещение информации на официальном сайте обеспечивается аппаратом Законодательного Собрания Тверской области.</w:t>
      </w:r>
      <w:r w:rsidRPr="00BC5029">
        <w:rPr>
          <w:sz w:val="28"/>
          <w:szCs w:val="28"/>
        </w:rPr>
        <w:t xml:space="preserve"> </w:t>
      </w:r>
    </w:p>
    <w:p w14:paraId="7B554FF9" w14:textId="77777777" w:rsidR="004310DA" w:rsidRDefault="004310DA" w:rsidP="004310DA">
      <w:pPr>
        <w:shd w:val="clear" w:color="auto" w:fill="FFFFFF"/>
        <w:ind w:firstLine="709"/>
        <w:jc w:val="both"/>
        <w:rPr>
          <w:sz w:val="27"/>
          <w:szCs w:val="27"/>
        </w:rPr>
      </w:pPr>
      <w:r>
        <w:rPr>
          <w:sz w:val="28"/>
          <w:szCs w:val="28"/>
        </w:rPr>
        <w:t xml:space="preserve">Обеспечение доступа к информации о представляемых депутатами сведениях о доходах, расходах, об имуществе и обязательствах имущественного характера, к </w:t>
      </w:r>
      <w:bookmarkStart w:id="1" w:name="_Hlk126772953"/>
      <w:r>
        <w:rPr>
          <w:sz w:val="28"/>
          <w:szCs w:val="28"/>
        </w:rPr>
        <w:t>информации о представлении депутатами заведомо недостоверных или неполных сведений о доходах, расходах, об имуществе и обязательствах имущественного характера, выявленных Комиссией Законодательного Собрания Тверской области по контролю,</w:t>
      </w:r>
      <w:bookmarkEnd w:id="1"/>
      <w:r>
        <w:rPr>
          <w:sz w:val="28"/>
          <w:szCs w:val="28"/>
        </w:rPr>
        <w:t xml:space="preserve"> осуществляется в соответствии с федеральными законами, указами Президента Российской Федерации.</w:t>
      </w:r>
      <w:r w:rsidRPr="002B79EA">
        <w:rPr>
          <w:sz w:val="27"/>
          <w:szCs w:val="27"/>
        </w:rPr>
        <w:t>»</w:t>
      </w:r>
      <w:r>
        <w:rPr>
          <w:sz w:val="27"/>
          <w:szCs w:val="27"/>
        </w:rPr>
        <w:t>;</w:t>
      </w:r>
    </w:p>
    <w:p w14:paraId="12EA0589" w14:textId="77777777" w:rsidR="004310DA" w:rsidRPr="00927D6D" w:rsidRDefault="004310DA" w:rsidP="004310DA">
      <w:pPr>
        <w:shd w:val="clear" w:color="auto" w:fill="FFFFFF"/>
        <w:ind w:firstLine="709"/>
        <w:jc w:val="both"/>
        <w:rPr>
          <w:sz w:val="28"/>
          <w:szCs w:val="28"/>
        </w:rPr>
      </w:pPr>
      <w:r w:rsidRPr="00927D6D">
        <w:rPr>
          <w:sz w:val="28"/>
          <w:szCs w:val="28"/>
        </w:rPr>
        <w:t>2) часть третью статьи 5</w:t>
      </w:r>
      <w:r w:rsidRPr="00927D6D">
        <w:rPr>
          <w:sz w:val="28"/>
          <w:szCs w:val="28"/>
          <w:vertAlign w:val="superscript"/>
        </w:rPr>
        <w:t>7</w:t>
      </w:r>
      <w:r>
        <w:rPr>
          <w:sz w:val="28"/>
          <w:szCs w:val="28"/>
          <w:vertAlign w:val="superscript"/>
        </w:rPr>
        <w:t xml:space="preserve"> </w:t>
      </w:r>
      <w:r w:rsidRPr="00927D6D">
        <w:rPr>
          <w:sz w:val="28"/>
          <w:szCs w:val="28"/>
        </w:rPr>
        <w:t>изложить в следующей редакции:</w:t>
      </w:r>
    </w:p>
    <w:p w14:paraId="07CD868D" w14:textId="36E318D6" w:rsidR="00BC5029" w:rsidRDefault="004310DA" w:rsidP="004310D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27D6D">
        <w:rPr>
          <w:sz w:val="28"/>
          <w:szCs w:val="28"/>
        </w:rPr>
        <w:t>Решение о применении меры ответственности</w:t>
      </w:r>
      <w:r>
        <w:rPr>
          <w:sz w:val="28"/>
          <w:szCs w:val="28"/>
        </w:rPr>
        <w:t>, предусмотренной пунктом 1 части первой настоящей статьи,</w:t>
      </w:r>
      <w:r w:rsidRPr="00927D6D">
        <w:rPr>
          <w:sz w:val="28"/>
          <w:szCs w:val="28"/>
        </w:rPr>
        <w:t xml:space="preserve"> принимается</w:t>
      </w:r>
      <w:r w:rsidRPr="00927D6D">
        <w:t xml:space="preserve"> </w:t>
      </w:r>
      <w:r w:rsidRPr="00927D6D">
        <w:rPr>
          <w:sz w:val="28"/>
          <w:szCs w:val="28"/>
        </w:rPr>
        <w:t>Комисси</w:t>
      </w:r>
      <w:r>
        <w:rPr>
          <w:sz w:val="28"/>
          <w:szCs w:val="28"/>
        </w:rPr>
        <w:t>ей</w:t>
      </w:r>
      <w:r w:rsidRPr="00927D6D">
        <w:rPr>
          <w:sz w:val="28"/>
          <w:szCs w:val="28"/>
        </w:rPr>
        <w:t xml:space="preserve"> Законодательного Собрания Тверской области по контролю по результатам проверки</w:t>
      </w:r>
      <w:r>
        <w:rPr>
          <w:sz w:val="28"/>
          <w:szCs w:val="28"/>
        </w:rPr>
        <w:t xml:space="preserve">. </w:t>
      </w:r>
      <w:r w:rsidRPr="00927D6D">
        <w:rPr>
          <w:sz w:val="28"/>
          <w:szCs w:val="28"/>
        </w:rPr>
        <w:t>Решение о применении меры ответственности</w:t>
      </w:r>
      <w:r>
        <w:rPr>
          <w:sz w:val="28"/>
          <w:szCs w:val="28"/>
        </w:rPr>
        <w:t>, предусмотренной пунктами 2 и 3 части первой настоящей статьи,</w:t>
      </w:r>
      <w:r w:rsidRPr="00927D6D">
        <w:rPr>
          <w:sz w:val="28"/>
          <w:szCs w:val="28"/>
        </w:rPr>
        <w:t xml:space="preserve"> принимается</w:t>
      </w:r>
      <w:r>
        <w:rPr>
          <w:sz w:val="28"/>
          <w:szCs w:val="28"/>
        </w:rPr>
        <w:t xml:space="preserve"> </w:t>
      </w:r>
      <w:r w:rsidRPr="00927D6D">
        <w:rPr>
          <w:sz w:val="28"/>
          <w:szCs w:val="28"/>
        </w:rPr>
        <w:t>Законодательным Собранием по результатам проверки с учетом предложения Комиссии Законодательного Собрания Тверской области по контролю в форме постановления.</w:t>
      </w:r>
      <w:r>
        <w:rPr>
          <w:sz w:val="28"/>
          <w:szCs w:val="28"/>
        </w:rPr>
        <w:t xml:space="preserve"> Копия решения о применении меры ответственности направляется депутату.».</w:t>
      </w:r>
    </w:p>
    <w:p w14:paraId="5069F364" w14:textId="77777777" w:rsidR="00E62BAA" w:rsidRDefault="00E62BAA" w:rsidP="00E62BA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14:paraId="0BAB2410" w14:textId="77777777" w:rsidR="00E62BAA" w:rsidRPr="00C03001" w:rsidRDefault="00E62BAA" w:rsidP="00E62BA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C03001">
        <w:rPr>
          <w:b/>
          <w:sz w:val="28"/>
          <w:szCs w:val="28"/>
        </w:rPr>
        <w:lastRenderedPageBreak/>
        <w:t>Статья 2</w:t>
      </w:r>
    </w:p>
    <w:p w14:paraId="3F934065" w14:textId="77777777" w:rsidR="00E62BAA" w:rsidRPr="00C03001" w:rsidRDefault="00E62BAA" w:rsidP="00E62B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F1A4094" w14:textId="77777777" w:rsidR="00E62BAA" w:rsidRPr="00C03001" w:rsidRDefault="00E62BAA" w:rsidP="00E62B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3001">
        <w:rPr>
          <w:sz w:val="28"/>
          <w:szCs w:val="28"/>
        </w:rPr>
        <w:t>Настоящий закон вступает в силу со дня его официального опубликования.</w:t>
      </w:r>
    </w:p>
    <w:p w14:paraId="6E408053" w14:textId="77777777" w:rsidR="00912E19" w:rsidRDefault="00912E19" w:rsidP="00E62B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B7FE4D0" w14:textId="77777777" w:rsidR="00863864" w:rsidRDefault="00863864" w:rsidP="00E62B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470D1C1" w14:textId="3B87F454" w:rsidR="00E62BAA" w:rsidRPr="00C03001" w:rsidRDefault="00E62BAA" w:rsidP="00E62BA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03001">
        <w:rPr>
          <w:sz w:val="28"/>
          <w:szCs w:val="28"/>
        </w:rPr>
        <w:t xml:space="preserve">Губернатор </w:t>
      </w:r>
    </w:p>
    <w:p w14:paraId="172B9549" w14:textId="77777777" w:rsidR="00E62BAA" w:rsidRDefault="00E62BAA" w:rsidP="00E62BA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03001">
        <w:rPr>
          <w:sz w:val="28"/>
          <w:szCs w:val="28"/>
        </w:rPr>
        <w:t>Тверской области</w:t>
      </w:r>
      <w:r w:rsidRPr="00C03001">
        <w:rPr>
          <w:sz w:val="28"/>
          <w:szCs w:val="28"/>
        </w:rPr>
        <w:tab/>
      </w:r>
      <w:r w:rsidRPr="00C03001">
        <w:rPr>
          <w:sz w:val="28"/>
          <w:szCs w:val="28"/>
        </w:rPr>
        <w:tab/>
      </w:r>
      <w:r w:rsidRPr="00C03001">
        <w:rPr>
          <w:sz w:val="28"/>
          <w:szCs w:val="28"/>
        </w:rPr>
        <w:tab/>
      </w:r>
      <w:r w:rsidRPr="00C03001">
        <w:rPr>
          <w:sz w:val="28"/>
          <w:szCs w:val="28"/>
        </w:rPr>
        <w:tab/>
      </w:r>
      <w:r w:rsidRPr="00C03001">
        <w:rPr>
          <w:sz w:val="28"/>
          <w:szCs w:val="28"/>
        </w:rPr>
        <w:tab/>
        <w:t xml:space="preserve">                               И.М. </w:t>
      </w:r>
      <w:proofErr w:type="spellStart"/>
      <w:r w:rsidRPr="00C03001">
        <w:rPr>
          <w:sz w:val="28"/>
          <w:szCs w:val="28"/>
        </w:rPr>
        <w:t>Руденя</w:t>
      </w:r>
      <w:proofErr w:type="spellEnd"/>
      <w:r w:rsidRPr="00C03001">
        <w:rPr>
          <w:sz w:val="28"/>
          <w:szCs w:val="28"/>
        </w:rPr>
        <w:t xml:space="preserve"> </w:t>
      </w:r>
    </w:p>
    <w:p w14:paraId="0572E9AE" w14:textId="77777777" w:rsidR="00863864" w:rsidRDefault="00863864" w:rsidP="00E62B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F210220" w14:textId="77777777" w:rsidR="00863864" w:rsidRDefault="00863864" w:rsidP="00E62B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C2AECBF" w14:textId="6EA6D7AB" w:rsidR="00863864" w:rsidRPr="008621E4" w:rsidRDefault="00863864" w:rsidP="008621E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621E4">
        <w:rPr>
          <w:sz w:val="28"/>
          <w:szCs w:val="28"/>
        </w:rPr>
        <w:t>Тверь</w:t>
      </w:r>
    </w:p>
    <w:p w14:paraId="33DCD098" w14:textId="77777777" w:rsidR="008621E4" w:rsidRPr="008621E4" w:rsidRDefault="008621E4" w:rsidP="008621E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621E4">
        <w:rPr>
          <w:sz w:val="28"/>
          <w:szCs w:val="28"/>
        </w:rPr>
        <w:t>2 апреля 2024 года</w:t>
      </w:r>
    </w:p>
    <w:p w14:paraId="393B33FB" w14:textId="3E453456" w:rsidR="008621E4" w:rsidRPr="008621E4" w:rsidRDefault="008621E4" w:rsidP="008621E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621E4">
        <w:rPr>
          <w:sz w:val="28"/>
          <w:szCs w:val="28"/>
        </w:rPr>
        <w:t xml:space="preserve">№ </w:t>
      </w:r>
      <w:r w:rsidRPr="008621E4">
        <w:rPr>
          <w:sz w:val="28"/>
          <w:szCs w:val="28"/>
        </w:rPr>
        <w:t>8</w:t>
      </w:r>
      <w:r w:rsidRPr="008621E4">
        <w:rPr>
          <w:sz w:val="28"/>
          <w:szCs w:val="28"/>
        </w:rPr>
        <w:t>-ЗО</w:t>
      </w:r>
    </w:p>
    <w:p w14:paraId="29D7B9B2" w14:textId="77777777" w:rsidR="00863864" w:rsidRDefault="00863864" w:rsidP="00E62B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84FD852" w14:textId="77777777" w:rsidR="00863864" w:rsidRDefault="00863864" w:rsidP="00E62B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4B76693" w14:textId="77777777" w:rsidR="00863864" w:rsidRDefault="00863864" w:rsidP="00E62B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A54F99A" w14:textId="77777777" w:rsidR="00863864" w:rsidRDefault="00863864" w:rsidP="00E62B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67AA9AC" w14:textId="77777777" w:rsidR="00863864" w:rsidRDefault="00863864" w:rsidP="00E62B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1B29EED" w14:textId="77777777" w:rsidR="00863864" w:rsidRDefault="00863864" w:rsidP="00E62B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37C916F" w14:textId="77777777" w:rsidR="00863864" w:rsidRDefault="00863864" w:rsidP="00E62B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4BC0814" w14:textId="77777777" w:rsidR="00863864" w:rsidRDefault="00863864" w:rsidP="00E62B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F7B4D7A" w14:textId="77777777" w:rsidR="00863864" w:rsidRDefault="00863864" w:rsidP="00E62B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4D21FB1" w14:textId="77777777" w:rsidR="00863864" w:rsidRDefault="00863864" w:rsidP="00E62B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9B18272" w14:textId="77777777" w:rsidR="00863864" w:rsidRDefault="00863864" w:rsidP="00E62B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90C6ADD" w14:textId="77777777" w:rsidR="00863864" w:rsidRDefault="00863864" w:rsidP="00E62B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4AD9C4E" w14:textId="77777777" w:rsidR="00863864" w:rsidRDefault="00863864" w:rsidP="00E62B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05797AB" w14:textId="77777777" w:rsidR="00863864" w:rsidRDefault="00863864" w:rsidP="00E62B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E35A830" w14:textId="77777777" w:rsidR="00863864" w:rsidRDefault="00863864" w:rsidP="00E62B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5787B81" w14:textId="77777777" w:rsidR="00863864" w:rsidRDefault="00863864" w:rsidP="00E62B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EC0E352" w14:textId="77777777" w:rsidR="00863864" w:rsidRDefault="00863864" w:rsidP="00E62B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C533843" w14:textId="77777777" w:rsidR="00863864" w:rsidRDefault="00863864" w:rsidP="00E62B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1A5D786" w14:textId="77777777" w:rsidR="00863864" w:rsidRDefault="00863864" w:rsidP="00E62B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A84C5B6" w14:textId="77777777" w:rsidR="00863864" w:rsidRDefault="00863864" w:rsidP="00E62B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B45EFC5" w14:textId="77777777" w:rsidR="00863864" w:rsidRDefault="00863864" w:rsidP="00E62B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E86A202" w14:textId="77777777" w:rsidR="00863864" w:rsidRDefault="00863864" w:rsidP="00E62B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C5B5DAE" w14:textId="77777777" w:rsidR="00863864" w:rsidRDefault="00863864" w:rsidP="00E62B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6398B42" w14:textId="77777777" w:rsidR="00863864" w:rsidRDefault="00863864" w:rsidP="00E62B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BA7F1DA" w14:textId="77777777" w:rsidR="00863864" w:rsidRDefault="00863864" w:rsidP="00E62B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3D8DE80" w14:textId="77777777" w:rsidR="00863864" w:rsidRDefault="00863864" w:rsidP="00E62B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A05BBA7" w14:textId="77777777" w:rsidR="00863864" w:rsidRPr="00C03001" w:rsidRDefault="00863864" w:rsidP="00E62B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E0ABF86" w14:textId="77777777" w:rsidR="00F637B6" w:rsidRPr="00C03001" w:rsidRDefault="00F637B6" w:rsidP="00F637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D6265BF" w14:textId="77777777" w:rsidR="00A968EB" w:rsidRDefault="00A968EB"/>
    <w:p w14:paraId="04136BB4" w14:textId="77777777" w:rsidR="004310DA" w:rsidRDefault="004310DA"/>
    <w:p w14:paraId="1B877198" w14:textId="77777777" w:rsidR="00C870CA" w:rsidRDefault="00C870CA">
      <w:pPr>
        <w:rPr>
          <w:sz w:val="16"/>
          <w:szCs w:val="16"/>
        </w:rPr>
      </w:pPr>
    </w:p>
    <w:p w14:paraId="3CD31900" w14:textId="38772FCA" w:rsidR="004310DA" w:rsidRDefault="00863864" w:rsidP="00863864">
      <w:pPr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FILENAME  \p  \* MERGEFORMAT </w:instrText>
      </w:r>
      <w:r>
        <w:rPr>
          <w:sz w:val="16"/>
          <w:szCs w:val="16"/>
        </w:rPr>
        <w:fldChar w:fldCharType="separate"/>
      </w:r>
      <w:r>
        <w:rPr>
          <w:noProof/>
          <w:sz w:val="16"/>
          <w:szCs w:val="16"/>
        </w:rPr>
        <w:t>Z:\7 созыв\Документы комитета\37 заседание (28.03.2024)\pr\z(37)668-П-7.docx</w:t>
      </w:r>
      <w:r>
        <w:rPr>
          <w:sz w:val="16"/>
          <w:szCs w:val="16"/>
        </w:rPr>
        <w:fldChar w:fldCharType="end"/>
      </w:r>
    </w:p>
    <w:p w14:paraId="41AF6843" w14:textId="77777777" w:rsidR="00863864" w:rsidRDefault="00863864" w:rsidP="00863864">
      <w:pPr>
        <w:rPr>
          <w:sz w:val="16"/>
          <w:szCs w:val="16"/>
        </w:rPr>
      </w:pPr>
    </w:p>
    <w:p w14:paraId="09131ACD" w14:textId="7FF5953D" w:rsidR="00863864" w:rsidRPr="00863864" w:rsidRDefault="00863864" w:rsidP="008621E4">
      <w:pPr>
        <w:rPr>
          <w:bCs/>
          <w:sz w:val="28"/>
          <w:szCs w:val="28"/>
        </w:rPr>
      </w:pPr>
      <w:r>
        <w:rPr>
          <w:sz w:val="28"/>
          <w:szCs w:val="28"/>
        </w:rPr>
        <w:tab/>
      </w:r>
    </w:p>
    <w:sectPr w:rsidR="00863864" w:rsidRPr="00863864" w:rsidSect="00863864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33AD52" w14:textId="77777777" w:rsidR="003532CD" w:rsidRDefault="003532CD" w:rsidP="008C722B">
      <w:r>
        <w:separator/>
      </w:r>
    </w:p>
  </w:endnote>
  <w:endnote w:type="continuationSeparator" w:id="0">
    <w:p w14:paraId="3DD91FC9" w14:textId="77777777" w:rsidR="003532CD" w:rsidRDefault="003532CD" w:rsidP="008C7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E86F0B" w14:textId="77777777" w:rsidR="003532CD" w:rsidRDefault="003532CD" w:rsidP="008C722B">
      <w:r>
        <w:separator/>
      </w:r>
    </w:p>
  </w:footnote>
  <w:footnote w:type="continuationSeparator" w:id="0">
    <w:p w14:paraId="519E6863" w14:textId="77777777" w:rsidR="003532CD" w:rsidRDefault="003532CD" w:rsidP="008C7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8339348"/>
      <w:docPartObj>
        <w:docPartGallery w:val="Page Numbers (Top of Page)"/>
        <w:docPartUnique/>
      </w:docPartObj>
    </w:sdtPr>
    <w:sdtContent>
      <w:p w14:paraId="7416CE39" w14:textId="77777777" w:rsidR="008C722B" w:rsidRDefault="008C722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46BB">
          <w:rPr>
            <w:noProof/>
          </w:rPr>
          <w:t>2</w:t>
        </w:r>
        <w:r>
          <w:fldChar w:fldCharType="end"/>
        </w:r>
      </w:p>
    </w:sdtContent>
  </w:sdt>
  <w:p w14:paraId="29F253E0" w14:textId="77777777" w:rsidR="008C722B" w:rsidRDefault="008C722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F87"/>
    <w:rsid w:val="00001080"/>
    <w:rsid w:val="000509D3"/>
    <w:rsid w:val="00093645"/>
    <w:rsid w:val="0012026C"/>
    <w:rsid w:val="00187DEB"/>
    <w:rsid w:val="001B6C6F"/>
    <w:rsid w:val="002B79EA"/>
    <w:rsid w:val="002D279D"/>
    <w:rsid w:val="00311F87"/>
    <w:rsid w:val="003176B0"/>
    <w:rsid w:val="00326860"/>
    <w:rsid w:val="00346C2B"/>
    <w:rsid w:val="003532CD"/>
    <w:rsid w:val="003C5569"/>
    <w:rsid w:val="00404140"/>
    <w:rsid w:val="004310DA"/>
    <w:rsid w:val="004836CE"/>
    <w:rsid w:val="00485228"/>
    <w:rsid w:val="00487E7E"/>
    <w:rsid w:val="004B471E"/>
    <w:rsid w:val="00515B0E"/>
    <w:rsid w:val="00515BB9"/>
    <w:rsid w:val="00573F55"/>
    <w:rsid w:val="0059418A"/>
    <w:rsid w:val="00596467"/>
    <w:rsid w:val="006679E1"/>
    <w:rsid w:val="006B61AF"/>
    <w:rsid w:val="006C1F50"/>
    <w:rsid w:val="007E6704"/>
    <w:rsid w:val="00850239"/>
    <w:rsid w:val="008621E4"/>
    <w:rsid w:val="00863864"/>
    <w:rsid w:val="00876F77"/>
    <w:rsid w:val="008C722B"/>
    <w:rsid w:val="00912E19"/>
    <w:rsid w:val="00A4289D"/>
    <w:rsid w:val="00A968EB"/>
    <w:rsid w:val="00BA7AD7"/>
    <w:rsid w:val="00BB46BB"/>
    <w:rsid w:val="00BC5029"/>
    <w:rsid w:val="00C03001"/>
    <w:rsid w:val="00C50059"/>
    <w:rsid w:val="00C870CA"/>
    <w:rsid w:val="00CC6094"/>
    <w:rsid w:val="00CF1D99"/>
    <w:rsid w:val="00CF20B8"/>
    <w:rsid w:val="00E13836"/>
    <w:rsid w:val="00E60FDE"/>
    <w:rsid w:val="00E62BAA"/>
    <w:rsid w:val="00EB043E"/>
    <w:rsid w:val="00EB13BD"/>
    <w:rsid w:val="00F13156"/>
    <w:rsid w:val="00F6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D19EB"/>
  <w15:chartTrackingRefBased/>
  <w15:docId w15:val="{00E9B0DF-AF98-40E7-BEF6-BDA9F757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12E19"/>
    <w:pPr>
      <w:keepNext/>
      <w:jc w:val="center"/>
      <w:outlineLvl w:val="0"/>
    </w:pPr>
    <w:rPr>
      <w:b/>
      <w:sz w:val="32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1F8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311F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62BA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2BA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8C72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C72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C72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C72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12E19"/>
    <w:rPr>
      <w:rFonts w:ascii="Times New Roman" w:eastAsia="Times New Roman" w:hAnsi="Times New Roman" w:cs="Times New Roman"/>
      <w:b/>
      <w:sz w:val="32"/>
      <w:szCs w:val="28"/>
      <w:lang w:val="x-none" w:eastAsia="x-none"/>
    </w:rPr>
  </w:style>
  <w:style w:type="paragraph" w:customStyle="1" w:styleId="FR1">
    <w:name w:val="FR1"/>
    <w:rsid w:val="00912E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4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А. Борченко</dc:creator>
  <cp:keywords/>
  <dc:description/>
  <cp:lastModifiedBy>Мария Александровна Гончарова</cp:lastModifiedBy>
  <cp:revision>4</cp:revision>
  <cp:lastPrinted>2024-03-18T09:09:00Z</cp:lastPrinted>
  <dcterms:created xsi:type="dcterms:W3CDTF">2024-03-27T12:18:00Z</dcterms:created>
  <dcterms:modified xsi:type="dcterms:W3CDTF">2024-04-02T12:19:00Z</dcterms:modified>
</cp:coreProperties>
</file>