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0D" w:rsidRPr="00F07B6A" w:rsidRDefault="00A1600D" w:rsidP="00A1600D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00D" w:rsidRPr="00F07B6A" w:rsidRDefault="00A1600D" w:rsidP="00A1600D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A1600D" w:rsidRPr="00F07B6A" w:rsidRDefault="00A1600D" w:rsidP="00A1600D"/>
    <w:p w:rsidR="00A1600D" w:rsidRPr="00F07B6A" w:rsidRDefault="00A1600D" w:rsidP="00A1600D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A1600D" w:rsidRPr="00F07B6A" w:rsidRDefault="00A1600D" w:rsidP="00A1600D">
      <w:pPr>
        <w:rPr>
          <w:sz w:val="28"/>
          <w:szCs w:val="28"/>
        </w:rPr>
      </w:pPr>
    </w:p>
    <w:p w:rsidR="00A1600D" w:rsidRPr="00B97669" w:rsidRDefault="00A1600D" w:rsidP="00A1600D">
      <w:pPr>
        <w:ind w:firstLine="709"/>
        <w:jc w:val="center"/>
        <w:rPr>
          <w:b/>
          <w:sz w:val="28"/>
          <w:szCs w:val="28"/>
        </w:rPr>
      </w:pPr>
      <w:r w:rsidRPr="00B97669">
        <w:rPr>
          <w:b/>
          <w:sz w:val="28"/>
          <w:szCs w:val="28"/>
        </w:rPr>
        <w:t>О внесении изменений в отдельные законы Тверской области</w:t>
      </w:r>
    </w:p>
    <w:p w:rsidR="00A1600D" w:rsidRPr="00F07B6A" w:rsidRDefault="00A1600D" w:rsidP="00A1600D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1600D" w:rsidRPr="00F07B6A" w:rsidRDefault="00A1600D" w:rsidP="00A1600D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A1600D" w:rsidRPr="00F07B6A" w:rsidRDefault="00A1600D" w:rsidP="00A1600D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19 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3</w:t>
      </w:r>
      <w:r w:rsidRPr="00F07B6A">
        <w:rPr>
          <w:color w:val="000000"/>
          <w:sz w:val="28"/>
          <w:szCs w:val="28"/>
        </w:rPr>
        <w:t xml:space="preserve"> года</w:t>
      </w:r>
    </w:p>
    <w:p w:rsidR="00A1600D" w:rsidRPr="00B435B4" w:rsidRDefault="00A1600D" w:rsidP="00B435B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F759AE" w:rsidRPr="00856AAC" w:rsidRDefault="00F759AE" w:rsidP="00B435B4">
      <w:pPr>
        <w:ind w:firstLine="720"/>
        <w:jc w:val="both"/>
        <w:rPr>
          <w:b/>
          <w:sz w:val="28"/>
          <w:szCs w:val="28"/>
        </w:rPr>
      </w:pPr>
      <w:r w:rsidRPr="00856AAC">
        <w:rPr>
          <w:b/>
          <w:sz w:val="28"/>
          <w:szCs w:val="28"/>
        </w:rPr>
        <w:t>Статья 1</w:t>
      </w:r>
    </w:p>
    <w:p w:rsidR="00F759AE" w:rsidRPr="00B435B4" w:rsidRDefault="00F759AE" w:rsidP="00B435B4">
      <w:pPr>
        <w:ind w:firstLine="720"/>
        <w:jc w:val="both"/>
        <w:rPr>
          <w:sz w:val="28"/>
          <w:szCs w:val="28"/>
        </w:rPr>
      </w:pPr>
    </w:p>
    <w:p w:rsidR="00F759AE" w:rsidRPr="00B435B4" w:rsidRDefault="00A1600D" w:rsidP="00B435B4">
      <w:pPr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Внести в закон Тверской области от 26.06.1997 № 67 «О библиотеках в Тверской области» (с изменениями и дополнениями, внесенными законами Тверской области от 08.07.2002 № 58-ЗО, от 15.03.2006 № 25-ЗО, от 06.06.2008 № 62-ЗО, от 28.09.2009 № 79-ЗО) следующие изменения:</w:t>
      </w:r>
    </w:p>
    <w:p w:rsidR="00F759AE" w:rsidRPr="00B435B4" w:rsidRDefault="00B97669" w:rsidP="00B435B4">
      <w:pPr>
        <w:pStyle w:val="af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1) </w:t>
      </w:r>
      <w:r w:rsidR="00F759AE" w:rsidRPr="00B435B4">
        <w:rPr>
          <w:sz w:val="28"/>
          <w:szCs w:val="28"/>
        </w:rPr>
        <w:t>абзац первый статьи 1 изложить в следующей редакции:</w:t>
      </w:r>
    </w:p>
    <w:p w:rsidR="00F759AE" w:rsidRPr="00B435B4" w:rsidRDefault="00B435B4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«Библиотека –</w:t>
      </w:r>
      <w:r w:rsidR="00F759AE" w:rsidRPr="00B435B4">
        <w:rPr>
          <w:sz w:val="28"/>
          <w:szCs w:val="28"/>
        </w:rPr>
        <w:t xml:space="preserve">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</w:t>
      </w:r>
      <w:proofErr w:type="gramStart"/>
      <w:r w:rsidR="00F759AE" w:rsidRPr="00B435B4">
        <w:rPr>
          <w:sz w:val="28"/>
          <w:szCs w:val="28"/>
        </w:rPr>
        <w:t>.»;</w:t>
      </w:r>
      <w:proofErr w:type="gramEnd"/>
    </w:p>
    <w:p w:rsidR="00F759AE" w:rsidRPr="00B435B4" w:rsidRDefault="00B97669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2) </w:t>
      </w:r>
      <w:r w:rsidR="00F759AE" w:rsidRPr="00B435B4">
        <w:rPr>
          <w:sz w:val="28"/>
          <w:szCs w:val="28"/>
        </w:rPr>
        <w:t>в пункте 3 статьи 4 слово «учреждений» заменить словом «организаций»;</w:t>
      </w:r>
    </w:p>
    <w:p w:rsidR="00A1600D" w:rsidRPr="00B435B4" w:rsidRDefault="00A1600D" w:rsidP="00B435B4">
      <w:pPr>
        <w:pStyle w:val="21"/>
        <w:shd w:val="clear" w:color="auto" w:fill="auto"/>
        <w:spacing w:after="0" w:line="240" w:lineRule="auto"/>
        <w:ind w:firstLine="720"/>
        <w:jc w:val="both"/>
      </w:pPr>
      <w:r w:rsidRPr="00B435B4">
        <w:t>3) пункт 4 статьи 7 изложить в следующей редакции:</w:t>
      </w:r>
    </w:p>
    <w:p w:rsidR="00F759AE" w:rsidRPr="00B435B4" w:rsidRDefault="00A1600D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«4.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</w:t>
      </w:r>
      <w:proofErr w:type="gramStart"/>
      <w:r w:rsidRPr="00B435B4">
        <w:rPr>
          <w:sz w:val="28"/>
          <w:szCs w:val="28"/>
        </w:rPr>
        <w:t>.»</w:t>
      </w:r>
      <w:r w:rsidR="00F759AE" w:rsidRPr="00B435B4">
        <w:rPr>
          <w:sz w:val="28"/>
          <w:szCs w:val="28"/>
        </w:rPr>
        <w:t>;</w:t>
      </w:r>
      <w:proofErr w:type="gramEnd"/>
    </w:p>
    <w:p w:rsidR="00F759AE" w:rsidRPr="00B435B4" w:rsidRDefault="00B97669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4) </w:t>
      </w:r>
      <w:r w:rsidR="00AC7770" w:rsidRPr="00B435B4">
        <w:rPr>
          <w:sz w:val="28"/>
          <w:szCs w:val="28"/>
        </w:rPr>
        <w:t>в пункте 4 статьи 8 слова «учебных заведений» заменить словами «образовательных организаций»</w:t>
      </w:r>
      <w:r w:rsidR="0098449C" w:rsidRPr="00B435B4">
        <w:rPr>
          <w:sz w:val="28"/>
          <w:szCs w:val="28"/>
        </w:rPr>
        <w:t>;</w:t>
      </w:r>
    </w:p>
    <w:p w:rsidR="00DD4AA3" w:rsidRPr="00B435B4" w:rsidRDefault="00B97669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5) </w:t>
      </w:r>
      <w:r w:rsidR="00DD4AA3" w:rsidRPr="00B435B4">
        <w:rPr>
          <w:sz w:val="28"/>
          <w:szCs w:val="28"/>
        </w:rPr>
        <w:t>статью 12 дополнить пунктом 10</w:t>
      </w:r>
      <w:r w:rsidR="00DD4AA3" w:rsidRPr="00B435B4">
        <w:rPr>
          <w:sz w:val="28"/>
          <w:szCs w:val="28"/>
          <w:vertAlign w:val="superscript"/>
        </w:rPr>
        <w:t>1</w:t>
      </w:r>
      <w:r w:rsidR="00DD4AA3" w:rsidRPr="00B435B4">
        <w:rPr>
          <w:sz w:val="28"/>
          <w:szCs w:val="28"/>
        </w:rPr>
        <w:t xml:space="preserve"> в следующей редакции:</w:t>
      </w:r>
    </w:p>
    <w:p w:rsidR="00DD4AA3" w:rsidRPr="00B435B4" w:rsidRDefault="00DD4AA3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«10</w:t>
      </w:r>
      <w:r w:rsidRPr="00B435B4">
        <w:rPr>
          <w:sz w:val="28"/>
          <w:szCs w:val="28"/>
          <w:vertAlign w:val="superscript"/>
        </w:rPr>
        <w:t>1</w:t>
      </w:r>
      <w:r w:rsidR="000B291F" w:rsidRPr="00B435B4">
        <w:rPr>
          <w:sz w:val="28"/>
          <w:szCs w:val="28"/>
        </w:rPr>
        <w:t>.</w:t>
      </w:r>
      <w:r w:rsidRPr="00B435B4">
        <w:rPr>
          <w:sz w:val="28"/>
          <w:szCs w:val="28"/>
        </w:rPr>
        <w:t xml:space="preserve">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</w:t>
      </w:r>
      <w:proofErr w:type="gramStart"/>
      <w:r w:rsidRPr="00B435B4">
        <w:rPr>
          <w:sz w:val="28"/>
          <w:szCs w:val="28"/>
        </w:rPr>
        <w:t>.»;</w:t>
      </w:r>
      <w:proofErr w:type="gramEnd"/>
    </w:p>
    <w:p w:rsidR="00856AAC" w:rsidRDefault="00856AAC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26F4C" w:rsidRPr="00B435B4" w:rsidRDefault="00B97669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lastRenderedPageBreak/>
        <w:t>6) </w:t>
      </w:r>
      <w:r w:rsidR="0098449C" w:rsidRPr="00B435B4">
        <w:rPr>
          <w:sz w:val="28"/>
          <w:szCs w:val="28"/>
        </w:rPr>
        <w:t xml:space="preserve">пункт 6 статьи 18 </w:t>
      </w:r>
      <w:r w:rsidR="00D26F4C" w:rsidRPr="00B435B4">
        <w:rPr>
          <w:sz w:val="28"/>
          <w:szCs w:val="28"/>
        </w:rPr>
        <w:t>изложить в следующей редакции:</w:t>
      </w:r>
    </w:p>
    <w:p w:rsidR="0098449C" w:rsidRPr="00B435B4" w:rsidRDefault="00D26F4C" w:rsidP="00B435B4">
      <w:pPr>
        <w:pStyle w:val="a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«6.</w:t>
      </w:r>
      <w:r w:rsidR="009678FA" w:rsidRPr="00B435B4">
        <w:rPr>
          <w:sz w:val="28"/>
          <w:szCs w:val="28"/>
        </w:rPr>
        <w:t xml:space="preserve"> </w:t>
      </w:r>
      <w:r w:rsidRPr="00B435B4">
        <w:rPr>
          <w:sz w:val="28"/>
          <w:szCs w:val="28"/>
        </w:rPr>
        <w:t>Зональная научная библиотека Тверского государственного технического университета является учебно-методическим центром библиотек п</w:t>
      </w:r>
      <w:r w:rsidR="0098449C" w:rsidRPr="00B435B4">
        <w:rPr>
          <w:sz w:val="28"/>
          <w:szCs w:val="28"/>
        </w:rPr>
        <w:t>рофессиональных образовательных организаций и образовательных организаций высшего образования</w:t>
      </w:r>
      <w:proofErr w:type="gramStart"/>
      <w:r w:rsidRPr="00B435B4">
        <w:rPr>
          <w:sz w:val="28"/>
          <w:szCs w:val="28"/>
        </w:rPr>
        <w:t>.</w:t>
      </w:r>
      <w:r w:rsidR="0098449C" w:rsidRPr="00B435B4">
        <w:rPr>
          <w:sz w:val="28"/>
          <w:szCs w:val="28"/>
        </w:rPr>
        <w:t>».</w:t>
      </w:r>
      <w:proofErr w:type="gramEnd"/>
    </w:p>
    <w:p w:rsidR="00F759AE" w:rsidRPr="00B435B4" w:rsidRDefault="00F759AE" w:rsidP="00B435B4">
      <w:pPr>
        <w:ind w:firstLine="720"/>
        <w:jc w:val="both"/>
        <w:rPr>
          <w:sz w:val="28"/>
          <w:szCs w:val="28"/>
        </w:rPr>
      </w:pPr>
    </w:p>
    <w:p w:rsidR="00160796" w:rsidRPr="00856AAC" w:rsidRDefault="00160796" w:rsidP="00B435B4">
      <w:pPr>
        <w:ind w:firstLine="720"/>
        <w:jc w:val="both"/>
        <w:rPr>
          <w:b/>
          <w:sz w:val="28"/>
          <w:szCs w:val="28"/>
        </w:rPr>
      </w:pPr>
      <w:r w:rsidRPr="00856AAC">
        <w:rPr>
          <w:b/>
          <w:sz w:val="28"/>
          <w:szCs w:val="28"/>
        </w:rPr>
        <w:t xml:space="preserve">Статья </w:t>
      </w:r>
      <w:r w:rsidR="00656D68" w:rsidRPr="00856AAC">
        <w:rPr>
          <w:b/>
          <w:sz w:val="28"/>
          <w:szCs w:val="28"/>
        </w:rPr>
        <w:t>2</w:t>
      </w:r>
    </w:p>
    <w:p w:rsidR="00160796" w:rsidRPr="00B435B4" w:rsidRDefault="00160796" w:rsidP="00B435B4">
      <w:pPr>
        <w:ind w:firstLine="720"/>
        <w:jc w:val="both"/>
        <w:rPr>
          <w:sz w:val="28"/>
          <w:szCs w:val="28"/>
        </w:rPr>
      </w:pP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435B4">
        <w:rPr>
          <w:sz w:val="28"/>
          <w:szCs w:val="28"/>
        </w:rPr>
        <w:t xml:space="preserve">Внести в статью 10 закона Тверской области от 27.09.2005 № 113-ЗО «О порядке признания граждан </w:t>
      </w:r>
      <w:proofErr w:type="gramStart"/>
      <w:r w:rsidRPr="00B435B4">
        <w:rPr>
          <w:sz w:val="28"/>
          <w:szCs w:val="28"/>
        </w:rPr>
        <w:t>малоимущими</w:t>
      </w:r>
      <w:proofErr w:type="gramEnd"/>
      <w:r w:rsidRPr="00B435B4">
        <w:rPr>
          <w:sz w:val="28"/>
          <w:szCs w:val="28"/>
        </w:rPr>
        <w:t xml:space="preserve">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следующие изменения: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1) в части 1: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подпункт «в» пункта 5 изложить в следующей редакции: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435B4">
        <w:rPr>
          <w:sz w:val="28"/>
          <w:szCs w:val="28"/>
        </w:rPr>
        <w:t>«в) стипендии, выплачиваемые обучающимся по основным профессиональным образовательным программам,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показаниям;»;</w:t>
      </w:r>
      <w:proofErr w:type="gramEnd"/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в подпункте «</w:t>
      </w:r>
      <w:proofErr w:type="spellStart"/>
      <w:r w:rsidRPr="00B435B4">
        <w:rPr>
          <w:sz w:val="28"/>
          <w:szCs w:val="28"/>
        </w:rPr>
        <w:t>п</w:t>
      </w:r>
      <w:proofErr w:type="spellEnd"/>
      <w:r w:rsidRPr="00B435B4">
        <w:rPr>
          <w:sz w:val="28"/>
          <w:szCs w:val="28"/>
        </w:rPr>
        <w:t>» пункта 8 слово «учреждениях» заменить словом «организациях»;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2) в части 2: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пункт 2 изложить в следующей редакции: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  <w:r w:rsidRPr="00B435B4">
        <w:rPr>
          <w:sz w:val="28"/>
          <w:szCs w:val="28"/>
        </w:rPr>
        <w:t>«2) военнослужащих,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 о прохождении военной службы</w:t>
      </w:r>
      <w:proofErr w:type="gramStart"/>
      <w:r w:rsidRPr="00B435B4">
        <w:rPr>
          <w:rFonts w:eastAsia="Calibri"/>
          <w:bCs/>
          <w:sz w:val="28"/>
          <w:szCs w:val="28"/>
        </w:rPr>
        <w:t>;»</w:t>
      </w:r>
      <w:proofErr w:type="gramEnd"/>
      <w:r w:rsidRPr="00B435B4">
        <w:rPr>
          <w:rFonts w:eastAsia="Calibri"/>
          <w:bCs/>
          <w:sz w:val="28"/>
          <w:szCs w:val="28"/>
        </w:rPr>
        <w:t>;</w:t>
      </w:r>
    </w:p>
    <w:p w:rsidR="00A1600D" w:rsidRPr="00B435B4" w:rsidRDefault="00A1600D" w:rsidP="00B435B4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  <w:r w:rsidRPr="00B435B4">
        <w:rPr>
          <w:rFonts w:eastAsia="Calibri"/>
          <w:bCs/>
          <w:sz w:val="28"/>
          <w:szCs w:val="28"/>
        </w:rPr>
        <w:t>пункт 7 изложить в следующей редакции:</w:t>
      </w:r>
    </w:p>
    <w:p w:rsidR="00160796" w:rsidRPr="00B435B4" w:rsidRDefault="00A1600D" w:rsidP="00B435B4">
      <w:pPr>
        <w:ind w:firstLine="720"/>
        <w:jc w:val="both"/>
        <w:rPr>
          <w:sz w:val="28"/>
          <w:szCs w:val="28"/>
        </w:rPr>
      </w:pPr>
      <w:r w:rsidRPr="00B435B4">
        <w:rPr>
          <w:rFonts w:eastAsia="Calibri"/>
          <w:bCs/>
          <w:sz w:val="28"/>
          <w:szCs w:val="28"/>
        </w:rPr>
        <w:t>«7) граждан, находящихся на полном государственном обеспечении и проживающих в жилых помещениях учреждений системы социального обслуживания населения, образовательных организаций, осуществляющих образовательную деятельность и организаций, осуществляющих обучение</w:t>
      </w:r>
      <w:proofErr w:type="gramStart"/>
      <w:r w:rsidRPr="00B435B4">
        <w:rPr>
          <w:rFonts w:eastAsia="Calibri"/>
          <w:bCs/>
          <w:sz w:val="28"/>
          <w:szCs w:val="28"/>
        </w:rPr>
        <w:t>.».</w:t>
      </w:r>
      <w:proofErr w:type="gramEnd"/>
    </w:p>
    <w:p w:rsidR="00E03670" w:rsidRPr="00B435B4" w:rsidRDefault="00E03670" w:rsidP="00B435B4">
      <w:pPr>
        <w:tabs>
          <w:tab w:val="left" w:pos="6300"/>
        </w:tabs>
        <w:ind w:firstLine="720"/>
        <w:jc w:val="both"/>
        <w:rPr>
          <w:sz w:val="28"/>
          <w:szCs w:val="28"/>
        </w:rPr>
      </w:pPr>
    </w:p>
    <w:p w:rsidR="00E03670" w:rsidRPr="00856AAC" w:rsidRDefault="00E03670" w:rsidP="00B435B4">
      <w:pPr>
        <w:tabs>
          <w:tab w:val="left" w:pos="6300"/>
        </w:tabs>
        <w:ind w:firstLine="720"/>
        <w:jc w:val="both"/>
        <w:rPr>
          <w:b/>
          <w:sz w:val="28"/>
          <w:szCs w:val="28"/>
        </w:rPr>
      </w:pPr>
      <w:r w:rsidRPr="00856AAC">
        <w:rPr>
          <w:b/>
          <w:sz w:val="28"/>
          <w:szCs w:val="28"/>
        </w:rPr>
        <w:t>Статья 3</w:t>
      </w:r>
    </w:p>
    <w:p w:rsidR="00E03670" w:rsidRPr="00B435B4" w:rsidRDefault="00E03670" w:rsidP="00B435B4">
      <w:pPr>
        <w:tabs>
          <w:tab w:val="left" w:pos="6300"/>
        </w:tabs>
        <w:ind w:firstLine="720"/>
        <w:jc w:val="both"/>
        <w:rPr>
          <w:sz w:val="28"/>
          <w:szCs w:val="28"/>
        </w:rPr>
      </w:pPr>
    </w:p>
    <w:p w:rsidR="00E03670" w:rsidRPr="00B435B4" w:rsidRDefault="00A1600D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B435B4">
        <w:rPr>
          <w:sz w:val="28"/>
          <w:szCs w:val="28"/>
        </w:rPr>
        <w:t>Внести в закон Тверской области от 03.02.2010 № 10-ЗО «О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 (с изменениями</w:t>
      </w:r>
      <w:r w:rsidR="00F12C32">
        <w:rPr>
          <w:sz w:val="28"/>
          <w:szCs w:val="28"/>
        </w:rPr>
        <w:t>,</w:t>
      </w:r>
      <w:r w:rsidRPr="00B435B4">
        <w:rPr>
          <w:sz w:val="28"/>
          <w:szCs w:val="28"/>
        </w:rPr>
        <w:t xml:space="preserve"> внесенными законами Тверской области от 23.12.2010 № 114-ЗО, от 06.10.2011 № 57-ЗО, от 07.12.2012 № 115-ЗО) следующие изменения:</w:t>
      </w:r>
      <w:proofErr w:type="gramEnd"/>
    </w:p>
    <w:p w:rsidR="00E03670" w:rsidRPr="00B435B4" w:rsidRDefault="00B97669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lastRenderedPageBreak/>
        <w:t>1) </w:t>
      </w:r>
      <w:r w:rsidR="00E03670" w:rsidRPr="00B435B4">
        <w:rPr>
          <w:sz w:val="28"/>
          <w:szCs w:val="28"/>
        </w:rPr>
        <w:t>в наименовании слова «содержание ребенка (присмотр и уход за ребенком)» заменить словами «присмотр и уход за ребенком», слова «</w:t>
      </w:r>
      <w:proofErr w:type="gramStart"/>
      <w:r w:rsidR="00E03670" w:rsidRPr="00B435B4">
        <w:rPr>
          <w:sz w:val="28"/>
          <w:szCs w:val="28"/>
        </w:rPr>
        <w:t>основную</w:t>
      </w:r>
      <w:proofErr w:type="gramEnd"/>
      <w:r w:rsidR="00E03670" w:rsidRPr="00B435B4">
        <w:rPr>
          <w:sz w:val="28"/>
          <w:szCs w:val="28"/>
        </w:rPr>
        <w:t xml:space="preserve"> общеобразовательную» заменить словом «образовательную»;</w:t>
      </w:r>
    </w:p>
    <w:p w:rsidR="00E03670" w:rsidRPr="00B435B4" w:rsidRDefault="00B97669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B435B4">
        <w:rPr>
          <w:sz w:val="28"/>
          <w:szCs w:val="28"/>
        </w:rPr>
        <w:t>2) </w:t>
      </w:r>
      <w:r w:rsidR="00E03670" w:rsidRPr="00B435B4">
        <w:rPr>
          <w:sz w:val="28"/>
          <w:szCs w:val="28"/>
        </w:rPr>
        <w:t>в преамбуле слова «содержание ребенка (присмотр и уход за ребенком)» заменить словами «присмотр и уход за ребенком», слово «учреждениях» заменить словом «организациях», слово «учреждений» заменить словом «организаций», слова «основную общеобразовательную» заменить словом «образовательную»;</w:t>
      </w:r>
      <w:proofErr w:type="gramEnd"/>
    </w:p>
    <w:p w:rsidR="00E03670" w:rsidRPr="00B435B4" w:rsidRDefault="00B97669" w:rsidP="00B435B4">
      <w:pPr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3) </w:t>
      </w:r>
      <w:r w:rsidR="00E03670" w:rsidRPr="00B435B4">
        <w:rPr>
          <w:sz w:val="28"/>
          <w:szCs w:val="28"/>
        </w:rPr>
        <w:t>статью 1 изложить в следующей редакции:</w:t>
      </w:r>
    </w:p>
    <w:p w:rsidR="00E03670" w:rsidRDefault="00E03670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«Статья 1. Государственные полномочия Тверской области, передаваемые органам местного самоуправления</w:t>
      </w:r>
    </w:p>
    <w:p w:rsidR="00E03670" w:rsidRPr="00B435B4" w:rsidRDefault="00E03670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B435B4">
        <w:rPr>
          <w:sz w:val="28"/>
          <w:szCs w:val="28"/>
        </w:rPr>
        <w:t>Органы местного самоуправления муниципальных районов и городских о</w:t>
      </w:r>
      <w:r w:rsidR="00B97669" w:rsidRPr="00B435B4">
        <w:rPr>
          <w:sz w:val="28"/>
          <w:szCs w:val="28"/>
        </w:rPr>
        <w:t>кругов Тверской области (далее –</w:t>
      </w:r>
      <w:r w:rsidRPr="00B435B4">
        <w:rPr>
          <w:sz w:val="28"/>
          <w:szCs w:val="28"/>
        </w:rPr>
        <w:t xml:space="preserve"> органы местного самоуправления) наделяются государственными полномочиями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которые включают также организацию выплаты компенсации части родительской платы за присмотр и уход за ребенком в</w:t>
      </w:r>
      <w:proofErr w:type="gramEnd"/>
      <w:r w:rsidRPr="00B435B4">
        <w:rPr>
          <w:sz w:val="28"/>
          <w:szCs w:val="28"/>
        </w:rPr>
        <w:t xml:space="preserve"> муниципальных образовательных </w:t>
      </w:r>
      <w:proofErr w:type="gramStart"/>
      <w:r w:rsidRPr="00B435B4">
        <w:rPr>
          <w:sz w:val="28"/>
          <w:szCs w:val="28"/>
        </w:rPr>
        <w:t>организациях</w:t>
      </w:r>
      <w:proofErr w:type="gramEnd"/>
      <w:r w:rsidRPr="00B435B4">
        <w:rPr>
          <w:sz w:val="28"/>
          <w:szCs w:val="28"/>
        </w:rPr>
        <w:t xml:space="preserve"> и иных образовательных организациях, реализующих образовательную программу дошкольного образования.»;</w:t>
      </w:r>
    </w:p>
    <w:p w:rsidR="007D656E" w:rsidRPr="00B435B4" w:rsidRDefault="00B97669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4) </w:t>
      </w:r>
      <w:r w:rsidR="007D656E" w:rsidRPr="00B435B4">
        <w:rPr>
          <w:sz w:val="28"/>
          <w:szCs w:val="28"/>
        </w:rPr>
        <w:t>в статье 5:</w:t>
      </w:r>
    </w:p>
    <w:p w:rsidR="007D656E" w:rsidRPr="00B435B4" w:rsidRDefault="007D656E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а) в части 1 слова «из областного фонда компенсаций» заменить словами «из областного бюджета Тверской области»;</w:t>
      </w:r>
    </w:p>
    <w:p w:rsidR="00E03670" w:rsidRPr="00B435B4" w:rsidRDefault="007D656E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 xml:space="preserve">б) </w:t>
      </w:r>
      <w:r w:rsidR="00E03670" w:rsidRPr="00B435B4">
        <w:rPr>
          <w:sz w:val="28"/>
          <w:szCs w:val="28"/>
        </w:rPr>
        <w:t>в части 2 слова «содержание ребенка (присмотр и уход за ребенком)» заменить словами «присмотр и уход за ребенком», слова «основную общеобразовательную» заменить словом «образовательную»</w:t>
      </w:r>
      <w:r w:rsidRPr="00B435B4">
        <w:rPr>
          <w:sz w:val="28"/>
          <w:szCs w:val="28"/>
        </w:rPr>
        <w:t>, слова «из областного фонда компенсаций» заменить словами «из областного бюджета Тверской области»</w:t>
      </w:r>
      <w:r w:rsidR="00E03670" w:rsidRPr="00B435B4">
        <w:rPr>
          <w:sz w:val="28"/>
          <w:szCs w:val="28"/>
        </w:rPr>
        <w:t>;</w:t>
      </w:r>
    </w:p>
    <w:p w:rsidR="00E03670" w:rsidRPr="00B435B4" w:rsidRDefault="00B97669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B435B4">
        <w:rPr>
          <w:sz w:val="28"/>
          <w:szCs w:val="28"/>
        </w:rPr>
        <w:t>5) </w:t>
      </w:r>
      <w:r w:rsidR="00E03670" w:rsidRPr="00B435B4">
        <w:rPr>
          <w:sz w:val="28"/>
          <w:szCs w:val="28"/>
        </w:rPr>
        <w:t>в абзаце втором статьи 6 слова «содержание ребенка (присмотр и уход за ребенком)» заменить словами «присмотр и уход за ребенком», слово «учреждениях» заменить словом «организациях», слова «основную общеобразовательную» заменить словом «образовательную»;</w:t>
      </w:r>
      <w:proofErr w:type="gramEnd"/>
    </w:p>
    <w:p w:rsidR="00B435B4" w:rsidRPr="00B435B4" w:rsidRDefault="00B435B4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B435B4">
        <w:rPr>
          <w:rFonts w:eastAsia="Calibri"/>
          <w:color w:val="000000"/>
          <w:sz w:val="28"/>
          <w:szCs w:val="28"/>
        </w:rPr>
        <w:t xml:space="preserve">6) </w:t>
      </w:r>
      <w:r w:rsidRPr="00B435B4">
        <w:rPr>
          <w:rFonts w:eastAsia="Calibri"/>
          <w:sz w:val="28"/>
          <w:szCs w:val="28"/>
        </w:rPr>
        <w:t>в абзаце третьем части 1</w:t>
      </w:r>
      <w:r w:rsidRPr="00B435B4">
        <w:rPr>
          <w:rFonts w:eastAsia="Calibri"/>
          <w:color w:val="000000"/>
          <w:sz w:val="28"/>
          <w:szCs w:val="28"/>
        </w:rPr>
        <w:t xml:space="preserve"> статьи 7 </w:t>
      </w:r>
      <w:r w:rsidRPr="00B435B4">
        <w:rPr>
          <w:rFonts w:eastAsia="Calibri"/>
          <w:sz w:val="28"/>
          <w:szCs w:val="28"/>
        </w:rPr>
        <w:t>слова «областной исполнительный орган государственной власти Тверской области, уполномоченный Правительством Тверской области на управление в финансовой и бюджетной сферах» заменить словами «исполнительный орган государственной власти Тверской области, уполномоченный Правительством Тверской области на осуществление внутреннего государственного финансового контроля в сфере бюджетных правоотношений на территории Тверской области»;</w:t>
      </w:r>
      <w:proofErr w:type="gramEnd"/>
    </w:p>
    <w:p w:rsidR="00E03670" w:rsidRPr="00B435B4" w:rsidRDefault="00B435B4" w:rsidP="00B435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435B4">
        <w:rPr>
          <w:sz w:val="28"/>
          <w:szCs w:val="28"/>
        </w:rPr>
        <w:t>7</w:t>
      </w:r>
      <w:r w:rsidR="00B97669" w:rsidRPr="00B435B4">
        <w:rPr>
          <w:sz w:val="28"/>
          <w:szCs w:val="28"/>
        </w:rPr>
        <w:t>) </w:t>
      </w:r>
      <w:r w:rsidR="00E03670" w:rsidRPr="00B435B4">
        <w:rPr>
          <w:sz w:val="28"/>
          <w:szCs w:val="28"/>
        </w:rPr>
        <w:t>приложение изложить в следующей редакции: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>«Приложение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>к закону Тверской области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«О наделении органов местного самоуправления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lastRenderedPageBreak/>
        <w:t xml:space="preserve">государственными полномочиями Тверской области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по предоставлению компенсации части родительской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платы за присмотр и уход за ребенком в </w:t>
      </w:r>
      <w:proofErr w:type="gramStart"/>
      <w:r w:rsidRPr="00B97669">
        <w:rPr>
          <w:sz w:val="28"/>
          <w:szCs w:val="28"/>
        </w:rPr>
        <w:t>образовательных</w:t>
      </w:r>
      <w:proofErr w:type="gramEnd"/>
      <w:r w:rsidRPr="00B97669">
        <w:rPr>
          <w:sz w:val="28"/>
          <w:szCs w:val="28"/>
        </w:rPr>
        <w:t xml:space="preserve">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организациях, реализующих </w:t>
      </w:r>
      <w:proofErr w:type="gramStart"/>
      <w:r w:rsidRPr="00B97669">
        <w:rPr>
          <w:sz w:val="28"/>
          <w:szCs w:val="28"/>
        </w:rPr>
        <w:t>образовательную</w:t>
      </w:r>
      <w:proofErr w:type="gramEnd"/>
      <w:r w:rsidRPr="00B97669">
        <w:rPr>
          <w:sz w:val="28"/>
          <w:szCs w:val="28"/>
        </w:rPr>
        <w:t xml:space="preserve">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>программу дошкольного образования»</w:t>
      </w:r>
    </w:p>
    <w:p w:rsidR="00E03670" w:rsidRPr="00B97669" w:rsidRDefault="00E03670" w:rsidP="00B97669">
      <w:pPr>
        <w:ind w:firstLine="709"/>
        <w:jc w:val="both"/>
        <w:rPr>
          <w:sz w:val="28"/>
          <w:szCs w:val="28"/>
        </w:rPr>
      </w:pPr>
    </w:p>
    <w:p w:rsidR="00E03670" w:rsidRPr="009D5FB9" w:rsidRDefault="00E03670" w:rsidP="007813C2">
      <w:pPr>
        <w:jc w:val="center"/>
        <w:rPr>
          <w:sz w:val="28"/>
          <w:szCs w:val="28"/>
        </w:rPr>
      </w:pPr>
      <w:r w:rsidRPr="009D5FB9">
        <w:rPr>
          <w:sz w:val="28"/>
          <w:szCs w:val="28"/>
        </w:rPr>
        <w:t>Методика определения общего объема субвенций и распределения субвенций между муниципальными районами и городскими округами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</w:t>
      </w:r>
    </w:p>
    <w:p w:rsidR="00E03670" w:rsidRPr="009D5FB9" w:rsidRDefault="00E03670" w:rsidP="007813C2">
      <w:pPr>
        <w:jc w:val="center"/>
        <w:rPr>
          <w:sz w:val="28"/>
          <w:szCs w:val="28"/>
        </w:rPr>
      </w:pPr>
      <w:r w:rsidRPr="009D5FB9">
        <w:rPr>
          <w:sz w:val="28"/>
          <w:szCs w:val="28"/>
        </w:rPr>
        <w:t xml:space="preserve"> из областного </w:t>
      </w:r>
      <w:r w:rsidR="009F4FAF" w:rsidRPr="009D5FB9">
        <w:rPr>
          <w:sz w:val="28"/>
          <w:szCs w:val="28"/>
        </w:rPr>
        <w:t>бюджета Тверской области</w:t>
      </w:r>
    </w:p>
    <w:p w:rsidR="00E03670" w:rsidRPr="00B97669" w:rsidRDefault="00E03670" w:rsidP="00B97669">
      <w:pPr>
        <w:ind w:firstLine="709"/>
        <w:jc w:val="center"/>
        <w:rPr>
          <w:sz w:val="28"/>
          <w:szCs w:val="28"/>
        </w:rPr>
      </w:pP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1. При расчете субвенции муниципальным районам и городским округам на осуществление государственных полномочий используются следующие размеры компенсации части родительской платы (далее также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плата)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образования: 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в муниципальных образовательных организациях, реализующих образовательную программу дошкольного образования: </w:t>
      </w:r>
    </w:p>
    <w:p w:rsidR="00E03670" w:rsidRPr="00856AAC" w:rsidRDefault="00E03670" w:rsidP="00856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20 процентов размера внесенной родительской платы за присмотр и уход за ребенком в соответствующей образовательной организации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первого ребенка (0,2);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50 процентов размера внесенной родительской платы за присмотр и уход за ребенком в соответствующей образовательной организации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второго ребенка</w:t>
      </w:r>
      <w:r w:rsidR="00692336">
        <w:rPr>
          <w:sz w:val="28"/>
          <w:szCs w:val="28"/>
        </w:rPr>
        <w:t xml:space="preserve"> </w:t>
      </w:r>
      <w:r w:rsidRPr="00856AAC">
        <w:rPr>
          <w:sz w:val="28"/>
          <w:szCs w:val="28"/>
        </w:rPr>
        <w:t>(0,5);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100 процентов размера внесенной родительской платы за присмотр и уход за ребенком в соответствующей образовательной организации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третьего ребенка и последующих детей в семье (1);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в иных образовательных организациях, реализующих образовательную программу дошкольного образования:</w:t>
      </w:r>
    </w:p>
    <w:p w:rsidR="00E03670" w:rsidRPr="00856AAC" w:rsidRDefault="00E03670" w:rsidP="00856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20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</w:t>
      </w:r>
      <w:r w:rsidR="00692336">
        <w:rPr>
          <w:sz w:val="28"/>
          <w:szCs w:val="28"/>
        </w:rPr>
        <w:t>,</w:t>
      </w:r>
      <w:r w:rsidRPr="00856AAC">
        <w:rPr>
          <w:sz w:val="28"/>
          <w:szCs w:val="28"/>
        </w:rPr>
        <w:t xml:space="preserve">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первого ребенка (0,2);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50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</w:t>
      </w:r>
      <w:r w:rsidR="00692336">
        <w:rPr>
          <w:sz w:val="28"/>
          <w:szCs w:val="28"/>
        </w:rPr>
        <w:t>,</w:t>
      </w:r>
      <w:r w:rsidRPr="00856AAC">
        <w:rPr>
          <w:sz w:val="28"/>
          <w:szCs w:val="28"/>
        </w:rPr>
        <w:t xml:space="preserve">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второго ребенка (0,5);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100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</w:t>
      </w:r>
      <w:r w:rsidR="00692336">
        <w:rPr>
          <w:sz w:val="28"/>
          <w:szCs w:val="28"/>
        </w:rPr>
        <w:t>,</w:t>
      </w:r>
      <w:r w:rsidRPr="00856AAC">
        <w:rPr>
          <w:sz w:val="28"/>
          <w:szCs w:val="28"/>
        </w:rPr>
        <w:t xml:space="preserve"> </w:t>
      </w:r>
      <w:r w:rsidR="00B25F6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на третьего ребенка и последующих детей в семье (1).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lastRenderedPageBreak/>
        <w:t>2. При осуществлении расчетов по настоящей Методике используются данные органов местного самоуправления:</w:t>
      </w:r>
    </w:p>
    <w:p w:rsidR="00E03670" w:rsidRPr="00856AAC" w:rsidRDefault="00E03670" w:rsidP="00856AAC">
      <w:pPr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о количестве граждан, имеющих право на получение компенсации части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о численности детей в муниципальных образовательных организациях и иных образовательных организациях, реализующих образовательную программу дошкольного образования по состоянию на 20 сентября года, предшествующего очередному финансовому году;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о размере родительской платы за присмотр и уход за ребенком в муниципальных образовательных организациях;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о расходах по доставке средств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образования.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3. Расчет общего размера субвенций (S), предоставляемых местным бюджетам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производится по следующей формуле: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56AAC">
        <w:rPr>
          <w:sz w:val="28"/>
          <w:szCs w:val="28"/>
        </w:rPr>
        <w:t xml:space="preserve">                          </w:t>
      </w:r>
      <w:proofErr w:type="gramStart"/>
      <w:r w:rsidRPr="00856AAC">
        <w:rPr>
          <w:sz w:val="28"/>
          <w:szCs w:val="28"/>
          <w:lang w:val="en-US"/>
        </w:rPr>
        <w:t>n</w:t>
      </w:r>
      <w:proofErr w:type="gramEnd"/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56AAC">
        <w:rPr>
          <w:sz w:val="28"/>
          <w:szCs w:val="28"/>
          <w:lang w:val="en-US"/>
        </w:rPr>
        <w:t xml:space="preserve">                     S = SUM Si,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56AAC">
        <w:rPr>
          <w:sz w:val="28"/>
          <w:szCs w:val="28"/>
          <w:lang w:val="en-US"/>
        </w:rPr>
        <w:t xml:space="preserve">                         </w:t>
      </w:r>
      <w:proofErr w:type="spellStart"/>
      <w:r w:rsidRPr="00856AAC">
        <w:rPr>
          <w:sz w:val="28"/>
          <w:szCs w:val="28"/>
          <w:lang w:val="en-US"/>
        </w:rPr>
        <w:t>i</w:t>
      </w:r>
      <w:proofErr w:type="spellEnd"/>
      <w:r w:rsidRPr="00856AAC">
        <w:rPr>
          <w:sz w:val="28"/>
          <w:szCs w:val="28"/>
          <w:lang w:val="en-US"/>
        </w:rPr>
        <w:t>=1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56AAC">
        <w:rPr>
          <w:sz w:val="28"/>
          <w:szCs w:val="28"/>
        </w:rPr>
        <w:t>где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n</w:t>
      </w:r>
      <w:proofErr w:type="spellEnd"/>
      <w:r w:rsidRPr="00856AAC">
        <w:rPr>
          <w:sz w:val="28"/>
          <w:szCs w:val="28"/>
        </w:rPr>
        <w:t xml:space="preserve"> – количество муниципальных районов и городских округов;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Si</w:t>
      </w:r>
      <w:proofErr w:type="spellEnd"/>
      <w:r w:rsidRPr="00856AAC">
        <w:rPr>
          <w:sz w:val="28"/>
          <w:szCs w:val="28"/>
        </w:rPr>
        <w:t xml:space="preserve"> – размер субвенции бюджету i-го муниципального района или городского округа.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4. Размер субвенции (</w:t>
      </w:r>
      <w:proofErr w:type="spellStart"/>
      <w:r w:rsidRPr="00856AAC">
        <w:rPr>
          <w:sz w:val="28"/>
          <w:szCs w:val="28"/>
        </w:rPr>
        <w:t>Si</w:t>
      </w:r>
      <w:proofErr w:type="spellEnd"/>
      <w:r w:rsidRPr="00856AAC">
        <w:rPr>
          <w:sz w:val="28"/>
          <w:szCs w:val="28"/>
        </w:rPr>
        <w:t>) бюджету i-го муниципального района или городского округа, рассчитывается по формуле: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Si</w:t>
      </w:r>
      <w:proofErr w:type="spellEnd"/>
      <w:r w:rsidRPr="00856AAC">
        <w:rPr>
          <w:sz w:val="28"/>
          <w:szCs w:val="28"/>
        </w:rPr>
        <w:t xml:space="preserve"> = </w:t>
      </w:r>
      <w:proofErr w:type="spellStart"/>
      <w:r w:rsidRPr="00856AAC">
        <w:rPr>
          <w:sz w:val="28"/>
          <w:szCs w:val="28"/>
        </w:rPr>
        <w:t>Smun</w:t>
      </w:r>
      <w:proofErr w:type="spellEnd"/>
      <w:r w:rsidRPr="00856AAC">
        <w:rPr>
          <w:sz w:val="28"/>
          <w:szCs w:val="28"/>
        </w:rPr>
        <w:t xml:space="preserve"> + </w:t>
      </w:r>
      <w:proofErr w:type="spellStart"/>
      <w:r w:rsidRPr="00856AAC">
        <w:rPr>
          <w:sz w:val="28"/>
          <w:szCs w:val="28"/>
        </w:rPr>
        <w:t>Sin</w:t>
      </w:r>
      <w:proofErr w:type="spellEnd"/>
      <w:r w:rsidRPr="00856AAC">
        <w:rPr>
          <w:sz w:val="28"/>
          <w:szCs w:val="28"/>
        </w:rPr>
        <w:t>,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где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Smun</w:t>
      </w:r>
      <w:proofErr w:type="spellEnd"/>
      <w:r w:rsidRPr="00856AAC">
        <w:rPr>
          <w:sz w:val="28"/>
          <w:szCs w:val="28"/>
        </w:rPr>
        <w:t xml:space="preserve"> – объем субвенции, предоставляемый местному бюджету на выплату компенсации части платы за присмотр и уход за ребенком в муниципальных образовательных организациях, реализующих  образовательную программу дошкольного образования;</w:t>
      </w:r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Sin</w:t>
      </w:r>
      <w:proofErr w:type="spellEnd"/>
      <w:r w:rsidRPr="00856AAC">
        <w:rPr>
          <w:sz w:val="28"/>
          <w:szCs w:val="28"/>
        </w:rPr>
        <w:t xml:space="preserve"> – объем субвенции, предоставляемый местному бюджету на выплату компенсации части платы за присмотр и уход за ребенком в иных организациях, реализующих образовательную программу дошкольного образования.</w:t>
      </w:r>
    </w:p>
    <w:p w:rsidR="00856AAC" w:rsidRDefault="00856AAC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lastRenderedPageBreak/>
        <w:t>5. Объем субвенции, предоставляемый местному бюджету на выплату компенсации части платы за присмотр и уход за ребенком в муниципальных образовательных организациях, реализующих образовательную программу дошкольного образования (</w:t>
      </w:r>
      <w:proofErr w:type="spellStart"/>
      <w:r w:rsidRPr="00856AAC">
        <w:rPr>
          <w:sz w:val="28"/>
          <w:szCs w:val="28"/>
        </w:rPr>
        <w:t>Smun</w:t>
      </w:r>
      <w:proofErr w:type="spellEnd"/>
      <w:r w:rsidRPr="00856AAC">
        <w:rPr>
          <w:sz w:val="28"/>
          <w:szCs w:val="28"/>
        </w:rPr>
        <w:t>), определяется по формуле: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Smun</w:t>
      </w:r>
      <w:proofErr w:type="spellEnd"/>
      <w:r w:rsidRPr="00856AAC">
        <w:rPr>
          <w:sz w:val="28"/>
          <w:szCs w:val="28"/>
        </w:rPr>
        <w:t xml:space="preserve"> = </w:t>
      </w:r>
      <w:proofErr w:type="spellStart"/>
      <w:proofErr w:type="gramStart"/>
      <w:r w:rsidRPr="00856AAC">
        <w:rPr>
          <w:sz w:val="28"/>
          <w:szCs w:val="28"/>
        </w:rPr>
        <w:t>Р</w:t>
      </w:r>
      <w:proofErr w:type="gramEnd"/>
      <w:r w:rsidRPr="00856AAC">
        <w:rPr>
          <w:sz w:val="28"/>
          <w:szCs w:val="28"/>
        </w:rPr>
        <w:t>mun</w:t>
      </w:r>
      <w:proofErr w:type="spellEnd"/>
      <w:r w:rsidRPr="00856AAC">
        <w:rPr>
          <w:sz w:val="28"/>
          <w:szCs w:val="28"/>
        </w:rPr>
        <w:t xml:space="preserve"> </w:t>
      </w:r>
      <w:proofErr w:type="spellStart"/>
      <w:r w:rsidRPr="00856AAC">
        <w:rPr>
          <w:sz w:val="28"/>
          <w:szCs w:val="28"/>
        </w:rPr>
        <w:t>x</w:t>
      </w:r>
      <w:proofErr w:type="spellEnd"/>
      <w:r w:rsidRPr="00856AAC">
        <w:rPr>
          <w:sz w:val="28"/>
          <w:szCs w:val="28"/>
        </w:rPr>
        <w:t xml:space="preserve"> (0,2 </w:t>
      </w:r>
      <w:proofErr w:type="spellStart"/>
      <w:r w:rsidRPr="00856AAC">
        <w:rPr>
          <w:sz w:val="28"/>
          <w:szCs w:val="28"/>
        </w:rPr>
        <w:t>x</w:t>
      </w:r>
      <w:proofErr w:type="spellEnd"/>
      <w:r w:rsidRPr="00856AAC">
        <w:rPr>
          <w:sz w:val="28"/>
          <w:szCs w:val="28"/>
        </w:rPr>
        <w:t xml:space="preserve"> К1mun + 0,5 </w:t>
      </w:r>
      <w:proofErr w:type="spellStart"/>
      <w:r w:rsidRPr="00856AAC">
        <w:rPr>
          <w:sz w:val="28"/>
          <w:szCs w:val="28"/>
        </w:rPr>
        <w:t>x</w:t>
      </w:r>
      <w:proofErr w:type="spellEnd"/>
      <w:r w:rsidRPr="00856AAC">
        <w:rPr>
          <w:sz w:val="28"/>
          <w:szCs w:val="28"/>
        </w:rPr>
        <w:t xml:space="preserve"> К2mun + К3mun) </w:t>
      </w:r>
      <w:proofErr w:type="spellStart"/>
      <w:r w:rsidRPr="00856AAC">
        <w:rPr>
          <w:sz w:val="28"/>
          <w:szCs w:val="28"/>
        </w:rPr>
        <w:t>x</w:t>
      </w:r>
      <w:proofErr w:type="spellEnd"/>
      <w:r w:rsidRPr="00856AAC">
        <w:rPr>
          <w:sz w:val="28"/>
          <w:szCs w:val="28"/>
        </w:rPr>
        <w:t xml:space="preserve"> 9 </w:t>
      </w:r>
      <w:proofErr w:type="spellStart"/>
      <w:r w:rsidRPr="00856AAC">
        <w:rPr>
          <w:sz w:val="28"/>
          <w:szCs w:val="28"/>
        </w:rPr>
        <w:t>x</w:t>
      </w:r>
      <w:proofErr w:type="spellEnd"/>
      <w:r w:rsidRPr="00856AAC">
        <w:rPr>
          <w:sz w:val="28"/>
          <w:szCs w:val="28"/>
        </w:rPr>
        <w:t xml:space="preserve"> </w:t>
      </w:r>
      <w:proofErr w:type="spellStart"/>
      <w:r w:rsidRPr="00856AAC">
        <w:rPr>
          <w:sz w:val="28"/>
          <w:szCs w:val="28"/>
        </w:rPr>
        <w:t>Кбр</w:t>
      </w:r>
      <w:proofErr w:type="spellEnd"/>
      <w:r w:rsidRPr="00856AAC">
        <w:rPr>
          <w:sz w:val="28"/>
          <w:szCs w:val="28"/>
        </w:rPr>
        <w:t xml:space="preserve"> + </w:t>
      </w:r>
      <w:proofErr w:type="spellStart"/>
      <w:r w:rsidRPr="00856AAC">
        <w:rPr>
          <w:sz w:val="28"/>
          <w:szCs w:val="28"/>
        </w:rPr>
        <w:t>Dmun</w:t>
      </w:r>
      <w:proofErr w:type="spellEnd"/>
      <w:r w:rsidRPr="00856AAC">
        <w:rPr>
          <w:sz w:val="28"/>
          <w:szCs w:val="28"/>
        </w:rPr>
        <w:t>,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где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Smun</w:t>
      </w:r>
      <w:proofErr w:type="spellEnd"/>
      <w:r w:rsidRPr="00856AAC">
        <w:rPr>
          <w:sz w:val="28"/>
          <w:szCs w:val="28"/>
        </w:rPr>
        <w:t xml:space="preserve">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объем субвенции, предоставляемый бюджету муниципального района или городского округа на выплату компенсации части платы за присмотр и уход за ребенком в муниципальных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856AAC">
        <w:rPr>
          <w:sz w:val="28"/>
          <w:szCs w:val="28"/>
        </w:rPr>
        <w:t>Р</w:t>
      </w:r>
      <w:proofErr w:type="gramEnd"/>
      <w:r w:rsidRPr="00856AAC">
        <w:rPr>
          <w:sz w:val="28"/>
          <w:szCs w:val="28"/>
        </w:rPr>
        <w:t>mun</w:t>
      </w:r>
      <w:proofErr w:type="spellEnd"/>
      <w:r w:rsidRPr="00856AAC">
        <w:rPr>
          <w:sz w:val="28"/>
          <w:szCs w:val="28"/>
        </w:rPr>
        <w:t xml:space="preserve">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размер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в конкретном муниципальном районе или городском округе, в месяц;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К1mun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количество граждан, имеющих право на получение компенсации части платы за присмотр и уход за первым ребенком в муниципальных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К2mun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количество граждан, имеющих право на получение компенсации части платы за присмотр и уход за вторым ребенком в муниципальных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К3mun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количество граждан, имеющих право на получение компенсации части платы за присмотр и уход за третьим ребенком и последующими детьми в муниципальных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9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средняя посещаемость детьми муниципальных образовательных организаций, реализующих образовательную программу дошкольного образования, составляет 9 месяцев с учетом пропусков по болезни, отпуска родителей;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Кбр</w:t>
      </w:r>
      <w:proofErr w:type="spellEnd"/>
      <w:r w:rsidRPr="00856AAC">
        <w:rPr>
          <w:sz w:val="28"/>
          <w:szCs w:val="28"/>
        </w:rPr>
        <w:t xml:space="preserve">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коэффициент прогнозного исполнения бюджетной росписи в части расходов на предоставление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 за год, предшествующий </w:t>
      </w:r>
      <w:proofErr w:type="gramStart"/>
      <w:r w:rsidRPr="00856AAC">
        <w:rPr>
          <w:sz w:val="28"/>
          <w:szCs w:val="28"/>
        </w:rPr>
        <w:t>планируемому</w:t>
      </w:r>
      <w:proofErr w:type="gramEnd"/>
      <w:r w:rsidRPr="00856AAC">
        <w:rPr>
          <w:sz w:val="28"/>
          <w:szCs w:val="28"/>
        </w:rPr>
        <w:t>. Указанный коэффициент ежегодно утверждается приказом главного распорядителя средств областного бюджета Тверской области в целях подготовки проекта закона Тверской области об областном бюджете Тверской области на соответствующий финансовый год и на плановый период;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Dmun</w:t>
      </w:r>
      <w:proofErr w:type="spellEnd"/>
      <w:r w:rsidRPr="00856AAC">
        <w:rPr>
          <w:sz w:val="28"/>
          <w:szCs w:val="28"/>
        </w:rPr>
        <w:t xml:space="preserve"> </w:t>
      </w:r>
      <w:r w:rsidR="009D5FB9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расходы по доставке выплат компенсации части платы за присмотр и уход за ребенком в муниципальных образовательных </w:t>
      </w:r>
      <w:r w:rsidRPr="00856AAC">
        <w:rPr>
          <w:sz w:val="28"/>
          <w:szCs w:val="28"/>
        </w:rPr>
        <w:lastRenderedPageBreak/>
        <w:t>организациях, реализующих образовательную программу дошкольного образования, учитываемые в расчете по данным органов местного самоуправления муниципальных районов и городских округов.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6. Средний размер родительской платы за присмотр и уход за ребенком в государственных, муниципальных образовательных организациях, реализующих образовательную программу дошкольного образования, определяется нормативным правовым актом Правительства Тверской области.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7. Объем субвенции, предоставляемый местному бюджету на выплату компенсации части платы за присмотр и уход за ребенком в иных организациях, реализующих образовательную программу дошкольного образования (</w:t>
      </w:r>
      <w:proofErr w:type="spellStart"/>
      <w:r w:rsidRPr="00856AAC">
        <w:rPr>
          <w:sz w:val="28"/>
          <w:szCs w:val="28"/>
        </w:rPr>
        <w:t>Sin</w:t>
      </w:r>
      <w:proofErr w:type="spellEnd"/>
      <w:r w:rsidRPr="00856AAC">
        <w:rPr>
          <w:sz w:val="28"/>
          <w:szCs w:val="28"/>
        </w:rPr>
        <w:t>), определяется по формуле: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856AAC">
        <w:rPr>
          <w:sz w:val="28"/>
          <w:szCs w:val="28"/>
          <w:lang w:val="en-US"/>
        </w:rPr>
        <w:t xml:space="preserve">Sin = </w:t>
      </w:r>
      <w:r w:rsidRPr="00856AAC">
        <w:rPr>
          <w:sz w:val="28"/>
          <w:szCs w:val="28"/>
        </w:rPr>
        <w:t>Р</w:t>
      </w:r>
      <w:r w:rsidRPr="00856AAC">
        <w:rPr>
          <w:sz w:val="28"/>
          <w:szCs w:val="28"/>
          <w:lang w:val="en-US"/>
        </w:rPr>
        <w:t>sub x (0</w:t>
      </w:r>
      <w:proofErr w:type="gramStart"/>
      <w:r w:rsidRPr="00856AAC">
        <w:rPr>
          <w:sz w:val="28"/>
          <w:szCs w:val="28"/>
          <w:lang w:val="en-US"/>
        </w:rPr>
        <w:t>,2</w:t>
      </w:r>
      <w:proofErr w:type="gramEnd"/>
      <w:r w:rsidRPr="00856AAC">
        <w:rPr>
          <w:sz w:val="28"/>
          <w:szCs w:val="28"/>
          <w:lang w:val="en-US"/>
        </w:rPr>
        <w:t xml:space="preserve"> x </w:t>
      </w:r>
      <w:r w:rsidRPr="00856AAC">
        <w:rPr>
          <w:sz w:val="28"/>
          <w:szCs w:val="28"/>
        </w:rPr>
        <w:t>К</w:t>
      </w:r>
      <w:r w:rsidRPr="00856AAC">
        <w:rPr>
          <w:sz w:val="28"/>
          <w:szCs w:val="28"/>
          <w:lang w:val="en-US"/>
        </w:rPr>
        <w:t xml:space="preserve">1in + 0,5 x </w:t>
      </w:r>
      <w:r w:rsidRPr="00856AAC">
        <w:rPr>
          <w:sz w:val="28"/>
          <w:szCs w:val="28"/>
        </w:rPr>
        <w:t>К</w:t>
      </w:r>
      <w:r w:rsidRPr="00856AAC">
        <w:rPr>
          <w:sz w:val="28"/>
          <w:szCs w:val="28"/>
          <w:lang w:val="en-US"/>
        </w:rPr>
        <w:t xml:space="preserve">2in + </w:t>
      </w:r>
      <w:r w:rsidRPr="00856AAC">
        <w:rPr>
          <w:sz w:val="28"/>
          <w:szCs w:val="28"/>
        </w:rPr>
        <w:t>К</w:t>
      </w:r>
      <w:r w:rsidRPr="00856AAC">
        <w:rPr>
          <w:sz w:val="28"/>
          <w:szCs w:val="28"/>
          <w:lang w:val="en-US"/>
        </w:rPr>
        <w:t xml:space="preserve">3in) x 9 x </w:t>
      </w:r>
      <w:proofErr w:type="spellStart"/>
      <w:r w:rsidRPr="00856AAC">
        <w:rPr>
          <w:sz w:val="28"/>
          <w:szCs w:val="28"/>
        </w:rPr>
        <w:t>Кбр</w:t>
      </w:r>
      <w:proofErr w:type="spellEnd"/>
      <w:r w:rsidRPr="00856AAC">
        <w:rPr>
          <w:sz w:val="28"/>
          <w:szCs w:val="28"/>
          <w:lang w:val="en-US"/>
        </w:rPr>
        <w:t xml:space="preserve"> + Din,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где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856AAC">
        <w:rPr>
          <w:sz w:val="28"/>
          <w:szCs w:val="28"/>
        </w:rPr>
        <w:t>Р</w:t>
      </w:r>
      <w:proofErr w:type="gramEnd"/>
      <w:r w:rsidRPr="00856AAC">
        <w:rPr>
          <w:sz w:val="28"/>
          <w:szCs w:val="28"/>
        </w:rPr>
        <w:t>sub</w:t>
      </w:r>
      <w:proofErr w:type="spellEnd"/>
      <w:r w:rsidRPr="00856AAC">
        <w:rPr>
          <w:sz w:val="28"/>
          <w:szCs w:val="28"/>
        </w:rPr>
        <w:t xml:space="preserve">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средний размер родительской платы за присмотр и уход за ребенком в государственных, муниципальных образовательных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К1in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количество граждан, имеющих право на получение компенсации части платы за присмотр и уход за первым ребенком в иных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К2in </w:t>
      </w:r>
      <w:r w:rsidR="00F50E25" w:rsidRPr="00856AAC">
        <w:rPr>
          <w:sz w:val="28"/>
          <w:szCs w:val="28"/>
        </w:rPr>
        <w:t xml:space="preserve">– </w:t>
      </w:r>
      <w:r w:rsidRPr="00856AAC">
        <w:rPr>
          <w:sz w:val="28"/>
          <w:szCs w:val="28"/>
        </w:rPr>
        <w:t>количество граждан, имеющих право на получение компенсации части платы за присмотр и уход за вторым ребенком в иных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К3in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количество граждан, имеющих право на получение компенсации части платы за присмотр и уход за третьим ребенком и последующими детьми в иных организациях, реализующих образовательную программу дошкольного образования;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9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средняя посещаемость детьми иных организаций, реализующих образовательную программу дошкольного образования, составляет 9 месяцев с учетом пропусков по болезни, отпуска родителей;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Кбр</w:t>
      </w:r>
      <w:proofErr w:type="spellEnd"/>
      <w:r w:rsidRPr="00856AAC">
        <w:rPr>
          <w:sz w:val="28"/>
          <w:szCs w:val="28"/>
        </w:rPr>
        <w:t xml:space="preserve">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коэффициент прогнозного исполнения бюджетной росписи в части расходов на предоставление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 за год, предшествующий </w:t>
      </w:r>
      <w:proofErr w:type="gramStart"/>
      <w:r w:rsidRPr="00856AAC">
        <w:rPr>
          <w:sz w:val="28"/>
          <w:szCs w:val="28"/>
        </w:rPr>
        <w:t>планируемому</w:t>
      </w:r>
      <w:proofErr w:type="gramEnd"/>
      <w:r w:rsidRPr="00856AAC">
        <w:rPr>
          <w:sz w:val="28"/>
          <w:szCs w:val="28"/>
        </w:rPr>
        <w:t>. Указанный коэффициент ежегодно утверждается приказом главного распорядителя средств областного бюджета Тверской области в целях подготовки проекта закона Тверской области об областном бюджете Тверской области на соответствующий финансовый год и на плановый период;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56AAC">
        <w:rPr>
          <w:sz w:val="28"/>
          <w:szCs w:val="28"/>
        </w:rPr>
        <w:t>Din</w:t>
      </w:r>
      <w:proofErr w:type="spellEnd"/>
      <w:r w:rsidRPr="00856AAC">
        <w:rPr>
          <w:sz w:val="28"/>
          <w:szCs w:val="28"/>
        </w:rPr>
        <w:t xml:space="preserve"> </w:t>
      </w:r>
      <w:r w:rsidR="00F50E25" w:rsidRPr="00856AAC">
        <w:rPr>
          <w:sz w:val="28"/>
          <w:szCs w:val="28"/>
        </w:rPr>
        <w:t>–</w:t>
      </w:r>
      <w:r w:rsidRPr="00856AAC">
        <w:rPr>
          <w:sz w:val="28"/>
          <w:szCs w:val="28"/>
        </w:rPr>
        <w:t xml:space="preserve"> расходы по доставке выплат компенсации части платы за присмотр и уход за ребенком в иных образовательных организациях, </w:t>
      </w:r>
      <w:r w:rsidRPr="00856AAC">
        <w:rPr>
          <w:sz w:val="28"/>
          <w:szCs w:val="28"/>
        </w:rPr>
        <w:lastRenderedPageBreak/>
        <w:t>реализующих образовательную программу дошкольного образования, учитываемые в расчете по данным органов местного самоуправления муниципальных районов и городских округов.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8. При определении размера компенсации части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учитываются все родившиеся дети в семье, а также усыновленные и переданные под опеку, в том числе в приемную семью, на патронат.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 xml:space="preserve">9. </w:t>
      </w:r>
      <w:proofErr w:type="gramStart"/>
      <w:r w:rsidRPr="00856AAC">
        <w:rPr>
          <w:sz w:val="28"/>
          <w:szCs w:val="28"/>
        </w:rPr>
        <w:t>Предоставление средств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осуществляется в пределах средств, предусмотренных на эти цели законом Тверской области об областном бюджете Тверской области на соответствующий финансовый год и на плановый период.</w:t>
      </w:r>
      <w:proofErr w:type="gramEnd"/>
    </w:p>
    <w:p w:rsidR="00B435B4" w:rsidRPr="00856AAC" w:rsidRDefault="00B435B4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6AAC">
        <w:rPr>
          <w:sz w:val="28"/>
          <w:szCs w:val="28"/>
        </w:rPr>
        <w:t>Уполномоченный Правительством Тверской области исполнительный орган государственной власти Тверской области в сфере образования вносит предложения в уполномоченный Правительством Тверской области исполнительный орган государственной власти Тверской области в финансовой сфере об уменьшении средств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муниципальным образованиям Тверской</w:t>
      </w:r>
      <w:proofErr w:type="gramEnd"/>
      <w:r w:rsidRPr="00856AAC">
        <w:rPr>
          <w:sz w:val="28"/>
          <w:szCs w:val="28"/>
        </w:rPr>
        <w:t xml:space="preserve"> области, если освоение средств по выплате компенсации части родительской платы в конкретном муниципальном образовании Тверской области по состоянию на 1 октября текущего финансового года составляет менее 75 процентов от утвержденной бюджетной росписи.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Уменьшение объема субвенций муниципальным образованиям производится исходя из расчета потребности в средствах до конца финансового года и на основании письменного согласования с муниципальными образованиями.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Высвободившиеся средства перераспределяются между бюджетами муниципальных образований Тверской области, имеющими потребность в денежных средствах на выплату компенсации части родительской платы, в соответствии с их письменными обращениями, содержащими расчеты, подтверждающие указанную потребность, а также с учетом данных ежемесячной отчетности.</w:t>
      </w:r>
    </w:p>
    <w:p w:rsidR="00E03670" w:rsidRPr="00856AAC" w:rsidRDefault="00E03670" w:rsidP="00856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AC">
        <w:rPr>
          <w:sz w:val="28"/>
          <w:szCs w:val="28"/>
        </w:rPr>
        <w:t>Перераспределение объема субвенций между муниципальными образованиями осуществляется путем внесения изменений в закон Тверской области об областном бюджете Тверской области на соответствующий финансовый год и на плановый период.</w:t>
      </w:r>
    </w:p>
    <w:p w:rsidR="00E03670" w:rsidRDefault="00E03670" w:rsidP="00856AAC">
      <w:pPr>
        <w:ind w:firstLine="709"/>
        <w:jc w:val="both"/>
        <w:rPr>
          <w:sz w:val="28"/>
          <w:szCs w:val="28"/>
        </w:rPr>
      </w:pPr>
    </w:p>
    <w:p w:rsidR="006E2D6C" w:rsidRDefault="006E2D6C" w:rsidP="00856AAC">
      <w:pPr>
        <w:ind w:firstLine="709"/>
        <w:jc w:val="both"/>
        <w:rPr>
          <w:sz w:val="28"/>
          <w:szCs w:val="28"/>
        </w:rPr>
        <w:sectPr w:rsidR="006E2D6C" w:rsidSect="00076F1C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03670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lastRenderedPageBreak/>
        <w:t>Приложение 1</w:t>
      </w:r>
    </w:p>
    <w:p w:rsidR="00CA7097" w:rsidRPr="00B97669" w:rsidRDefault="00CA7097" w:rsidP="00B97669">
      <w:pPr>
        <w:ind w:firstLine="709"/>
        <w:jc w:val="right"/>
        <w:rPr>
          <w:sz w:val="28"/>
          <w:szCs w:val="28"/>
        </w:rPr>
      </w:pP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к  Методике определения общего объема субвенций и распределения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>субвенций между муниципальными районами и городскими округами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 на осуществление государственных полномочий Тверской области</w:t>
      </w:r>
    </w:p>
    <w:p w:rsidR="007813C2" w:rsidRDefault="00E03670" w:rsidP="007813C2">
      <w:pPr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 по предоставлению компенсации части родительской платы за присмотр и</w:t>
      </w:r>
    </w:p>
    <w:p w:rsidR="00E03670" w:rsidRPr="00B97669" w:rsidRDefault="00E03670" w:rsidP="007813C2">
      <w:pPr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 уход за ребенком в образовательных организациях, реализующих </w:t>
      </w:r>
    </w:p>
    <w:p w:rsidR="00E03670" w:rsidRPr="00B97669" w:rsidRDefault="00E03670" w:rsidP="00B97669">
      <w:pPr>
        <w:ind w:firstLine="709"/>
        <w:jc w:val="right"/>
        <w:rPr>
          <w:sz w:val="28"/>
          <w:szCs w:val="28"/>
        </w:rPr>
      </w:pPr>
      <w:r w:rsidRPr="00B97669">
        <w:rPr>
          <w:sz w:val="28"/>
          <w:szCs w:val="28"/>
        </w:rPr>
        <w:t xml:space="preserve"> образовательную программу дошкольного образования, </w:t>
      </w:r>
    </w:p>
    <w:p w:rsidR="00E03670" w:rsidRPr="00B97669" w:rsidRDefault="00E03670" w:rsidP="007813C2">
      <w:pPr>
        <w:jc w:val="right"/>
        <w:rPr>
          <w:i/>
          <w:sz w:val="28"/>
          <w:szCs w:val="28"/>
        </w:rPr>
      </w:pPr>
      <w:r w:rsidRPr="00B97669">
        <w:rPr>
          <w:sz w:val="28"/>
          <w:szCs w:val="28"/>
        </w:rPr>
        <w:t xml:space="preserve">из областного </w:t>
      </w:r>
      <w:r w:rsidR="009F4FAF" w:rsidRPr="00B97669">
        <w:rPr>
          <w:sz w:val="28"/>
          <w:szCs w:val="28"/>
        </w:rPr>
        <w:t xml:space="preserve">бюджета Тверской области </w:t>
      </w:r>
    </w:p>
    <w:p w:rsidR="00E03670" w:rsidRPr="00B97669" w:rsidRDefault="00E03670" w:rsidP="00B97669">
      <w:pPr>
        <w:ind w:firstLine="709"/>
        <w:jc w:val="right"/>
        <w:rPr>
          <w:b/>
          <w:sz w:val="28"/>
          <w:szCs w:val="28"/>
        </w:rPr>
      </w:pPr>
    </w:p>
    <w:p w:rsidR="00E03670" w:rsidRPr="007813C2" w:rsidRDefault="00E03670" w:rsidP="007813C2">
      <w:pPr>
        <w:jc w:val="center"/>
        <w:rPr>
          <w:sz w:val="28"/>
          <w:szCs w:val="28"/>
        </w:rPr>
      </w:pPr>
      <w:r w:rsidRPr="007813C2">
        <w:rPr>
          <w:sz w:val="28"/>
          <w:szCs w:val="28"/>
        </w:rPr>
        <w:t xml:space="preserve">Заявка </w:t>
      </w:r>
    </w:p>
    <w:p w:rsidR="00E03670" w:rsidRPr="007813C2" w:rsidRDefault="00E03670" w:rsidP="007813C2">
      <w:pPr>
        <w:jc w:val="center"/>
        <w:rPr>
          <w:sz w:val="28"/>
          <w:szCs w:val="28"/>
        </w:rPr>
      </w:pPr>
      <w:r w:rsidRPr="007813C2">
        <w:rPr>
          <w:sz w:val="28"/>
          <w:szCs w:val="28"/>
        </w:rPr>
        <w:t xml:space="preserve">на расходы по выплате ежемесячной компенсации части родительской платы за присмотр и уход за ребенком  в образовательных организациях, реализующих образовательную программу дошкольного образования </w:t>
      </w:r>
    </w:p>
    <w:p w:rsidR="00E03670" w:rsidRPr="007813C2" w:rsidRDefault="00E03670" w:rsidP="007813C2">
      <w:pPr>
        <w:jc w:val="center"/>
        <w:rPr>
          <w:sz w:val="28"/>
          <w:szCs w:val="28"/>
        </w:rPr>
      </w:pPr>
      <w:r w:rsidRPr="007813C2">
        <w:rPr>
          <w:sz w:val="28"/>
          <w:szCs w:val="28"/>
        </w:rPr>
        <w:t>на __________________ 20___года</w:t>
      </w:r>
    </w:p>
    <w:p w:rsidR="00E03670" w:rsidRPr="00192C19" w:rsidRDefault="00E03670" w:rsidP="00B97669">
      <w:pPr>
        <w:ind w:firstLine="709"/>
        <w:jc w:val="right"/>
      </w:pPr>
      <w:r w:rsidRPr="00192C19"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377"/>
        <w:gridCol w:w="2497"/>
        <w:gridCol w:w="2305"/>
        <w:gridCol w:w="3073"/>
        <w:gridCol w:w="2305"/>
        <w:gridCol w:w="2127"/>
      </w:tblGrid>
      <w:tr w:rsidR="00E03670" w:rsidRPr="00637B13" w:rsidTr="00192C19">
        <w:trPr>
          <w:jc w:val="center"/>
        </w:trPr>
        <w:tc>
          <w:tcPr>
            <w:tcW w:w="1754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843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Получено субвенции (нарастающим итогом)</w:t>
            </w:r>
          </w:p>
          <w:p w:rsidR="00E03670" w:rsidRPr="00637B13" w:rsidRDefault="00F12C32" w:rsidP="0078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</w:t>
            </w:r>
            <w:r w:rsidR="00E03670" w:rsidRPr="00637B1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Расходы муниципального образования (нарастающим итогом)</w:t>
            </w:r>
          </w:p>
          <w:p w:rsidR="00E03670" w:rsidRPr="00637B13" w:rsidRDefault="00F12C32" w:rsidP="0078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</w:t>
            </w:r>
            <w:r w:rsidR="00E03670" w:rsidRPr="00637B13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Необходимо дополнительно</w:t>
            </w:r>
            <w:proofErr w:type="gramStart"/>
            <w:r w:rsidRPr="00637B13">
              <w:rPr>
                <w:sz w:val="20"/>
                <w:szCs w:val="20"/>
              </w:rPr>
              <w:t xml:space="preserve"> (+)</w:t>
            </w:r>
            <w:proofErr w:type="gramEnd"/>
          </w:p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или остаток средств</w:t>
            </w:r>
            <w:proofErr w:type="gramStart"/>
            <w:r w:rsidRPr="00637B13">
              <w:rPr>
                <w:sz w:val="20"/>
                <w:szCs w:val="20"/>
              </w:rPr>
              <w:t xml:space="preserve"> (-)</w:t>
            </w:r>
            <w:proofErr w:type="gramEnd"/>
          </w:p>
          <w:p w:rsidR="00E03670" w:rsidRPr="00637B13" w:rsidRDefault="00F12C32" w:rsidP="0078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</w:t>
            </w:r>
            <w:r w:rsidR="00E03670" w:rsidRPr="00637B13">
              <w:rPr>
                <w:sz w:val="20"/>
                <w:szCs w:val="20"/>
              </w:rPr>
              <w:t>)</w:t>
            </w:r>
          </w:p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(гр.3 – гр.2)</w:t>
            </w:r>
          </w:p>
        </w:tc>
        <w:tc>
          <w:tcPr>
            <w:tcW w:w="1701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Необходимо на расходы предстоящего месяца</w:t>
            </w:r>
          </w:p>
          <w:p w:rsidR="00E03670" w:rsidRPr="00637B13" w:rsidRDefault="00F12C32" w:rsidP="0078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</w:t>
            </w:r>
            <w:r w:rsidR="00E03670" w:rsidRPr="00637B13">
              <w:rPr>
                <w:sz w:val="20"/>
                <w:szCs w:val="20"/>
              </w:rPr>
              <w:t>)</w:t>
            </w:r>
          </w:p>
        </w:tc>
        <w:tc>
          <w:tcPr>
            <w:tcW w:w="1570" w:type="dxa"/>
            <w:vAlign w:val="center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 xml:space="preserve">Заявка на расходы предстоящего месяца </w:t>
            </w:r>
          </w:p>
          <w:p w:rsidR="00E03670" w:rsidRPr="00637B13" w:rsidRDefault="00F12C32" w:rsidP="0078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</w:t>
            </w:r>
            <w:r w:rsidR="00E03670" w:rsidRPr="00637B13">
              <w:rPr>
                <w:sz w:val="20"/>
                <w:szCs w:val="20"/>
              </w:rPr>
              <w:t>)</w:t>
            </w:r>
          </w:p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(гр.4 + гр.5)</w:t>
            </w:r>
          </w:p>
        </w:tc>
      </w:tr>
      <w:tr w:rsidR="00E03670" w:rsidRPr="00637B13" w:rsidTr="00192C19">
        <w:trPr>
          <w:jc w:val="center"/>
        </w:trPr>
        <w:tc>
          <w:tcPr>
            <w:tcW w:w="1754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E03670" w:rsidRPr="00637B13" w:rsidRDefault="00E03670" w:rsidP="007813C2">
            <w:pPr>
              <w:jc w:val="center"/>
              <w:rPr>
                <w:sz w:val="20"/>
                <w:szCs w:val="20"/>
              </w:rPr>
            </w:pPr>
            <w:r w:rsidRPr="00637B13">
              <w:rPr>
                <w:sz w:val="20"/>
                <w:szCs w:val="20"/>
              </w:rPr>
              <w:t>6</w:t>
            </w:r>
          </w:p>
        </w:tc>
      </w:tr>
      <w:tr w:rsidR="00E03670" w:rsidRPr="00637B13" w:rsidTr="00192C19">
        <w:trPr>
          <w:jc w:val="center"/>
        </w:trPr>
        <w:tc>
          <w:tcPr>
            <w:tcW w:w="1754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3670" w:rsidRPr="00637B13" w:rsidTr="00192C19">
        <w:trPr>
          <w:jc w:val="center"/>
        </w:trPr>
        <w:tc>
          <w:tcPr>
            <w:tcW w:w="1754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3670" w:rsidRPr="00637B13" w:rsidTr="00192C19">
        <w:trPr>
          <w:jc w:val="center"/>
        </w:trPr>
        <w:tc>
          <w:tcPr>
            <w:tcW w:w="1754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E03670" w:rsidRPr="00637B13" w:rsidRDefault="00E03670" w:rsidP="007813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03670" w:rsidRPr="00CA7097" w:rsidRDefault="00E03670" w:rsidP="00637B13">
      <w:pPr>
        <w:rPr>
          <w:sz w:val="28"/>
          <w:szCs w:val="28"/>
        </w:rPr>
      </w:pPr>
    </w:p>
    <w:p w:rsidR="00192C19" w:rsidRPr="00CA7097" w:rsidRDefault="00E03670" w:rsidP="00637B13">
      <w:pPr>
        <w:rPr>
          <w:sz w:val="28"/>
          <w:szCs w:val="28"/>
        </w:rPr>
      </w:pPr>
      <w:r w:rsidRPr="00CA7097">
        <w:rPr>
          <w:sz w:val="28"/>
          <w:szCs w:val="28"/>
        </w:rPr>
        <w:t xml:space="preserve">Руководитель уполномоченного органа, </w:t>
      </w:r>
    </w:p>
    <w:p w:rsidR="00E03670" w:rsidRPr="00CA7097" w:rsidRDefault="00E03670" w:rsidP="00637B13">
      <w:pPr>
        <w:rPr>
          <w:sz w:val="28"/>
          <w:szCs w:val="28"/>
        </w:rPr>
      </w:pPr>
      <w:proofErr w:type="gramStart"/>
      <w:r w:rsidRPr="00CA7097">
        <w:rPr>
          <w:sz w:val="28"/>
          <w:szCs w:val="28"/>
        </w:rPr>
        <w:t>исполняющего государственные полномочия  _____________   _________________(ФИО)</w:t>
      </w:r>
      <w:proofErr w:type="gramEnd"/>
    </w:p>
    <w:p w:rsidR="00192C19" w:rsidRPr="00CA7097" w:rsidRDefault="00E03670" w:rsidP="00637B13">
      <w:pPr>
        <w:rPr>
          <w:sz w:val="28"/>
          <w:szCs w:val="28"/>
        </w:rPr>
      </w:pPr>
      <w:r w:rsidRPr="00CA7097">
        <w:rPr>
          <w:sz w:val="28"/>
          <w:szCs w:val="28"/>
        </w:rPr>
        <w:t xml:space="preserve">Главный бухгалтер уполномоченного органа, </w:t>
      </w:r>
    </w:p>
    <w:p w:rsidR="00E03670" w:rsidRPr="00CA7097" w:rsidRDefault="00E03670" w:rsidP="00637B13">
      <w:pPr>
        <w:rPr>
          <w:sz w:val="28"/>
          <w:szCs w:val="28"/>
        </w:rPr>
      </w:pPr>
      <w:proofErr w:type="gramStart"/>
      <w:r w:rsidRPr="00CA7097">
        <w:rPr>
          <w:sz w:val="28"/>
          <w:szCs w:val="28"/>
        </w:rPr>
        <w:t>исполняющего государственные полномочия  _____________  __________________(ФИО)</w:t>
      </w:r>
      <w:proofErr w:type="gramEnd"/>
    </w:p>
    <w:p w:rsidR="00637B13" w:rsidRPr="00CA7097" w:rsidRDefault="00637B13" w:rsidP="00637B13">
      <w:pPr>
        <w:rPr>
          <w:sz w:val="28"/>
          <w:szCs w:val="28"/>
        </w:rPr>
      </w:pPr>
    </w:p>
    <w:p w:rsidR="00E03670" w:rsidRPr="00CA7097" w:rsidRDefault="00E03670" w:rsidP="00637B13">
      <w:pPr>
        <w:rPr>
          <w:sz w:val="28"/>
          <w:szCs w:val="28"/>
        </w:rPr>
      </w:pPr>
      <w:r w:rsidRPr="00CA7097">
        <w:rPr>
          <w:sz w:val="28"/>
          <w:szCs w:val="28"/>
        </w:rPr>
        <w:t xml:space="preserve">Исполнитель: </w:t>
      </w:r>
      <w:r w:rsidR="00CA7097">
        <w:rPr>
          <w:sz w:val="28"/>
          <w:szCs w:val="28"/>
        </w:rPr>
        <w:t xml:space="preserve"> </w:t>
      </w:r>
      <w:r w:rsidRPr="00CA7097">
        <w:rPr>
          <w:sz w:val="28"/>
          <w:szCs w:val="28"/>
        </w:rPr>
        <w:t xml:space="preserve">тел. ________________________  </w:t>
      </w:r>
      <w:r w:rsidR="00192C19" w:rsidRPr="00CA7097">
        <w:rPr>
          <w:sz w:val="28"/>
          <w:szCs w:val="28"/>
        </w:rPr>
        <w:t xml:space="preserve">          </w:t>
      </w:r>
      <w:r w:rsidRPr="00CA7097">
        <w:rPr>
          <w:sz w:val="28"/>
          <w:szCs w:val="28"/>
        </w:rPr>
        <w:t xml:space="preserve"> _________________________(ФИО) </w:t>
      </w:r>
    </w:p>
    <w:p w:rsidR="00CA7097" w:rsidRPr="00CA7097" w:rsidRDefault="00CA7097" w:rsidP="00637B13">
      <w:pPr>
        <w:rPr>
          <w:sz w:val="28"/>
          <w:szCs w:val="28"/>
        </w:rPr>
      </w:pPr>
    </w:p>
    <w:p w:rsidR="00B435B4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lastRenderedPageBreak/>
        <w:t>Приложение 2</w:t>
      </w:r>
    </w:p>
    <w:p w:rsidR="00192C19" w:rsidRPr="00192C19" w:rsidRDefault="00192C19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 xml:space="preserve">к Методике определения общего объема субвенций и распределения 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 xml:space="preserve">субвенций между муниципальными районами и городскими округами 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 xml:space="preserve">на осуществление государственных полномочий Тверской области 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>по предоставлению компенсации части родительской платы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>за присмотр и уход за ребенком в образовательных организациях,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proofErr w:type="gramStart"/>
      <w:r w:rsidRPr="00192C19">
        <w:rPr>
          <w:sz w:val="28"/>
          <w:szCs w:val="28"/>
        </w:rPr>
        <w:t>реализующих</w:t>
      </w:r>
      <w:proofErr w:type="gramEnd"/>
      <w:r w:rsidRPr="00192C19">
        <w:rPr>
          <w:sz w:val="28"/>
          <w:szCs w:val="28"/>
        </w:rPr>
        <w:t xml:space="preserve"> образовательную программу дошкольного образования,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/>
        <w:jc w:val="right"/>
        <w:rPr>
          <w:sz w:val="28"/>
          <w:szCs w:val="28"/>
        </w:rPr>
      </w:pPr>
      <w:r w:rsidRPr="00192C19">
        <w:rPr>
          <w:sz w:val="28"/>
          <w:szCs w:val="28"/>
        </w:rPr>
        <w:t>из областного бюджета Тверской области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ind w:right="253" w:firstLine="540"/>
        <w:jc w:val="both"/>
        <w:rPr>
          <w:sz w:val="28"/>
          <w:szCs w:val="28"/>
        </w:rPr>
      </w:pPr>
    </w:p>
    <w:p w:rsidR="00B435B4" w:rsidRPr="00192C19" w:rsidRDefault="00B435B4" w:rsidP="00B435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328"/>
      <w:bookmarkEnd w:id="0"/>
      <w:r w:rsidRPr="00192C19">
        <w:rPr>
          <w:sz w:val="28"/>
          <w:szCs w:val="28"/>
        </w:rPr>
        <w:t>Отчет об использовании субвенций на осуществление государственных полномочий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92C19">
        <w:rPr>
          <w:sz w:val="28"/>
          <w:szCs w:val="28"/>
        </w:rPr>
        <w:t>за ____________ 20____ г.</w:t>
      </w:r>
    </w:p>
    <w:p w:rsidR="00B435B4" w:rsidRPr="00192C19" w:rsidRDefault="00B435B4" w:rsidP="00B435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574"/>
        <w:gridCol w:w="1623"/>
        <w:gridCol w:w="848"/>
        <w:gridCol w:w="849"/>
        <w:gridCol w:w="1414"/>
        <w:gridCol w:w="1415"/>
        <w:gridCol w:w="1837"/>
        <w:gridCol w:w="1838"/>
        <w:gridCol w:w="1100"/>
        <w:gridCol w:w="1702"/>
        <w:gridCol w:w="1484"/>
      </w:tblGrid>
      <w:tr w:rsidR="00B435B4" w:rsidRPr="000F7DD2" w:rsidTr="00980C67">
        <w:trPr>
          <w:trHeight w:val="1412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Количество заявлений на 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Размер (средний размер) родительской платы, руб</w:t>
            </w:r>
            <w:r w:rsidR="00F12C32">
              <w:rPr>
                <w:sz w:val="20"/>
                <w:szCs w:val="20"/>
              </w:rPr>
              <w:t>лей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Начислено компенсации части родительской платы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за присмотр и уход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за ребенком гражданам</w:t>
            </w:r>
            <w:r>
              <w:rPr>
                <w:sz w:val="20"/>
                <w:szCs w:val="20"/>
              </w:rPr>
              <w:t>,</w:t>
            </w:r>
            <w:r w:rsidRPr="000F7DD2">
              <w:rPr>
                <w:sz w:val="20"/>
                <w:szCs w:val="20"/>
              </w:rPr>
              <w:t xml:space="preserve"> имеющи</w:t>
            </w:r>
            <w:r>
              <w:rPr>
                <w:sz w:val="20"/>
                <w:szCs w:val="20"/>
              </w:rPr>
              <w:t>м</w:t>
            </w:r>
            <w:r w:rsidRPr="000F7DD2">
              <w:rPr>
                <w:sz w:val="20"/>
                <w:szCs w:val="20"/>
              </w:rPr>
              <w:t xml:space="preserve"> право на получение компенсации,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тыс. руб</w:t>
            </w:r>
            <w:r w:rsidR="00F12C32">
              <w:rPr>
                <w:sz w:val="20"/>
                <w:szCs w:val="20"/>
              </w:rPr>
              <w:t>лей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35B4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 xml:space="preserve">Общий объем средств, выплаченных </w:t>
            </w:r>
            <w:r>
              <w:rPr>
                <w:sz w:val="20"/>
                <w:szCs w:val="20"/>
              </w:rPr>
              <w:t xml:space="preserve">образовательными организациями за счет </w:t>
            </w:r>
            <w:r w:rsidRPr="000F7DD2">
              <w:rPr>
                <w:sz w:val="20"/>
                <w:szCs w:val="20"/>
              </w:rPr>
              <w:t>субвенции  (нарастающим</w:t>
            </w:r>
            <w:r>
              <w:rPr>
                <w:sz w:val="20"/>
                <w:szCs w:val="20"/>
              </w:rPr>
              <w:t xml:space="preserve"> итогом с </w:t>
            </w:r>
            <w:r w:rsidRPr="000F7DD2">
              <w:rPr>
                <w:sz w:val="20"/>
                <w:szCs w:val="20"/>
              </w:rPr>
              <w:t>начала года),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тыс. руб</w:t>
            </w:r>
            <w:r w:rsidR="00F12C32">
              <w:rPr>
                <w:sz w:val="20"/>
                <w:szCs w:val="20"/>
              </w:rPr>
              <w:t>лей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Расходы на доставку в общем объеме</w:t>
            </w:r>
          </w:p>
          <w:p w:rsidR="00B435B4" w:rsidRPr="000F7DD2" w:rsidRDefault="001E3393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субвенции, 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435B4" w:rsidRPr="000F7DD2">
              <w:rPr>
                <w:sz w:val="20"/>
                <w:szCs w:val="20"/>
              </w:rPr>
              <w:t>р</w:t>
            </w:r>
            <w:proofErr w:type="gramEnd"/>
            <w:r w:rsidR="00B435B4" w:rsidRPr="000F7DD2">
              <w:rPr>
                <w:sz w:val="20"/>
                <w:szCs w:val="20"/>
              </w:rPr>
              <w:t>уб</w:t>
            </w:r>
            <w:r w:rsidR="00F12C32">
              <w:rPr>
                <w:sz w:val="20"/>
                <w:szCs w:val="20"/>
              </w:rPr>
              <w:t>лей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E3393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Кредиторская задолженность перед гражданами</w:t>
            </w:r>
            <w:r>
              <w:rPr>
                <w:sz w:val="20"/>
                <w:szCs w:val="20"/>
              </w:rPr>
              <w:t>,</w:t>
            </w:r>
            <w:r w:rsidRPr="000F7DD2">
              <w:rPr>
                <w:sz w:val="20"/>
                <w:szCs w:val="20"/>
              </w:rPr>
              <w:t xml:space="preserve"> имеющи</w:t>
            </w:r>
            <w:r>
              <w:rPr>
                <w:sz w:val="20"/>
                <w:szCs w:val="20"/>
              </w:rPr>
              <w:t>ми</w:t>
            </w:r>
            <w:r w:rsidRPr="000F7DD2">
              <w:rPr>
                <w:sz w:val="20"/>
                <w:szCs w:val="20"/>
              </w:rPr>
              <w:t xml:space="preserve"> право на получение компенсации</w:t>
            </w:r>
            <w:r>
              <w:rPr>
                <w:sz w:val="20"/>
                <w:szCs w:val="20"/>
              </w:rPr>
              <w:t xml:space="preserve"> части родительской платы</w:t>
            </w:r>
            <w:r w:rsidRPr="000F7DD2">
              <w:rPr>
                <w:sz w:val="20"/>
                <w:szCs w:val="20"/>
              </w:rPr>
              <w:t xml:space="preserve">, 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тыс. руб</w:t>
            </w:r>
            <w:r w:rsidR="001E3393">
              <w:rPr>
                <w:sz w:val="20"/>
                <w:szCs w:val="20"/>
              </w:rPr>
              <w:t>лей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2C3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Дебиторская задолженность граждан</w:t>
            </w:r>
            <w:r>
              <w:rPr>
                <w:sz w:val="20"/>
                <w:szCs w:val="20"/>
              </w:rPr>
              <w:t>,</w:t>
            </w:r>
            <w:r w:rsidRPr="000F7DD2">
              <w:rPr>
                <w:sz w:val="20"/>
                <w:szCs w:val="20"/>
              </w:rPr>
              <w:t xml:space="preserve"> имеющих право на получение компенсации</w:t>
            </w:r>
            <w:r>
              <w:rPr>
                <w:sz w:val="20"/>
                <w:szCs w:val="20"/>
              </w:rPr>
              <w:t xml:space="preserve"> части родительской платы</w:t>
            </w:r>
            <w:r w:rsidRPr="000F7DD2">
              <w:rPr>
                <w:sz w:val="20"/>
                <w:szCs w:val="20"/>
              </w:rPr>
              <w:t xml:space="preserve">, 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тыс. руб</w:t>
            </w:r>
            <w:r w:rsidR="001E3393">
              <w:rPr>
                <w:sz w:val="20"/>
                <w:szCs w:val="20"/>
              </w:rPr>
              <w:t>лей</w:t>
            </w:r>
          </w:p>
        </w:tc>
      </w:tr>
      <w:tr w:rsidR="00B435B4" w:rsidRPr="000F7DD2" w:rsidTr="00980C67">
        <w:trPr>
          <w:trHeight w:val="800"/>
        </w:trPr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5B4" w:rsidRPr="000F7DD2" w:rsidRDefault="00B435B4" w:rsidP="00B435B4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5B4" w:rsidRPr="000F7DD2" w:rsidRDefault="00B435B4" w:rsidP="00B435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первого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ребенка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в семье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второго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ребенка</w:t>
            </w:r>
          </w:p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в семье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 xml:space="preserve">третьего ребенка и последующих детей в семье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35B4" w:rsidRPr="000F7DD2" w:rsidTr="00980C67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DD2">
              <w:rPr>
                <w:sz w:val="20"/>
                <w:szCs w:val="20"/>
              </w:rPr>
              <w:t>11</w:t>
            </w:r>
          </w:p>
        </w:tc>
      </w:tr>
      <w:tr w:rsidR="00B435B4" w:rsidRPr="000F7DD2" w:rsidTr="00980C67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5B4" w:rsidRPr="000F7DD2" w:rsidRDefault="00B435B4" w:rsidP="00B4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435B4" w:rsidRPr="00CA7097" w:rsidRDefault="00B435B4" w:rsidP="00B435B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A7097">
        <w:rPr>
          <w:rFonts w:ascii="Times New Roman" w:hAnsi="Times New Roman" w:cs="Times New Roman"/>
          <w:sz w:val="28"/>
          <w:szCs w:val="28"/>
        </w:rPr>
        <w:t>Руководитель уполномоченного органа,</w:t>
      </w:r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CA7097">
        <w:rPr>
          <w:rFonts w:ascii="Times New Roman" w:hAnsi="Times New Roman" w:cs="Times New Roman"/>
          <w:sz w:val="28"/>
          <w:szCs w:val="28"/>
        </w:rPr>
        <w:t>исполняющего государственные полномочия _________ ____________ (Ф.И.О.)</w:t>
      </w:r>
      <w:proofErr w:type="gramEnd"/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A7097">
        <w:rPr>
          <w:rFonts w:ascii="Times New Roman" w:hAnsi="Times New Roman" w:cs="Times New Roman"/>
          <w:sz w:val="28"/>
          <w:szCs w:val="28"/>
        </w:rPr>
        <w:t>Главный бухгалтер уполномоченного органа,</w:t>
      </w:r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CA7097">
        <w:rPr>
          <w:rFonts w:ascii="Times New Roman" w:hAnsi="Times New Roman" w:cs="Times New Roman"/>
          <w:sz w:val="28"/>
          <w:szCs w:val="28"/>
        </w:rPr>
        <w:t>исполняющего государственные полномочия _________ ____________ (Ф.И.О.)</w:t>
      </w:r>
      <w:proofErr w:type="gramEnd"/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35B4" w:rsidRPr="00CA7097" w:rsidRDefault="00B435B4" w:rsidP="00B435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A7097">
        <w:rPr>
          <w:rFonts w:ascii="Times New Roman" w:hAnsi="Times New Roman" w:cs="Times New Roman"/>
          <w:sz w:val="28"/>
          <w:szCs w:val="28"/>
        </w:rPr>
        <w:t xml:space="preserve">Исполнитель ______________________ (Ф.И.О.) тел. ______________________     </w:t>
      </w:r>
      <w:r w:rsidR="00CA709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A7097">
        <w:rPr>
          <w:rFonts w:ascii="Times New Roman" w:hAnsi="Times New Roman" w:cs="Times New Roman"/>
          <w:sz w:val="28"/>
          <w:szCs w:val="28"/>
        </w:rPr>
        <w:t xml:space="preserve">           ».</w:t>
      </w:r>
    </w:p>
    <w:p w:rsidR="006E2D6C" w:rsidRDefault="006E2D6C" w:rsidP="00B435B4">
      <w:pPr>
        <w:rPr>
          <w:sz w:val="28"/>
          <w:szCs w:val="28"/>
        </w:rPr>
        <w:sectPr w:rsidR="006E2D6C" w:rsidSect="006E1D63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5270E" w:rsidRDefault="0075270E" w:rsidP="00B97669">
      <w:pPr>
        <w:ind w:firstLine="709"/>
        <w:jc w:val="both"/>
        <w:rPr>
          <w:b/>
          <w:sz w:val="28"/>
          <w:szCs w:val="28"/>
        </w:rPr>
      </w:pPr>
      <w:r w:rsidRPr="00192C19">
        <w:rPr>
          <w:b/>
          <w:sz w:val="28"/>
          <w:szCs w:val="28"/>
        </w:rPr>
        <w:lastRenderedPageBreak/>
        <w:t xml:space="preserve">Статья </w:t>
      </w:r>
      <w:r w:rsidR="00E03670" w:rsidRPr="00192C19">
        <w:rPr>
          <w:b/>
          <w:sz w:val="28"/>
          <w:szCs w:val="28"/>
        </w:rPr>
        <w:t>4</w:t>
      </w:r>
    </w:p>
    <w:p w:rsidR="00192C19" w:rsidRPr="00192C19" w:rsidRDefault="00192C19" w:rsidP="00192C19">
      <w:pPr>
        <w:ind w:firstLine="709"/>
        <w:jc w:val="both"/>
        <w:rPr>
          <w:sz w:val="28"/>
          <w:szCs w:val="28"/>
        </w:rPr>
      </w:pP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2C19">
        <w:rPr>
          <w:sz w:val="28"/>
          <w:szCs w:val="28"/>
        </w:rPr>
        <w:t xml:space="preserve">Внести в </w:t>
      </w:r>
      <w:r w:rsidRPr="00192C19">
        <w:rPr>
          <w:bCs/>
          <w:sz w:val="28"/>
          <w:szCs w:val="28"/>
        </w:rPr>
        <w:t>закон Тверской о</w:t>
      </w:r>
      <w:r w:rsidR="00192C19">
        <w:rPr>
          <w:bCs/>
          <w:sz w:val="28"/>
          <w:szCs w:val="28"/>
        </w:rPr>
        <w:t>бласти от 22.12.2011 № 82-ЗО «О </w:t>
      </w:r>
      <w:r w:rsidRPr="00192C19">
        <w:rPr>
          <w:bCs/>
          <w:sz w:val="28"/>
          <w:szCs w:val="28"/>
        </w:rPr>
        <w:t xml:space="preserve">компенсации расходов на оплату жилых помещений, отопления и освещения педагогическим работникам, проживающим и работающим в сельской местности, рабочих поселках (поселках городского типа)» </w:t>
      </w:r>
      <w:r w:rsidRPr="00192C19">
        <w:rPr>
          <w:sz w:val="28"/>
          <w:szCs w:val="28"/>
        </w:rPr>
        <w:t>следующие изменения: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color w:val="000000"/>
          <w:sz w:val="28"/>
          <w:szCs w:val="28"/>
        </w:rPr>
        <w:t xml:space="preserve">1) в наименовании слова </w:t>
      </w:r>
      <w:r w:rsidRPr="00192C19">
        <w:rPr>
          <w:sz w:val="28"/>
          <w:szCs w:val="28"/>
        </w:rPr>
        <w:t>«сельской местности» заменить словами «сельских населенных пунктах»;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2) в преамбуле слово «учреждений» заменить словом «организаций», слова «сельской местности» заменить словами «сельских населенных пунктах»;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3) в статье 1: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 xml:space="preserve">а) в абзаце первом слова «сельской местности» заменить словами «сельских населенных пунктах»; 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б) в пункте «а» слово «учреждений» заменить словом «организаций»;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в) в пункте «б» слово «учреждений» заменить словом «организаций»;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г) пункт «в» изложить в следующей редакции: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«в) руководящие работники, деятельность которых связана с образовательным процессом, государственных образовательных организаций Тверской области и муниципальных образовательных организаций Тверской области (далее – образовательные организации)</w:t>
      </w:r>
      <w:proofErr w:type="gramStart"/>
      <w:r w:rsidRPr="00192C19">
        <w:rPr>
          <w:sz w:val="28"/>
          <w:szCs w:val="28"/>
        </w:rPr>
        <w:t>;»</w:t>
      </w:r>
      <w:proofErr w:type="gramEnd"/>
      <w:r w:rsidRPr="00192C19">
        <w:rPr>
          <w:sz w:val="28"/>
          <w:szCs w:val="28"/>
        </w:rPr>
        <w:t>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92C19">
        <w:rPr>
          <w:sz w:val="28"/>
          <w:szCs w:val="28"/>
        </w:rPr>
        <w:t>д</w:t>
      </w:r>
      <w:proofErr w:type="spellEnd"/>
      <w:r w:rsidRPr="00192C19">
        <w:rPr>
          <w:sz w:val="28"/>
          <w:szCs w:val="28"/>
        </w:rPr>
        <w:t>) в пункте «г» слово «учреждениях» заменить словом «организациях», слова «расположенных в сельской местности» заменить словами «расположенных в сельских населенных пунктах»;</w:t>
      </w:r>
      <w:proofErr w:type="gramEnd"/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слова «освещением в сельской местности» заменить словами «освещением в сельских населенных пунктах»;</w:t>
      </w: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sz w:val="28"/>
          <w:szCs w:val="28"/>
        </w:rPr>
        <w:t>е) пункт «</w:t>
      </w:r>
      <w:proofErr w:type="spellStart"/>
      <w:r w:rsidRPr="00192C19">
        <w:rPr>
          <w:sz w:val="28"/>
          <w:szCs w:val="28"/>
        </w:rPr>
        <w:t>д</w:t>
      </w:r>
      <w:proofErr w:type="spellEnd"/>
      <w:r w:rsidRPr="00192C19">
        <w:rPr>
          <w:sz w:val="28"/>
          <w:szCs w:val="28"/>
        </w:rPr>
        <w:t>» изложить в следующей редакции:</w:t>
      </w:r>
    </w:p>
    <w:p w:rsidR="0075270E" w:rsidRPr="00192C19" w:rsidRDefault="00B435B4" w:rsidP="00192C19">
      <w:pPr>
        <w:ind w:firstLine="709"/>
        <w:jc w:val="both"/>
        <w:rPr>
          <w:sz w:val="28"/>
          <w:szCs w:val="28"/>
        </w:rPr>
      </w:pPr>
      <w:proofErr w:type="gramStart"/>
      <w:r w:rsidRPr="00192C19">
        <w:rPr>
          <w:sz w:val="28"/>
          <w:szCs w:val="28"/>
        </w:rPr>
        <w:t>«</w:t>
      </w:r>
      <w:proofErr w:type="spellStart"/>
      <w:r w:rsidRPr="00192C19">
        <w:rPr>
          <w:sz w:val="28"/>
          <w:szCs w:val="28"/>
        </w:rPr>
        <w:t>д</w:t>
      </w:r>
      <w:proofErr w:type="spellEnd"/>
      <w:r w:rsidRPr="00192C19">
        <w:rPr>
          <w:sz w:val="28"/>
          <w:szCs w:val="28"/>
        </w:rPr>
        <w:t>) вышедшие на пенсию педагогические работники государственных образовательных организаций иных субъектов Российской Федерации, муниципальных образовательных организаций иных субъектов Российской Федерации, переехавшие в сельский населенный пункт или рабочий поселок (поселок городского типа) Тверской области из других субъектов Российской Федерации и которые на момент переезда пользовались в этих субъектах Российской Федерации правом на бесплатную жилую площадь с отоплением и освещением в сельских</w:t>
      </w:r>
      <w:proofErr w:type="gramEnd"/>
      <w:r w:rsidRPr="00192C19">
        <w:rPr>
          <w:sz w:val="28"/>
          <w:szCs w:val="28"/>
        </w:rPr>
        <w:t xml:space="preserve"> населенных </w:t>
      </w:r>
      <w:proofErr w:type="gramStart"/>
      <w:r w:rsidRPr="00192C19">
        <w:rPr>
          <w:sz w:val="28"/>
          <w:szCs w:val="28"/>
        </w:rPr>
        <w:t>пунктах</w:t>
      </w:r>
      <w:proofErr w:type="gramEnd"/>
      <w:r w:rsidRPr="00192C19">
        <w:rPr>
          <w:sz w:val="28"/>
          <w:szCs w:val="28"/>
        </w:rPr>
        <w:t>, рабочих поселках (поселках городского типа) или на предоставление компенсации расходов на оплату жилых помещений, отопления и освещения.»</w:t>
      </w:r>
      <w:r w:rsidR="00F12C32">
        <w:rPr>
          <w:sz w:val="28"/>
          <w:szCs w:val="28"/>
        </w:rPr>
        <w:t xml:space="preserve">. </w:t>
      </w:r>
    </w:p>
    <w:p w:rsidR="00B435B4" w:rsidRPr="00192C19" w:rsidRDefault="00B435B4" w:rsidP="00192C19">
      <w:pPr>
        <w:ind w:firstLine="709"/>
        <w:jc w:val="both"/>
        <w:rPr>
          <w:sz w:val="28"/>
          <w:szCs w:val="28"/>
        </w:rPr>
      </w:pPr>
    </w:p>
    <w:p w:rsidR="00136F3D" w:rsidRDefault="00136F3D" w:rsidP="00B97669">
      <w:pPr>
        <w:pStyle w:val="af"/>
        <w:ind w:left="0" w:firstLine="709"/>
        <w:jc w:val="both"/>
        <w:rPr>
          <w:b/>
          <w:sz w:val="28"/>
          <w:szCs w:val="28"/>
        </w:rPr>
      </w:pPr>
      <w:r w:rsidRPr="00B97669">
        <w:rPr>
          <w:b/>
          <w:sz w:val="28"/>
          <w:szCs w:val="28"/>
        </w:rPr>
        <w:t xml:space="preserve">Статья </w:t>
      </w:r>
      <w:r w:rsidR="00E03670" w:rsidRPr="00B97669">
        <w:rPr>
          <w:b/>
          <w:sz w:val="28"/>
          <w:szCs w:val="28"/>
        </w:rPr>
        <w:t>5</w:t>
      </w:r>
    </w:p>
    <w:p w:rsidR="00192C19" w:rsidRPr="00192C19" w:rsidRDefault="00192C19" w:rsidP="00192C19">
      <w:pPr>
        <w:pStyle w:val="af"/>
        <w:ind w:left="0" w:firstLine="709"/>
        <w:jc w:val="both"/>
        <w:rPr>
          <w:sz w:val="28"/>
          <w:szCs w:val="28"/>
        </w:rPr>
      </w:pPr>
    </w:p>
    <w:p w:rsidR="00B435B4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C19">
        <w:rPr>
          <w:color w:val="000000"/>
          <w:sz w:val="28"/>
          <w:szCs w:val="28"/>
        </w:rPr>
        <w:t xml:space="preserve">Внести в подпункт </w:t>
      </w:r>
      <w:r w:rsidRPr="00192C19">
        <w:rPr>
          <w:sz w:val="28"/>
          <w:szCs w:val="28"/>
        </w:rPr>
        <w:t xml:space="preserve">31 пункта 1 статьи 3 </w:t>
      </w:r>
      <w:r w:rsidRPr="00192C19">
        <w:rPr>
          <w:rFonts w:eastAsia="Calibri"/>
          <w:sz w:val="28"/>
          <w:szCs w:val="28"/>
        </w:rPr>
        <w:t>закона</w:t>
      </w:r>
      <w:r w:rsidR="00192C19">
        <w:rPr>
          <w:rFonts w:eastAsia="Calibri"/>
          <w:sz w:val="28"/>
          <w:szCs w:val="28"/>
        </w:rPr>
        <w:t xml:space="preserve"> Тверской области от 17.07.2013 № </w:t>
      </w:r>
      <w:r w:rsidRPr="00192C19">
        <w:rPr>
          <w:rFonts w:eastAsia="Calibri"/>
          <w:sz w:val="28"/>
          <w:szCs w:val="28"/>
        </w:rPr>
        <w:t>60-ЗО «О регулировании отдельных вопросов в сфере образования в Тверской области» изменение, изложив его в следующей редакции</w:t>
      </w:r>
      <w:r w:rsidRPr="00192C19">
        <w:rPr>
          <w:sz w:val="28"/>
          <w:szCs w:val="28"/>
        </w:rPr>
        <w:t>:</w:t>
      </w:r>
    </w:p>
    <w:p w:rsidR="00160796" w:rsidRPr="00192C19" w:rsidRDefault="00B435B4" w:rsidP="00192C1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92C19">
        <w:rPr>
          <w:sz w:val="28"/>
          <w:szCs w:val="28"/>
        </w:rPr>
        <w:lastRenderedPageBreak/>
        <w:t>«31) установл</w:t>
      </w:r>
      <w:r w:rsidR="00F12C32">
        <w:rPr>
          <w:sz w:val="28"/>
          <w:szCs w:val="28"/>
        </w:rPr>
        <w:t xml:space="preserve">ение размера и порядка выплаты </w:t>
      </w:r>
      <w:r w:rsidRPr="00192C19">
        <w:rPr>
          <w:sz w:val="28"/>
          <w:szCs w:val="28"/>
        </w:rPr>
        <w:t>компенсации за работу педа</w:t>
      </w:r>
      <w:r w:rsidR="00F12C32">
        <w:rPr>
          <w:sz w:val="28"/>
          <w:szCs w:val="28"/>
        </w:rPr>
        <w:t xml:space="preserve">гогическим работникам и другим </w:t>
      </w:r>
      <w:r w:rsidRPr="00192C19">
        <w:rPr>
          <w:sz w:val="28"/>
          <w:szCs w:val="28"/>
        </w:rPr>
        <w:t xml:space="preserve">лицам, участвующим в проведении государственной итоговой аттестации </w:t>
      </w:r>
      <w:proofErr w:type="gramStart"/>
      <w:r w:rsidRPr="00192C19">
        <w:rPr>
          <w:sz w:val="28"/>
          <w:szCs w:val="28"/>
        </w:rPr>
        <w:t>обучающихся</w:t>
      </w:r>
      <w:proofErr w:type="gramEnd"/>
      <w:r w:rsidRPr="00192C19">
        <w:rPr>
          <w:sz w:val="28"/>
          <w:szCs w:val="28"/>
        </w:rPr>
        <w:t>;».</w:t>
      </w:r>
    </w:p>
    <w:p w:rsidR="00160796" w:rsidRPr="00192C19" w:rsidRDefault="00160796" w:rsidP="00192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0796" w:rsidRPr="00B97669" w:rsidRDefault="00160796" w:rsidP="00B97669">
      <w:pPr>
        <w:ind w:firstLine="709"/>
        <w:jc w:val="both"/>
        <w:rPr>
          <w:b/>
          <w:sz w:val="28"/>
          <w:szCs w:val="28"/>
        </w:rPr>
      </w:pPr>
      <w:r w:rsidRPr="00B97669">
        <w:rPr>
          <w:b/>
          <w:sz w:val="28"/>
          <w:szCs w:val="28"/>
        </w:rPr>
        <w:t xml:space="preserve">Статья </w:t>
      </w:r>
      <w:r w:rsidR="00E03670" w:rsidRPr="00B97669">
        <w:rPr>
          <w:b/>
          <w:sz w:val="28"/>
          <w:szCs w:val="28"/>
        </w:rPr>
        <w:t>6</w:t>
      </w:r>
    </w:p>
    <w:p w:rsidR="0025345B" w:rsidRPr="004E3019" w:rsidRDefault="0025345B" w:rsidP="00B97669">
      <w:pPr>
        <w:ind w:firstLine="709"/>
        <w:jc w:val="both"/>
        <w:rPr>
          <w:sz w:val="28"/>
          <w:szCs w:val="28"/>
        </w:rPr>
      </w:pPr>
    </w:p>
    <w:p w:rsidR="007051FB" w:rsidRPr="00B97669" w:rsidRDefault="00BC542A" w:rsidP="00B97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669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656D68" w:rsidRPr="00B97669">
        <w:rPr>
          <w:sz w:val="28"/>
          <w:szCs w:val="28"/>
        </w:rPr>
        <w:t>.</w:t>
      </w:r>
      <w:r w:rsidRPr="00B97669">
        <w:rPr>
          <w:sz w:val="28"/>
          <w:szCs w:val="28"/>
        </w:rPr>
        <w:t xml:space="preserve"> </w:t>
      </w:r>
    </w:p>
    <w:p w:rsidR="00BC542A" w:rsidRPr="00B97669" w:rsidRDefault="00BC542A" w:rsidP="00B97669">
      <w:pPr>
        <w:ind w:firstLine="709"/>
        <w:jc w:val="both"/>
        <w:rPr>
          <w:sz w:val="28"/>
          <w:szCs w:val="28"/>
        </w:rPr>
      </w:pPr>
    </w:p>
    <w:p w:rsidR="007051FB" w:rsidRPr="00B97669" w:rsidRDefault="007051FB" w:rsidP="00B97669">
      <w:pPr>
        <w:ind w:firstLine="709"/>
        <w:jc w:val="both"/>
        <w:rPr>
          <w:sz w:val="28"/>
          <w:szCs w:val="28"/>
        </w:rPr>
      </w:pPr>
    </w:p>
    <w:p w:rsidR="0009059F" w:rsidRPr="00B97669" w:rsidRDefault="0009059F" w:rsidP="00B97669">
      <w:pPr>
        <w:ind w:firstLine="709"/>
        <w:jc w:val="both"/>
        <w:rPr>
          <w:sz w:val="28"/>
          <w:szCs w:val="28"/>
        </w:rPr>
      </w:pPr>
    </w:p>
    <w:p w:rsidR="007051FB" w:rsidRPr="004E3019" w:rsidRDefault="007051FB" w:rsidP="004E3019">
      <w:pPr>
        <w:jc w:val="both"/>
        <w:rPr>
          <w:sz w:val="28"/>
          <w:szCs w:val="28"/>
        </w:rPr>
      </w:pPr>
      <w:r w:rsidRPr="004E3019">
        <w:rPr>
          <w:sz w:val="28"/>
          <w:szCs w:val="28"/>
        </w:rPr>
        <w:t>Губернатор Тверской области</w:t>
      </w:r>
      <w:r w:rsidRPr="004E3019">
        <w:rPr>
          <w:sz w:val="28"/>
          <w:szCs w:val="28"/>
        </w:rPr>
        <w:tab/>
      </w:r>
      <w:r w:rsidRPr="004E3019">
        <w:rPr>
          <w:sz w:val="28"/>
          <w:szCs w:val="28"/>
        </w:rPr>
        <w:tab/>
      </w:r>
      <w:r w:rsidRPr="004E3019">
        <w:rPr>
          <w:sz w:val="28"/>
          <w:szCs w:val="28"/>
        </w:rPr>
        <w:tab/>
      </w:r>
      <w:r w:rsidR="004E3019">
        <w:rPr>
          <w:sz w:val="28"/>
          <w:szCs w:val="28"/>
        </w:rPr>
        <w:t xml:space="preserve">  </w:t>
      </w:r>
      <w:r w:rsidR="00EB68F2" w:rsidRPr="004E3019">
        <w:rPr>
          <w:sz w:val="28"/>
          <w:szCs w:val="28"/>
        </w:rPr>
        <w:t xml:space="preserve">       </w:t>
      </w:r>
      <w:r w:rsidR="004E3019">
        <w:rPr>
          <w:sz w:val="28"/>
          <w:szCs w:val="28"/>
        </w:rPr>
        <w:t xml:space="preserve">  </w:t>
      </w:r>
      <w:r w:rsidR="00EB68F2" w:rsidRPr="004E3019">
        <w:rPr>
          <w:sz w:val="28"/>
          <w:szCs w:val="28"/>
        </w:rPr>
        <w:t xml:space="preserve">    </w:t>
      </w:r>
      <w:r w:rsidR="00333388" w:rsidRPr="004E3019">
        <w:rPr>
          <w:sz w:val="28"/>
          <w:szCs w:val="28"/>
        </w:rPr>
        <w:t xml:space="preserve">         </w:t>
      </w:r>
      <w:r w:rsidRPr="004E3019">
        <w:rPr>
          <w:sz w:val="28"/>
          <w:szCs w:val="28"/>
        </w:rPr>
        <w:t>А.В. Шевелев</w:t>
      </w: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C2231C" w:rsidRPr="00C2231C" w:rsidRDefault="00C2231C" w:rsidP="00C2231C">
      <w:pPr>
        <w:rPr>
          <w:sz w:val="28"/>
          <w:szCs w:val="28"/>
        </w:rPr>
      </w:pPr>
      <w:r w:rsidRPr="00C2231C">
        <w:rPr>
          <w:sz w:val="28"/>
          <w:szCs w:val="28"/>
        </w:rPr>
        <w:t>24 декабря 2013 года</w:t>
      </w:r>
    </w:p>
    <w:p w:rsidR="00C2231C" w:rsidRPr="00C2231C" w:rsidRDefault="00C2231C" w:rsidP="00C2231C">
      <w:pPr>
        <w:rPr>
          <w:sz w:val="28"/>
          <w:szCs w:val="28"/>
        </w:rPr>
      </w:pPr>
      <w:r w:rsidRPr="00C2231C">
        <w:rPr>
          <w:sz w:val="28"/>
          <w:szCs w:val="28"/>
        </w:rPr>
        <w:t>№ 135-ЗО</w:t>
      </w: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Default="00CA7097" w:rsidP="00CA7097">
      <w:pPr>
        <w:rPr>
          <w:sz w:val="28"/>
          <w:szCs w:val="28"/>
        </w:rPr>
      </w:pPr>
    </w:p>
    <w:p w:rsidR="00CA7097" w:rsidRPr="00475D35" w:rsidRDefault="006D47B2" w:rsidP="00CA7097">
      <w:pPr>
        <w:rPr>
          <w:sz w:val="16"/>
          <w:szCs w:val="16"/>
        </w:rPr>
      </w:pPr>
      <w:fldSimple w:instr=" FILENAME  \p  \* MERGEFORMAT ">
        <w:r w:rsidR="008957B4">
          <w:rPr>
            <w:noProof/>
            <w:sz w:val="16"/>
            <w:szCs w:val="16"/>
          </w:rPr>
          <w:t>\\File-server\комитет социальной политики\5 созыв\документы комитета\36 заседание 19.12.2013\pr\Z(36) 999-П-5.docx</w:t>
        </w:r>
      </w:fldSimple>
    </w:p>
    <w:sectPr w:rsidR="00CA7097" w:rsidRPr="00475D35" w:rsidSect="00076F1C">
      <w:head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18" w:rsidRDefault="00E00C18" w:rsidP="008B7133">
      <w:r>
        <w:separator/>
      </w:r>
    </w:p>
  </w:endnote>
  <w:endnote w:type="continuationSeparator" w:id="0">
    <w:p w:rsidR="00E00C18" w:rsidRDefault="00E00C18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18" w:rsidRDefault="00E00C18" w:rsidP="008B7133">
      <w:r>
        <w:separator/>
      </w:r>
    </w:p>
  </w:footnote>
  <w:footnote w:type="continuationSeparator" w:id="0">
    <w:p w:rsidR="00E00C18" w:rsidRDefault="00E00C18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32" w:rsidRDefault="006D47B2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12C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2C32" w:rsidRDefault="00F12C32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32" w:rsidRDefault="006D47B2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12C3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76F1C">
      <w:rPr>
        <w:rStyle w:val="ae"/>
        <w:noProof/>
      </w:rPr>
      <w:t>12</w:t>
    </w:r>
    <w:r>
      <w:rPr>
        <w:rStyle w:val="ae"/>
      </w:rPr>
      <w:fldChar w:fldCharType="end"/>
    </w:r>
  </w:p>
  <w:p w:rsidR="00F12C32" w:rsidRDefault="00F12C32" w:rsidP="0030524A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1C" w:rsidRPr="00076F1C" w:rsidRDefault="00076F1C" w:rsidP="00076F1C">
    <w:pPr>
      <w:pStyle w:val="a8"/>
      <w:jc w:val="right"/>
      <w:rPr>
        <w:lang w:val="en-US"/>
      </w:rPr>
    </w:pPr>
  </w:p>
  <w:p w:rsidR="00076F1C" w:rsidRDefault="00076F1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1C" w:rsidRPr="00076F1C" w:rsidRDefault="00076F1C" w:rsidP="00076F1C">
    <w:pPr>
      <w:pStyle w:val="a8"/>
      <w:jc w:val="right"/>
      <w:rPr>
        <w:lang w:val="en-US"/>
      </w:rPr>
    </w:pPr>
  </w:p>
  <w:p w:rsidR="00076F1C" w:rsidRDefault="00076F1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7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4BB"/>
    <w:rsid w:val="00034773"/>
    <w:rsid w:val="00034A41"/>
    <w:rsid w:val="0003609A"/>
    <w:rsid w:val="000360BA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525E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76F1C"/>
    <w:rsid w:val="0008070A"/>
    <w:rsid w:val="00083E42"/>
    <w:rsid w:val="00085332"/>
    <w:rsid w:val="00086361"/>
    <w:rsid w:val="0009048E"/>
    <w:rsid w:val="000904B0"/>
    <w:rsid w:val="0009059F"/>
    <w:rsid w:val="00090C0F"/>
    <w:rsid w:val="00091778"/>
    <w:rsid w:val="000922C2"/>
    <w:rsid w:val="000925EF"/>
    <w:rsid w:val="000926AB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3EF2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57D"/>
    <w:rsid w:val="001758B0"/>
    <w:rsid w:val="001759F2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2C1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2CAC"/>
    <w:rsid w:val="001C40C1"/>
    <w:rsid w:val="001C4EF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0B6B"/>
    <w:rsid w:val="001E1430"/>
    <w:rsid w:val="001E2B69"/>
    <w:rsid w:val="001E32E3"/>
    <w:rsid w:val="001E339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324"/>
    <w:rsid w:val="001F4479"/>
    <w:rsid w:val="001F4525"/>
    <w:rsid w:val="001F4DB7"/>
    <w:rsid w:val="001F536B"/>
    <w:rsid w:val="001F64C7"/>
    <w:rsid w:val="001F685B"/>
    <w:rsid w:val="001F7FA7"/>
    <w:rsid w:val="00200ACA"/>
    <w:rsid w:val="00201427"/>
    <w:rsid w:val="0020195F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1C77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5EA3"/>
    <w:rsid w:val="002C6053"/>
    <w:rsid w:val="002C70FC"/>
    <w:rsid w:val="002D0188"/>
    <w:rsid w:val="002D0CBE"/>
    <w:rsid w:val="002D15B3"/>
    <w:rsid w:val="002D2086"/>
    <w:rsid w:val="002D3CB6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1E"/>
    <w:rsid w:val="002E61FA"/>
    <w:rsid w:val="002E6926"/>
    <w:rsid w:val="002F06E5"/>
    <w:rsid w:val="002F0726"/>
    <w:rsid w:val="002F1BEC"/>
    <w:rsid w:val="002F1C2A"/>
    <w:rsid w:val="002F410A"/>
    <w:rsid w:val="002F43A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7FE9"/>
    <w:rsid w:val="00401590"/>
    <w:rsid w:val="0040298C"/>
    <w:rsid w:val="0040416D"/>
    <w:rsid w:val="00407538"/>
    <w:rsid w:val="00407B41"/>
    <w:rsid w:val="00410DF4"/>
    <w:rsid w:val="00410F63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5D35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30B9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019"/>
    <w:rsid w:val="004E3D19"/>
    <w:rsid w:val="004E430C"/>
    <w:rsid w:val="004E472F"/>
    <w:rsid w:val="004E4947"/>
    <w:rsid w:val="004E51EB"/>
    <w:rsid w:val="004E5A95"/>
    <w:rsid w:val="004E700C"/>
    <w:rsid w:val="004F07C1"/>
    <w:rsid w:val="004F216B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2580"/>
    <w:rsid w:val="005A2FEB"/>
    <w:rsid w:val="005A411D"/>
    <w:rsid w:val="005A506A"/>
    <w:rsid w:val="005A5F16"/>
    <w:rsid w:val="005A666E"/>
    <w:rsid w:val="005A6A17"/>
    <w:rsid w:val="005B0F6A"/>
    <w:rsid w:val="005B188F"/>
    <w:rsid w:val="005B19E2"/>
    <w:rsid w:val="005B31EC"/>
    <w:rsid w:val="005B4640"/>
    <w:rsid w:val="005B5349"/>
    <w:rsid w:val="005B5F74"/>
    <w:rsid w:val="005B6472"/>
    <w:rsid w:val="005B6C12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6EC5"/>
    <w:rsid w:val="0062744B"/>
    <w:rsid w:val="006275F3"/>
    <w:rsid w:val="00627ADB"/>
    <w:rsid w:val="00630E50"/>
    <w:rsid w:val="006333CE"/>
    <w:rsid w:val="006354B0"/>
    <w:rsid w:val="006355EE"/>
    <w:rsid w:val="006375FD"/>
    <w:rsid w:val="00637AB5"/>
    <w:rsid w:val="00637B13"/>
    <w:rsid w:val="00640034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D68"/>
    <w:rsid w:val="00656EAF"/>
    <w:rsid w:val="00662203"/>
    <w:rsid w:val="00662C38"/>
    <w:rsid w:val="00663BA0"/>
    <w:rsid w:val="006664AE"/>
    <w:rsid w:val="006668F5"/>
    <w:rsid w:val="00667788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2336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7B2"/>
    <w:rsid w:val="006D4D15"/>
    <w:rsid w:val="006D646C"/>
    <w:rsid w:val="006E010E"/>
    <w:rsid w:val="006E04ED"/>
    <w:rsid w:val="006E0759"/>
    <w:rsid w:val="006E0C6C"/>
    <w:rsid w:val="006E1D63"/>
    <w:rsid w:val="006E1EBD"/>
    <w:rsid w:val="006E20DA"/>
    <w:rsid w:val="006E2BE8"/>
    <w:rsid w:val="006E2D6C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A3A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124"/>
    <w:rsid w:val="007453C7"/>
    <w:rsid w:val="00745F05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3C2"/>
    <w:rsid w:val="00781A5A"/>
    <w:rsid w:val="007829BB"/>
    <w:rsid w:val="00782CD5"/>
    <w:rsid w:val="0078500F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511A"/>
    <w:rsid w:val="007A5DC4"/>
    <w:rsid w:val="007B1208"/>
    <w:rsid w:val="007B1450"/>
    <w:rsid w:val="007B3299"/>
    <w:rsid w:val="007B3902"/>
    <w:rsid w:val="007B5A50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656E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9CF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418"/>
    <w:rsid w:val="008108D9"/>
    <w:rsid w:val="008136BD"/>
    <w:rsid w:val="0081382B"/>
    <w:rsid w:val="00814B24"/>
    <w:rsid w:val="00816C1E"/>
    <w:rsid w:val="008178ED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3B09"/>
    <w:rsid w:val="0085584C"/>
    <w:rsid w:val="00856AA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749"/>
    <w:rsid w:val="00880685"/>
    <w:rsid w:val="008817C9"/>
    <w:rsid w:val="00882E8E"/>
    <w:rsid w:val="008857C8"/>
    <w:rsid w:val="008903C7"/>
    <w:rsid w:val="0089106C"/>
    <w:rsid w:val="00891B4C"/>
    <w:rsid w:val="008944CD"/>
    <w:rsid w:val="0089518C"/>
    <w:rsid w:val="008957B4"/>
    <w:rsid w:val="00896A82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6B58"/>
    <w:rsid w:val="008E710D"/>
    <w:rsid w:val="008E7239"/>
    <w:rsid w:val="008F096A"/>
    <w:rsid w:val="008F0AAD"/>
    <w:rsid w:val="008F1DD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1EE6"/>
    <w:rsid w:val="009322B0"/>
    <w:rsid w:val="00932902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678FA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0C67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5FB9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4FAF"/>
    <w:rsid w:val="009F667D"/>
    <w:rsid w:val="009F6A91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00D"/>
    <w:rsid w:val="00A1647D"/>
    <w:rsid w:val="00A20550"/>
    <w:rsid w:val="00A21666"/>
    <w:rsid w:val="00A219C7"/>
    <w:rsid w:val="00A24DE1"/>
    <w:rsid w:val="00A250E3"/>
    <w:rsid w:val="00A27A06"/>
    <w:rsid w:val="00A30D16"/>
    <w:rsid w:val="00A31B62"/>
    <w:rsid w:val="00A352BA"/>
    <w:rsid w:val="00A35491"/>
    <w:rsid w:val="00A3603D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778F"/>
    <w:rsid w:val="00AB1B84"/>
    <w:rsid w:val="00AB2162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5F6C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35B4"/>
    <w:rsid w:val="00B4407D"/>
    <w:rsid w:val="00B44309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97669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F2D"/>
    <w:rsid w:val="00BB5BE3"/>
    <w:rsid w:val="00BC0132"/>
    <w:rsid w:val="00BC0894"/>
    <w:rsid w:val="00BC0C4B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2231C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47F0F"/>
    <w:rsid w:val="00C5355E"/>
    <w:rsid w:val="00C535BA"/>
    <w:rsid w:val="00C63F68"/>
    <w:rsid w:val="00C64CD2"/>
    <w:rsid w:val="00C6627D"/>
    <w:rsid w:val="00C67B43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097"/>
    <w:rsid w:val="00CA7137"/>
    <w:rsid w:val="00CA7E4A"/>
    <w:rsid w:val="00CB5816"/>
    <w:rsid w:val="00CB5866"/>
    <w:rsid w:val="00CC23B6"/>
    <w:rsid w:val="00CC297E"/>
    <w:rsid w:val="00CC3AB0"/>
    <w:rsid w:val="00CC555E"/>
    <w:rsid w:val="00CC6DAB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98C"/>
    <w:rsid w:val="00D269CF"/>
    <w:rsid w:val="00D26F4C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0DF4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A56"/>
    <w:rsid w:val="00D9590C"/>
    <w:rsid w:val="00D95DBC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0C18"/>
    <w:rsid w:val="00E020A9"/>
    <w:rsid w:val="00E02404"/>
    <w:rsid w:val="00E03670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3DAC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30D31"/>
    <w:rsid w:val="00E31738"/>
    <w:rsid w:val="00E31C85"/>
    <w:rsid w:val="00E326EC"/>
    <w:rsid w:val="00E32A80"/>
    <w:rsid w:val="00E32AA8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963CF"/>
    <w:rsid w:val="00E968F4"/>
    <w:rsid w:val="00EA2505"/>
    <w:rsid w:val="00EA5027"/>
    <w:rsid w:val="00EA597E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70D"/>
    <w:rsid w:val="00F12C32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25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CFC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36F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A1600D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1600D"/>
    <w:rPr>
      <w:b/>
      <w:sz w:val="40"/>
    </w:rPr>
  </w:style>
  <w:style w:type="character" w:customStyle="1" w:styleId="10">
    <w:name w:val="Заголовок 1 Знак"/>
    <w:basedOn w:val="a0"/>
    <w:link w:val="1"/>
    <w:rsid w:val="00A1600D"/>
    <w:rPr>
      <w:b/>
      <w:sz w:val="32"/>
      <w:szCs w:val="28"/>
    </w:rPr>
  </w:style>
  <w:style w:type="paragraph" w:customStyle="1" w:styleId="21">
    <w:name w:val="Основной текст2"/>
    <w:basedOn w:val="a"/>
    <w:rsid w:val="00A1600D"/>
    <w:pPr>
      <w:shd w:val="clear" w:color="auto" w:fill="FFFFFF"/>
      <w:spacing w:after="240" w:line="0" w:lineRule="atLeast"/>
    </w:pPr>
    <w:rPr>
      <w:color w:val="000000"/>
      <w:sz w:val="28"/>
      <w:szCs w:val="28"/>
    </w:rPr>
  </w:style>
  <w:style w:type="character" w:customStyle="1" w:styleId="13pt">
    <w:name w:val="Основной текст + 13 pt;Полужирный"/>
    <w:rsid w:val="00A160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FAA0-2889-4304-BB36-1EB4BA63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Пяткова Ольга Михайловна</cp:lastModifiedBy>
  <cp:revision>5</cp:revision>
  <cp:lastPrinted>2013-12-25T08:02:00Z</cp:lastPrinted>
  <dcterms:created xsi:type="dcterms:W3CDTF">2013-12-23T10:16:00Z</dcterms:created>
  <dcterms:modified xsi:type="dcterms:W3CDTF">2013-12-25T08:05:00Z</dcterms:modified>
</cp:coreProperties>
</file>